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F3" w:rsidRDefault="008D7CF3" w:rsidP="009755D3">
      <w:pPr>
        <w:tabs>
          <w:tab w:val="left" w:pos="6240"/>
        </w:tabs>
        <w:spacing w:after="0" w:line="240" w:lineRule="auto"/>
        <w:jc w:val="center"/>
        <w:rPr>
          <w:b/>
          <w:bCs/>
          <w:noProof/>
          <w:sz w:val="40"/>
          <w:szCs w:val="40"/>
        </w:rPr>
      </w:pPr>
    </w:p>
    <w:p w:rsidR="003E58A0" w:rsidRPr="00E90E41" w:rsidRDefault="003E58A0" w:rsidP="003E58A0">
      <w:pPr>
        <w:jc w:val="center"/>
        <w:rPr>
          <w:b/>
          <w:bCs/>
          <w:noProof/>
          <w:szCs w:val="24"/>
        </w:rPr>
      </w:pPr>
      <w:r w:rsidRPr="00E90E41">
        <w:rPr>
          <w:b/>
          <w:bCs/>
          <w:noProof/>
          <w:szCs w:val="24"/>
        </w:rPr>
        <w:t>T.C</w:t>
      </w:r>
      <w:r>
        <w:rPr>
          <w:b/>
          <w:bCs/>
          <w:noProof/>
          <w:szCs w:val="24"/>
        </w:rPr>
        <w:t>.</w:t>
      </w:r>
    </w:p>
    <w:p w:rsidR="003E58A0" w:rsidRPr="00E90E41" w:rsidRDefault="003E58A0" w:rsidP="003E58A0">
      <w:pPr>
        <w:jc w:val="center"/>
        <w:rPr>
          <w:b/>
          <w:bCs/>
          <w:noProof/>
          <w:szCs w:val="24"/>
        </w:rPr>
      </w:pPr>
      <w:r w:rsidRPr="00E90E41">
        <w:rPr>
          <w:b/>
          <w:bCs/>
          <w:noProof/>
          <w:szCs w:val="24"/>
        </w:rPr>
        <w:t>YEŞİLYURT KAYMAKAMLIĞI</w:t>
      </w:r>
    </w:p>
    <w:p w:rsidR="003E58A0" w:rsidRPr="00E22B8A" w:rsidRDefault="003E58A0" w:rsidP="003E58A0">
      <w:pPr>
        <w:jc w:val="center"/>
        <w:rPr>
          <w:b/>
          <w:bCs/>
          <w:noProof/>
          <w:szCs w:val="24"/>
        </w:rPr>
      </w:pPr>
      <w:r w:rsidRPr="00E90E41">
        <w:rPr>
          <w:b/>
          <w:bCs/>
          <w:noProof/>
          <w:szCs w:val="24"/>
        </w:rPr>
        <w:t>ŞEHİT YÜZBAŞI HAKKI AKYÜZ İLKOKULU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0F2704">
      <w:pPr>
        <w:rPr>
          <w:b/>
          <w:bCs/>
          <w:noProof/>
          <w:sz w:val="40"/>
          <w:szCs w:val="24"/>
        </w:rPr>
      </w:pPr>
    </w:p>
    <w:p w:rsidR="00D52E04" w:rsidRDefault="00D52E04" w:rsidP="008D7CF3">
      <w:pPr>
        <w:rPr>
          <w:b/>
          <w:bCs/>
          <w:noProof/>
          <w:sz w:val="52"/>
          <w:szCs w:val="52"/>
        </w:rPr>
      </w:pPr>
    </w:p>
    <w:p w:rsidR="00D52E04" w:rsidRDefault="009A4BBE" w:rsidP="0028588C">
      <w:pPr>
        <w:jc w:val="center"/>
        <w:rPr>
          <w:b/>
          <w:bCs/>
          <w:noProof/>
          <w:sz w:val="52"/>
          <w:szCs w:val="52"/>
        </w:rPr>
      </w:pPr>
      <w:r w:rsidRPr="009F5696">
        <w:rPr>
          <w:b/>
          <w:bCs/>
          <w:noProof/>
          <w:sz w:val="52"/>
          <w:szCs w:val="52"/>
        </w:rPr>
        <w:t xml:space="preserve">2019-2023 </w:t>
      </w:r>
    </w:p>
    <w:p w:rsidR="0028588C" w:rsidRPr="009F5696" w:rsidRDefault="00D52E04" w:rsidP="0028588C">
      <w:pPr>
        <w:jc w:val="center"/>
        <w:rPr>
          <w:b/>
          <w:bCs/>
          <w:noProof/>
          <w:sz w:val="52"/>
          <w:szCs w:val="52"/>
        </w:rPr>
      </w:pPr>
      <w:r>
        <w:rPr>
          <w:b/>
          <w:bCs/>
          <w:noProof/>
          <w:sz w:val="52"/>
          <w:szCs w:val="52"/>
        </w:rPr>
        <w:t>Stratejik Plan</w:t>
      </w:r>
    </w:p>
    <w:p w:rsidR="00FB43DB" w:rsidRPr="00A47F2F" w:rsidRDefault="00FB43DB" w:rsidP="00673303">
      <w:pPr>
        <w:rPr>
          <w:b/>
          <w:bCs/>
          <w:noProof/>
          <w:szCs w:val="24"/>
        </w:rPr>
      </w:pPr>
    </w:p>
    <w:p w:rsidR="00FB43DB" w:rsidRPr="00A47F2F" w:rsidRDefault="00FB43DB" w:rsidP="00673303">
      <w:pPr>
        <w:rPr>
          <w:b/>
          <w:bCs/>
          <w:noProof/>
          <w:szCs w:val="24"/>
        </w:rPr>
      </w:pPr>
    </w:p>
    <w:p w:rsidR="00D52E04" w:rsidRDefault="00D52E04" w:rsidP="00673303">
      <w:pPr>
        <w:rPr>
          <w:b/>
          <w:bCs/>
          <w:noProof/>
          <w:szCs w:val="24"/>
        </w:rPr>
      </w:pPr>
    </w:p>
    <w:p w:rsidR="00D52E04" w:rsidRDefault="00D52E04" w:rsidP="00673303">
      <w:pPr>
        <w:rPr>
          <w:szCs w:val="24"/>
        </w:rPr>
      </w:pPr>
    </w:p>
    <w:p w:rsidR="00FB43DB" w:rsidRPr="000F2704" w:rsidRDefault="00E64EA5" w:rsidP="00AC1BD7">
      <w:pPr>
        <w:tabs>
          <w:tab w:val="left" w:pos="6290"/>
        </w:tabs>
        <w:jc w:val="center"/>
        <w:rPr>
          <w:b/>
          <w:sz w:val="40"/>
          <w:szCs w:val="40"/>
        </w:rPr>
      </w:pPr>
      <w:r>
        <w:rPr>
          <w:b/>
          <w:sz w:val="40"/>
          <w:szCs w:val="40"/>
        </w:rPr>
        <w:t>MALATYA</w:t>
      </w:r>
    </w:p>
    <w:p w:rsidR="00C12892" w:rsidRPr="0084713E" w:rsidRDefault="0084713E" w:rsidP="003E58A0">
      <w:pPr>
        <w:jc w:val="center"/>
        <w:rPr>
          <w:b/>
          <w:bCs/>
          <w:noProof/>
          <w:szCs w:val="24"/>
        </w:rPr>
      </w:pPr>
      <w:r>
        <w:rPr>
          <w:b/>
          <w:bCs/>
          <w:noProof/>
          <w:szCs w:val="24"/>
        </w:rPr>
        <w:lastRenderedPageBreak/>
        <w:drawing>
          <wp:anchor distT="0" distB="0" distL="114300" distR="114300" simplePos="0" relativeHeight="251661312" behindDoc="1" locked="0" layoutInCell="1" allowOverlap="1">
            <wp:simplePos x="0" y="0"/>
            <wp:positionH relativeFrom="column">
              <wp:posOffset>-97155</wp:posOffset>
            </wp:positionH>
            <wp:positionV relativeFrom="paragraph">
              <wp:posOffset>-4445</wp:posOffset>
            </wp:positionV>
            <wp:extent cx="6372225" cy="8886825"/>
            <wp:effectExtent l="0" t="0" r="0" b="0"/>
            <wp:wrapTight wrapText="bothSides">
              <wp:wrapPolygon edited="0">
                <wp:start x="0" y="0"/>
                <wp:lineTo x="0" y="21577"/>
                <wp:lineTo x="21568" y="21577"/>
                <wp:lineTo x="21568" y="0"/>
                <wp:lineTo x="0" y="0"/>
              </wp:wrapPolygon>
            </wp:wrapTight>
            <wp:docPr id="2"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 resmi"/>
                    <pic:cNvPicPr>
                      <a:picLocks noChangeAspect="1" noChangeArrowheads="1"/>
                    </pic:cNvPicPr>
                  </pic:nvPicPr>
                  <pic:blipFill>
                    <a:blip r:embed="rId8" cstate="print"/>
                    <a:srcRect/>
                    <a:stretch>
                      <a:fillRect/>
                    </a:stretch>
                  </pic:blipFill>
                  <pic:spPr bwMode="auto">
                    <a:xfrm>
                      <a:off x="0" y="0"/>
                      <a:ext cx="6372225" cy="8886825"/>
                    </a:xfrm>
                    <a:prstGeom prst="rect">
                      <a:avLst/>
                    </a:prstGeom>
                    <a:noFill/>
                    <a:ln w="9525">
                      <a:noFill/>
                      <a:miter lim="800000"/>
                      <a:headEnd/>
                      <a:tailEnd/>
                    </a:ln>
                  </pic:spPr>
                </pic:pic>
              </a:graphicData>
            </a:graphic>
            <wp14:sizeRelV relativeFrom="margin">
              <wp14:pctHeight>0</wp14:pctHeight>
            </wp14:sizeRelV>
          </wp:anchor>
        </w:drawing>
      </w:r>
      <w:r w:rsidR="008374DA" w:rsidRPr="00A47F2F">
        <w:rPr>
          <w:noProof/>
          <w:szCs w:val="24"/>
        </w:rPr>
        <w:br w:type="page"/>
      </w:r>
    </w:p>
    <w:p w:rsidR="009F2857" w:rsidRDefault="00740C7E" w:rsidP="009F2857">
      <w:pPr>
        <w:pStyle w:val="Balk1"/>
        <w:jc w:val="center"/>
        <w:rPr>
          <w:color w:val="000000" w:themeColor="text1"/>
        </w:rPr>
      </w:pPr>
      <w:bookmarkStart w:id="0" w:name="_Toc534829209"/>
      <w:bookmarkStart w:id="1" w:name="_Toc432262"/>
      <w:r>
        <w:rPr>
          <w:b w:val="0"/>
          <w:noProof/>
          <w:color w:val="000080"/>
          <w:sz w:val="32"/>
          <w:szCs w:val="32"/>
        </w:rPr>
        <w:lastRenderedPageBreak/>
        <w:drawing>
          <wp:inline distT="0" distB="0" distL="0" distR="0">
            <wp:extent cx="1278890" cy="156337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890" cy="1563370"/>
                    </a:xfrm>
                    <a:prstGeom prst="rect">
                      <a:avLst/>
                    </a:prstGeom>
                    <a:noFill/>
                  </pic:spPr>
                </pic:pic>
              </a:graphicData>
            </a:graphic>
          </wp:inline>
        </w:drawing>
      </w:r>
    </w:p>
    <w:p w:rsidR="009F2857" w:rsidRPr="009F2857" w:rsidRDefault="009F2857" w:rsidP="009F2857"/>
    <w:p w:rsidR="00F03F03" w:rsidRPr="000F2704" w:rsidRDefault="00925FC8" w:rsidP="0079584C">
      <w:pPr>
        <w:pStyle w:val="Balk1"/>
        <w:rPr>
          <w:color w:val="000000" w:themeColor="text1"/>
        </w:rPr>
      </w:pPr>
      <w:r w:rsidRPr="000F2704">
        <w:rPr>
          <w:color w:val="000000" w:themeColor="text1"/>
        </w:rPr>
        <w:t>Müdür Sunuşu</w:t>
      </w:r>
      <w:bookmarkEnd w:id="0"/>
      <w:bookmarkEnd w:id="1"/>
    </w:p>
    <w:p w:rsidR="003E58A0" w:rsidRPr="004F75AB" w:rsidRDefault="003E58A0" w:rsidP="003E58A0">
      <w:pPr>
        <w:spacing w:before="120" w:after="0" w:line="264" w:lineRule="auto"/>
        <w:ind w:firstLine="709"/>
        <w:jc w:val="both"/>
        <w:rPr>
          <w:rFonts w:ascii="Times New Roman" w:hAnsi="Times New Roman"/>
          <w:szCs w:val="24"/>
        </w:rPr>
      </w:pPr>
      <w:r w:rsidRPr="004F75AB">
        <w:rPr>
          <w:rFonts w:ascii="Times New Roman" w:hAnsi="Times New Roman"/>
          <w:szCs w:val="24"/>
        </w:rPr>
        <w:t>Ülkemizin gelişmişlik düzeyini en üst seviyeye taşıyabilmek için ihtiyaç duyulan tüm hizmet kollarında alanının uzmanı olarak yetiştirilmiş kalifiye insan gücü ile çalışmamız gerekmektedir.</w:t>
      </w:r>
    </w:p>
    <w:p w:rsidR="003E58A0" w:rsidRPr="004F75AB" w:rsidRDefault="003E58A0" w:rsidP="003E58A0">
      <w:pPr>
        <w:spacing w:before="120" w:after="0" w:line="264" w:lineRule="auto"/>
        <w:ind w:firstLine="709"/>
        <w:jc w:val="both"/>
        <w:rPr>
          <w:rFonts w:ascii="Times New Roman" w:hAnsi="Times New Roman"/>
          <w:szCs w:val="24"/>
        </w:rPr>
      </w:pPr>
      <w:r w:rsidRPr="004F75AB">
        <w:rPr>
          <w:rFonts w:ascii="Times New Roman" w:hAnsi="Times New Roman"/>
          <w:szCs w:val="24"/>
        </w:rPr>
        <w:t xml:space="preserve">Alanında uzman insan gücü sadece akademik anlamda düşünülmemelidir. Toplumumuzun kültürüne, değerlerine yabancı olmayan ve pozitif bakış açısına sahip kişilerdir. Bu şekilde üst düzey düşünebilen, problem çözme becerisine sahip nitelikli insan yetiştirmek hiç şüphesiz eğitimle mümkün olacaktır. Nitelikli, verimli, duyarlı insan yetiştirmek ancak okullarda öğretmenler aracılığıyla gerçekleştirilebilir. Öğretmenlik meslek ve onurunu en üst seviyede tutmak, yetiştirilen nitelikli ve verimli insan gücüyle bize geri dönecektir. Bilgisiyle, becerisiyle, sanatı ve karakteriyle örnek </w:t>
      </w:r>
      <w:r w:rsidR="002D7989">
        <w:rPr>
          <w:rFonts w:ascii="Times New Roman" w:hAnsi="Times New Roman"/>
          <w:szCs w:val="24"/>
        </w:rPr>
        <w:t>olan</w:t>
      </w:r>
      <w:r w:rsidRPr="004F75AB">
        <w:rPr>
          <w:rFonts w:ascii="Times New Roman" w:hAnsi="Times New Roman"/>
          <w:szCs w:val="24"/>
        </w:rPr>
        <w:t xml:space="preserve"> öğretmenler müreffeh yarınlarımızın garantisi olacak insanları ortaya çıkaracaktır.</w:t>
      </w:r>
    </w:p>
    <w:p w:rsidR="003E58A0" w:rsidRPr="004F75AB" w:rsidRDefault="003E58A0" w:rsidP="003E58A0">
      <w:pPr>
        <w:spacing w:before="120" w:after="0" w:line="264" w:lineRule="auto"/>
        <w:ind w:firstLine="709"/>
        <w:jc w:val="both"/>
        <w:rPr>
          <w:rFonts w:ascii="Times New Roman" w:hAnsi="Times New Roman"/>
          <w:szCs w:val="24"/>
        </w:rPr>
      </w:pPr>
      <w:r w:rsidRPr="004F75AB">
        <w:rPr>
          <w:rFonts w:ascii="Times New Roman" w:hAnsi="Times New Roman"/>
          <w:szCs w:val="24"/>
        </w:rPr>
        <w:t>Bakanlığımızın, 2023 Vizyon Belgesinde de belirtildiği gibi akıl ve kalbi rehber alan, ilerlemeci bir eğitim felsefesiyle, tüm eğitim kurumlarında bir değişim ve dönüşüm kaçınılmaz olacaktır.</w:t>
      </w:r>
    </w:p>
    <w:p w:rsidR="003E58A0" w:rsidRPr="004F75AB" w:rsidRDefault="003E58A0" w:rsidP="003E58A0">
      <w:pPr>
        <w:spacing w:before="120" w:after="0" w:line="264" w:lineRule="auto"/>
        <w:ind w:firstLine="709"/>
        <w:jc w:val="both"/>
        <w:rPr>
          <w:rFonts w:ascii="Times New Roman" w:hAnsi="Times New Roman"/>
          <w:szCs w:val="24"/>
        </w:rPr>
      </w:pPr>
      <w:r w:rsidRPr="004F75AB">
        <w:rPr>
          <w:rFonts w:ascii="Times New Roman" w:hAnsi="Times New Roman"/>
          <w:szCs w:val="24"/>
        </w:rPr>
        <w:t>Bu vesileyle hazırlanan 2019-2023 stratejik plan, öğrencilerimizin sadece bilgiyle donatılması ile değil aynı zamanda gerçekleştirilecek olan bilimsel, sanatsal, sportif ve sosyal faaliyetlerle de toplumumuzun normlarına uygun, ülkemizin ihtiyaç duyduğu verimli insan gücünü yetiştirmiş ol</w:t>
      </w:r>
      <w:r>
        <w:rPr>
          <w:rFonts w:ascii="Times New Roman" w:hAnsi="Times New Roman"/>
          <w:szCs w:val="24"/>
        </w:rPr>
        <w:t>mak temennisiyle.</w:t>
      </w:r>
      <w:r w:rsidRPr="004F75AB">
        <w:rPr>
          <w:rFonts w:ascii="Times New Roman" w:hAnsi="Times New Roman"/>
          <w:szCs w:val="24"/>
        </w:rPr>
        <w:t xml:space="preserve"> </w:t>
      </w:r>
    </w:p>
    <w:p w:rsidR="003E58A0" w:rsidRDefault="003E58A0" w:rsidP="003E58A0">
      <w:pPr>
        <w:spacing w:after="0" w:line="264" w:lineRule="auto"/>
        <w:ind w:firstLine="708"/>
        <w:jc w:val="both"/>
        <w:rPr>
          <w:szCs w:val="24"/>
        </w:rPr>
      </w:pPr>
    </w:p>
    <w:p w:rsidR="003E58A0" w:rsidRPr="00A47F2F" w:rsidRDefault="003E58A0" w:rsidP="003E58A0">
      <w:pPr>
        <w:spacing w:after="0" w:line="264" w:lineRule="auto"/>
        <w:ind w:firstLine="708"/>
        <w:jc w:val="both"/>
        <w:rPr>
          <w:szCs w:val="24"/>
        </w:rPr>
      </w:pPr>
    </w:p>
    <w:p w:rsidR="003E58A0" w:rsidRPr="00A47F2F" w:rsidRDefault="003E58A0" w:rsidP="003E58A0">
      <w:pPr>
        <w:widowControl w:val="0"/>
        <w:spacing w:after="0" w:line="264" w:lineRule="auto"/>
        <w:ind w:left="1416" w:right="1135"/>
        <w:jc w:val="right"/>
        <w:outlineLvl w:val="8"/>
        <w:rPr>
          <w:rFonts w:eastAsia="Adobe Garamond Pro Bold"/>
          <w:b/>
          <w:bCs/>
          <w:spacing w:val="-1"/>
          <w:szCs w:val="24"/>
        </w:rPr>
      </w:pPr>
    </w:p>
    <w:p w:rsidR="00A47F2F" w:rsidRPr="00A47F2F" w:rsidRDefault="00740C7E" w:rsidP="00443A11">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t>Burhan KARATAŞ</w:t>
      </w:r>
    </w:p>
    <w:p w:rsidR="00A47F2F" w:rsidRPr="00A47F2F" w:rsidRDefault="003E58A0" w:rsidP="003E58A0">
      <w:pPr>
        <w:widowControl w:val="0"/>
        <w:spacing w:after="0" w:line="264" w:lineRule="auto"/>
        <w:ind w:left="1416" w:right="1135"/>
        <w:jc w:val="center"/>
        <w:outlineLvl w:val="8"/>
        <w:rPr>
          <w:rFonts w:eastAsia="Adobe Garamond Pro Bold"/>
          <w:b/>
          <w:bCs/>
          <w:spacing w:val="-1"/>
          <w:szCs w:val="24"/>
        </w:rPr>
      </w:pPr>
      <w:r>
        <w:rPr>
          <w:rFonts w:eastAsia="Adobe Garamond Pro Bold"/>
          <w:b/>
          <w:bCs/>
          <w:spacing w:val="-1"/>
          <w:szCs w:val="24"/>
        </w:rPr>
        <w:t xml:space="preserve">                                                                                </w:t>
      </w:r>
      <w:r w:rsidR="00F03F03">
        <w:rPr>
          <w:rFonts w:eastAsia="Adobe Garamond Pro Bold"/>
          <w:b/>
          <w:bCs/>
          <w:spacing w:val="-1"/>
          <w:szCs w:val="24"/>
        </w:rPr>
        <w:t>Okul Müdürü</w:t>
      </w:r>
    </w:p>
    <w:p w:rsidR="00FB43DB" w:rsidRDefault="00FB43DB" w:rsidP="00F03F03">
      <w:pPr>
        <w:rPr>
          <w:rFonts w:eastAsia="Adobe Garamond Pro Bold"/>
        </w:rPr>
      </w:pPr>
    </w:p>
    <w:p w:rsidR="0079584C" w:rsidRPr="00E22B8A" w:rsidRDefault="0079584C" w:rsidP="00F03F03">
      <w:pPr>
        <w:rPr>
          <w:rFonts w:eastAsia="Adobe Garamond Pro Bold"/>
        </w:rPr>
      </w:pPr>
    </w:p>
    <w:sdt>
      <w:sdtPr>
        <w:rPr>
          <w:rFonts w:ascii="Book Antiqua" w:eastAsia="Times New Roman" w:hAnsi="Book Antiqua"/>
          <w:b w:val="0"/>
          <w:color w:val="auto"/>
          <w:sz w:val="24"/>
          <w:szCs w:val="21"/>
        </w:rPr>
        <w:id w:val="980016"/>
        <w:docPartObj>
          <w:docPartGallery w:val="Table of Contents"/>
          <w:docPartUnique/>
        </w:docPartObj>
      </w:sdtPr>
      <w:sdtEndPr/>
      <w:sdtContent>
        <w:p w:rsidR="00F42CAD" w:rsidRDefault="00F42CAD" w:rsidP="002105CD">
          <w:pPr>
            <w:pStyle w:val="TBal"/>
            <w:spacing w:after="0" w:line="276" w:lineRule="auto"/>
            <w:ind w:right="425"/>
            <w:jc w:val="center"/>
          </w:pPr>
          <w:r w:rsidRPr="002105CD">
            <w:rPr>
              <w:rFonts w:ascii="Times New Roman" w:hAnsi="Times New Roman"/>
              <w:color w:val="000000" w:themeColor="text1"/>
            </w:rPr>
            <w:t>İçindekiler</w:t>
          </w:r>
          <w:r w:rsidR="00C12892">
            <w:rPr>
              <w:rFonts w:ascii="Times New Roman" w:hAnsi="Times New Roman"/>
              <w:color w:val="000000" w:themeColor="text1"/>
            </w:rPr>
            <w:t xml:space="preserve"> </w:t>
          </w:r>
        </w:p>
        <w:p w:rsidR="002105CD" w:rsidRDefault="00F42CAD"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32263" w:history="1">
            <w:r w:rsidR="002105CD" w:rsidRPr="00DF3694">
              <w:rPr>
                <w:rStyle w:val="Kpr"/>
                <w:rFonts w:eastAsia="SimSun"/>
                <w:noProof/>
              </w:rPr>
              <w:t>BÖLÜM I</w:t>
            </w:r>
            <w:r w:rsidR="002105CD">
              <w:rPr>
                <w:noProof/>
                <w:webHidden/>
              </w:rPr>
              <w:tab/>
            </w:r>
            <w:r w:rsidR="002105CD">
              <w:rPr>
                <w:noProof/>
                <w:webHidden/>
              </w:rPr>
              <w:fldChar w:fldCharType="begin"/>
            </w:r>
            <w:r w:rsidR="002105CD">
              <w:rPr>
                <w:noProof/>
                <w:webHidden/>
              </w:rPr>
              <w:instrText xml:space="preserve"> PAGEREF _Toc432263 \h </w:instrText>
            </w:r>
            <w:r w:rsidR="002105CD">
              <w:rPr>
                <w:noProof/>
                <w:webHidden/>
              </w:rPr>
            </w:r>
            <w:r w:rsidR="002105CD">
              <w:rPr>
                <w:noProof/>
                <w:webHidden/>
              </w:rPr>
              <w:fldChar w:fldCharType="separate"/>
            </w:r>
            <w:r w:rsidR="00BC1CF1">
              <w:rPr>
                <w:noProof/>
                <w:webHidden/>
              </w:rPr>
              <w:t>5</w:t>
            </w:r>
            <w:r w:rsidR="002105CD">
              <w:rPr>
                <w:noProof/>
                <w:webHidden/>
              </w:rPr>
              <w:fldChar w:fldCharType="end"/>
            </w:r>
          </w:hyperlink>
        </w:p>
        <w:p w:rsidR="002105CD" w:rsidRDefault="00B94D01" w:rsidP="002105CD">
          <w:pPr>
            <w:pStyle w:val="T2"/>
            <w:spacing w:line="276" w:lineRule="auto"/>
            <w:ind w:right="425"/>
            <w:rPr>
              <w:rFonts w:asciiTheme="minorHAnsi" w:eastAsiaTheme="minorEastAsia" w:hAnsiTheme="minorHAnsi" w:cstheme="minorBidi"/>
              <w:b w:val="0"/>
              <w:smallCaps w:val="0"/>
              <w:sz w:val="22"/>
              <w:szCs w:val="22"/>
            </w:rPr>
          </w:pPr>
          <w:hyperlink w:anchor="_Toc432264" w:history="1">
            <w:r w:rsidR="002105CD" w:rsidRPr="00DF3694">
              <w:rPr>
                <w:rStyle w:val="Kpr"/>
              </w:rPr>
              <w:t>GİRİŞ ve PLAN HAZIRLIK SÜRECİ</w:t>
            </w:r>
            <w:r w:rsidR="002105CD">
              <w:rPr>
                <w:webHidden/>
              </w:rPr>
              <w:tab/>
            </w:r>
            <w:r w:rsidR="002105CD">
              <w:rPr>
                <w:webHidden/>
              </w:rPr>
              <w:fldChar w:fldCharType="begin"/>
            </w:r>
            <w:r w:rsidR="002105CD">
              <w:rPr>
                <w:webHidden/>
              </w:rPr>
              <w:instrText xml:space="preserve"> PAGEREF _Toc432264 \h </w:instrText>
            </w:r>
            <w:r w:rsidR="002105CD">
              <w:rPr>
                <w:webHidden/>
              </w:rPr>
            </w:r>
            <w:r w:rsidR="002105CD">
              <w:rPr>
                <w:webHidden/>
              </w:rPr>
              <w:fldChar w:fldCharType="separate"/>
            </w:r>
            <w:r w:rsidR="00BC1CF1">
              <w:rPr>
                <w:webHidden/>
              </w:rPr>
              <w:t>5</w:t>
            </w:r>
            <w:r w:rsidR="002105CD">
              <w:rPr>
                <w:webHidden/>
              </w:rPr>
              <w:fldChar w:fldCharType="end"/>
            </w:r>
          </w:hyperlink>
        </w:p>
        <w:p w:rsidR="002105CD" w:rsidRDefault="00B94D01" w:rsidP="002105CD">
          <w:pPr>
            <w:pStyle w:val="T2"/>
            <w:spacing w:line="276" w:lineRule="auto"/>
            <w:ind w:right="425"/>
            <w:rPr>
              <w:rFonts w:asciiTheme="minorHAnsi" w:eastAsiaTheme="minorEastAsia" w:hAnsiTheme="minorHAnsi" w:cstheme="minorBidi"/>
              <w:b w:val="0"/>
              <w:smallCaps w:val="0"/>
              <w:sz w:val="22"/>
              <w:szCs w:val="22"/>
            </w:rPr>
          </w:pPr>
          <w:hyperlink w:anchor="_Toc432265" w:history="1">
            <w:r w:rsidR="002105CD" w:rsidRPr="00DF3694">
              <w:rPr>
                <w:rStyle w:val="Kpr"/>
              </w:rPr>
              <w:t>STRATEJİK PLAN ÜST KURULU</w:t>
            </w:r>
            <w:r w:rsidR="002105CD">
              <w:rPr>
                <w:webHidden/>
              </w:rPr>
              <w:tab/>
            </w:r>
            <w:r w:rsidR="002105CD">
              <w:rPr>
                <w:webHidden/>
              </w:rPr>
              <w:fldChar w:fldCharType="begin"/>
            </w:r>
            <w:r w:rsidR="002105CD">
              <w:rPr>
                <w:webHidden/>
              </w:rPr>
              <w:instrText xml:space="preserve"> PAGEREF _Toc432265 \h </w:instrText>
            </w:r>
            <w:r w:rsidR="002105CD">
              <w:rPr>
                <w:webHidden/>
              </w:rPr>
            </w:r>
            <w:r w:rsidR="002105CD">
              <w:rPr>
                <w:webHidden/>
              </w:rPr>
              <w:fldChar w:fldCharType="separate"/>
            </w:r>
            <w:r w:rsidR="00BC1CF1">
              <w:rPr>
                <w:webHidden/>
              </w:rPr>
              <w:t>5</w:t>
            </w:r>
            <w:r w:rsidR="002105CD">
              <w:rPr>
                <w:webHidden/>
              </w:rPr>
              <w:fldChar w:fldCharType="end"/>
            </w:r>
          </w:hyperlink>
        </w:p>
        <w:p w:rsidR="002105CD" w:rsidRDefault="00B94D01"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hyperlink w:anchor="_Toc432266" w:history="1">
            <w:r w:rsidR="002105CD" w:rsidRPr="00DF3694">
              <w:rPr>
                <w:rStyle w:val="Kpr"/>
                <w:rFonts w:eastAsia="SimSun"/>
                <w:noProof/>
              </w:rPr>
              <w:t>BÖLÜM II</w:t>
            </w:r>
            <w:r w:rsidR="002105CD">
              <w:rPr>
                <w:noProof/>
                <w:webHidden/>
              </w:rPr>
              <w:tab/>
            </w:r>
            <w:r w:rsidR="002105CD">
              <w:rPr>
                <w:noProof/>
                <w:webHidden/>
              </w:rPr>
              <w:fldChar w:fldCharType="begin"/>
            </w:r>
            <w:r w:rsidR="002105CD">
              <w:rPr>
                <w:noProof/>
                <w:webHidden/>
              </w:rPr>
              <w:instrText xml:space="preserve"> PAGEREF _Toc432266 \h </w:instrText>
            </w:r>
            <w:r w:rsidR="002105CD">
              <w:rPr>
                <w:noProof/>
                <w:webHidden/>
              </w:rPr>
            </w:r>
            <w:r w:rsidR="002105CD">
              <w:rPr>
                <w:noProof/>
                <w:webHidden/>
              </w:rPr>
              <w:fldChar w:fldCharType="separate"/>
            </w:r>
            <w:r w:rsidR="00BC1CF1">
              <w:rPr>
                <w:noProof/>
                <w:webHidden/>
              </w:rPr>
              <w:t>6</w:t>
            </w:r>
            <w:r w:rsidR="002105CD">
              <w:rPr>
                <w:noProof/>
                <w:webHidden/>
              </w:rPr>
              <w:fldChar w:fldCharType="end"/>
            </w:r>
          </w:hyperlink>
        </w:p>
        <w:p w:rsidR="002105CD" w:rsidRDefault="00B94D01" w:rsidP="002105CD">
          <w:pPr>
            <w:pStyle w:val="T2"/>
            <w:spacing w:line="276" w:lineRule="auto"/>
            <w:ind w:right="425"/>
            <w:rPr>
              <w:rFonts w:asciiTheme="minorHAnsi" w:eastAsiaTheme="minorEastAsia" w:hAnsiTheme="minorHAnsi" w:cstheme="minorBidi"/>
              <w:b w:val="0"/>
              <w:smallCaps w:val="0"/>
              <w:sz w:val="22"/>
              <w:szCs w:val="22"/>
            </w:rPr>
          </w:pPr>
          <w:hyperlink w:anchor="_Toc432267" w:history="1">
            <w:r w:rsidR="002105CD" w:rsidRPr="00DF3694">
              <w:rPr>
                <w:rStyle w:val="Kpr"/>
              </w:rPr>
              <w:t>DURUM ANALİZİ</w:t>
            </w:r>
            <w:r w:rsidR="002105CD">
              <w:rPr>
                <w:webHidden/>
              </w:rPr>
              <w:tab/>
            </w:r>
            <w:r w:rsidR="002105CD">
              <w:rPr>
                <w:webHidden/>
              </w:rPr>
              <w:fldChar w:fldCharType="begin"/>
            </w:r>
            <w:r w:rsidR="002105CD">
              <w:rPr>
                <w:webHidden/>
              </w:rPr>
              <w:instrText xml:space="preserve"> PAGEREF _Toc432267 \h </w:instrText>
            </w:r>
            <w:r w:rsidR="002105CD">
              <w:rPr>
                <w:webHidden/>
              </w:rPr>
            </w:r>
            <w:r w:rsidR="002105CD">
              <w:rPr>
                <w:webHidden/>
              </w:rPr>
              <w:fldChar w:fldCharType="separate"/>
            </w:r>
            <w:r w:rsidR="00BC1CF1">
              <w:rPr>
                <w:webHidden/>
              </w:rPr>
              <w:t>6</w:t>
            </w:r>
            <w:r w:rsidR="002105CD">
              <w:rPr>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68" w:history="1">
            <w:r w:rsidR="002105CD" w:rsidRPr="00DF3694">
              <w:rPr>
                <w:rStyle w:val="Kpr"/>
                <w:rFonts w:eastAsia="SimSun"/>
                <w:b/>
                <w:noProof/>
              </w:rPr>
              <w:t>Okulun Kısa Tanıtımı</w:t>
            </w:r>
            <w:r w:rsidR="002105CD">
              <w:rPr>
                <w:noProof/>
                <w:webHidden/>
              </w:rPr>
              <w:tab/>
            </w:r>
            <w:r w:rsidR="002105CD">
              <w:rPr>
                <w:noProof/>
                <w:webHidden/>
              </w:rPr>
              <w:fldChar w:fldCharType="begin"/>
            </w:r>
            <w:r w:rsidR="002105CD">
              <w:rPr>
                <w:noProof/>
                <w:webHidden/>
              </w:rPr>
              <w:instrText xml:space="preserve"> PAGEREF _Toc432268 \h </w:instrText>
            </w:r>
            <w:r w:rsidR="002105CD">
              <w:rPr>
                <w:noProof/>
                <w:webHidden/>
              </w:rPr>
            </w:r>
            <w:r w:rsidR="002105CD">
              <w:rPr>
                <w:noProof/>
                <w:webHidden/>
              </w:rPr>
              <w:fldChar w:fldCharType="separate"/>
            </w:r>
            <w:r w:rsidR="00BC1CF1">
              <w:rPr>
                <w:noProof/>
                <w:webHidden/>
              </w:rPr>
              <w:t>6</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69" w:history="1">
            <w:r w:rsidR="002105CD" w:rsidRPr="00DF3694">
              <w:rPr>
                <w:rStyle w:val="Kpr"/>
                <w:rFonts w:eastAsia="SimSun"/>
                <w:b/>
                <w:noProof/>
              </w:rPr>
              <w:t>Okulun Mevcut Durumu: Temel İstatistikler</w:t>
            </w:r>
            <w:r w:rsidR="002105CD">
              <w:rPr>
                <w:noProof/>
                <w:webHidden/>
              </w:rPr>
              <w:tab/>
            </w:r>
            <w:r w:rsidR="002105CD">
              <w:rPr>
                <w:noProof/>
                <w:webHidden/>
              </w:rPr>
              <w:fldChar w:fldCharType="begin"/>
            </w:r>
            <w:r w:rsidR="002105CD">
              <w:rPr>
                <w:noProof/>
                <w:webHidden/>
              </w:rPr>
              <w:instrText xml:space="preserve"> PAGEREF _Toc432269 \h </w:instrText>
            </w:r>
            <w:r w:rsidR="002105CD">
              <w:rPr>
                <w:noProof/>
                <w:webHidden/>
              </w:rPr>
            </w:r>
            <w:r w:rsidR="002105CD">
              <w:rPr>
                <w:noProof/>
                <w:webHidden/>
              </w:rPr>
              <w:fldChar w:fldCharType="separate"/>
            </w:r>
            <w:r w:rsidR="00BC1CF1">
              <w:rPr>
                <w:noProof/>
                <w:webHidden/>
              </w:rPr>
              <w:t>8</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0" w:history="1">
            <w:r w:rsidR="002105CD" w:rsidRPr="00DF3694">
              <w:rPr>
                <w:rStyle w:val="Kpr"/>
                <w:rFonts w:eastAsia="SimSun"/>
                <w:b/>
                <w:noProof/>
              </w:rPr>
              <w:t>Okul Künyesi</w:t>
            </w:r>
            <w:r w:rsidR="002105CD">
              <w:rPr>
                <w:noProof/>
                <w:webHidden/>
              </w:rPr>
              <w:tab/>
            </w:r>
            <w:r w:rsidR="002105CD">
              <w:rPr>
                <w:noProof/>
                <w:webHidden/>
              </w:rPr>
              <w:fldChar w:fldCharType="begin"/>
            </w:r>
            <w:r w:rsidR="002105CD">
              <w:rPr>
                <w:noProof/>
                <w:webHidden/>
              </w:rPr>
              <w:instrText xml:space="preserve"> PAGEREF _Toc432270 \h </w:instrText>
            </w:r>
            <w:r w:rsidR="002105CD">
              <w:rPr>
                <w:noProof/>
                <w:webHidden/>
              </w:rPr>
            </w:r>
            <w:r w:rsidR="002105CD">
              <w:rPr>
                <w:noProof/>
                <w:webHidden/>
              </w:rPr>
              <w:fldChar w:fldCharType="separate"/>
            </w:r>
            <w:r w:rsidR="00BC1CF1">
              <w:rPr>
                <w:noProof/>
                <w:webHidden/>
              </w:rPr>
              <w:t>8</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1" w:history="1">
            <w:r w:rsidR="002105CD" w:rsidRPr="00DF3694">
              <w:rPr>
                <w:rStyle w:val="Kpr"/>
                <w:rFonts w:eastAsia="SimSun"/>
                <w:b/>
                <w:noProof/>
              </w:rPr>
              <w:t>Çalışan Bilgileri</w:t>
            </w:r>
            <w:r w:rsidR="002105CD">
              <w:rPr>
                <w:noProof/>
                <w:webHidden/>
              </w:rPr>
              <w:tab/>
            </w:r>
            <w:r w:rsidR="002105CD">
              <w:rPr>
                <w:noProof/>
                <w:webHidden/>
              </w:rPr>
              <w:fldChar w:fldCharType="begin"/>
            </w:r>
            <w:r w:rsidR="002105CD">
              <w:rPr>
                <w:noProof/>
                <w:webHidden/>
              </w:rPr>
              <w:instrText xml:space="preserve"> PAGEREF _Toc432271 \h </w:instrText>
            </w:r>
            <w:r w:rsidR="002105CD">
              <w:rPr>
                <w:noProof/>
                <w:webHidden/>
              </w:rPr>
            </w:r>
            <w:r w:rsidR="002105CD">
              <w:rPr>
                <w:noProof/>
                <w:webHidden/>
              </w:rPr>
              <w:fldChar w:fldCharType="separate"/>
            </w:r>
            <w:r w:rsidR="00BC1CF1">
              <w:rPr>
                <w:noProof/>
                <w:webHidden/>
              </w:rPr>
              <w:t>9</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2" w:history="1">
            <w:r w:rsidR="002105CD" w:rsidRPr="00DF3694">
              <w:rPr>
                <w:rStyle w:val="Kpr"/>
                <w:rFonts w:eastAsia="SimSun"/>
                <w:b/>
                <w:noProof/>
              </w:rPr>
              <w:t>Okulumuz Bina ve Alanları</w:t>
            </w:r>
            <w:r w:rsidR="002105CD">
              <w:rPr>
                <w:noProof/>
                <w:webHidden/>
              </w:rPr>
              <w:tab/>
            </w:r>
            <w:r w:rsidR="002105CD">
              <w:rPr>
                <w:noProof/>
                <w:webHidden/>
              </w:rPr>
              <w:fldChar w:fldCharType="begin"/>
            </w:r>
            <w:r w:rsidR="002105CD">
              <w:rPr>
                <w:noProof/>
                <w:webHidden/>
              </w:rPr>
              <w:instrText xml:space="preserve"> PAGEREF _Toc432272 \h </w:instrText>
            </w:r>
            <w:r w:rsidR="002105CD">
              <w:rPr>
                <w:noProof/>
                <w:webHidden/>
              </w:rPr>
            </w:r>
            <w:r w:rsidR="002105CD">
              <w:rPr>
                <w:noProof/>
                <w:webHidden/>
              </w:rPr>
              <w:fldChar w:fldCharType="separate"/>
            </w:r>
            <w:r w:rsidR="00BC1CF1">
              <w:rPr>
                <w:noProof/>
                <w:webHidden/>
              </w:rPr>
              <w:t>9</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3" w:history="1">
            <w:r w:rsidR="002105CD" w:rsidRPr="00DF3694">
              <w:rPr>
                <w:rStyle w:val="Kpr"/>
                <w:rFonts w:eastAsia="SimSun"/>
                <w:b/>
                <w:noProof/>
              </w:rPr>
              <w:t>Sınıf ve Öğrenci Bilgileri</w:t>
            </w:r>
            <w:r w:rsidR="002105CD">
              <w:rPr>
                <w:noProof/>
                <w:webHidden/>
              </w:rPr>
              <w:tab/>
            </w:r>
            <w:r w:rsidR="002105CD">
              <w:rPr>
                <w:noProof/>
                <w:webHidden/>
              </w:rPr>
              <w:fldChar w:fldCharType="begin"/>
            </w:r>
            <w:r w:rsidR="002105CD">
              <w:rPr>
                <w:noProof/>
                <w:webHidden/>
              </w:rPr>
              <w:instrText xml:space="preserve"> PAGEREF _Toc432273 \h </w:instrText>
            </w:r>
            <w:r w:rsidR="002105CD">
              <w:rPr>
                <w:noProof/>
                <w:webHidden/>
              </w:rPr>
            </w:r>
            <w:r w:rsidR="002105CD">
              <w:rPr>
                <w:noProof/>
                <w:webHidden/>
              </w:rPr>
              <w:fldChar w:fldCharType="separate"/>
            </w:r>
            <w:r w:rsidR="00BC1CF1">
              <w:rPr>
                <w:noProof/>
                <w:webHidden/>
              </w:rPr>
              <w:t>10</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4" w:history="1">
            <w:r w:rsidR="002105CD" w:rsidRPr="00DF3694">
              <w:rPr>
                <w:rStyle w:val="Kpr"/>
                <w:rFonts w:eastAsia="SimSun"/>
                <w:b/>
                <w:noProof/>
              </w:rPr>
              <w:t>Donanım ve Teknolojik Kaynaklarımız</w:t>
            </w:r>
            <w:r w:rsidR="002105CD">
              <w:rPr>
                <w:noProof/>
                <w:webHidden/>
              </w:rPr>
              <w:tab/>
            </w:r>
            <w:r w:rsidR="002105CD">
              <w:rPr>
                <w:noProof/>
                <w:webHidden/>
              </w:rPr>
              <w:fldChar w:fldCharType="begin"/>
            </w:r>
            <w:r w:rsidR="002105CD">
              <w:rPr>
                <w:noProof/>
                <w:webHidden/>
              </w:rPr>
              <w:instrText xml:space="preserve"> PAGEREF _Toc432274 \h </w:instrText>
            </w:r>
            <w:r w:rsidR="002105CD">
              <w:rPr>
                <w:noProof/>
                <w:webHidden/>
              </w:rPr>
            </w:r>
            <w:r w:rsidR="002105CD">
              <w:rPr>
                <w:noProof/>
                <w:webHidden/>
              </w:rPr>
              <w:fldChar w:fldCharType="separate"/>
            </w:r>
            <w:r w:rsidR="00BC1CF1">
              <w:rPr>
                <w:noProof/>
                <w:webHidden/>
              </w:rPr>
              <w:t>10</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5" w:history="1">
            <w:r w:rsidR="002105CD" w:rsidRPr="00DF3694">
              <w:rPr>
                <w:rStyle w:val="Kpr"/>
                <w:rFonts w:eastAsia="SimSun"/>
                <w:b/>
                <w:noProof/>
              </w:rPr>
              <w:t>Gelir ve Gider Bilgisi</w:t>
            </w:r>
            <w:r w:rsidR="002105CD">
              <w:rPr>
                <w:noProof/>
                <w:webHidden/>
              </w:rPr>
              <w:tab/>
            </w:r>
            <w:r w:rsidR="002105CD">
              <w:rPr>
                <w:noProof/>
                <w:webHidden/>
              </w:rPr>
              <w:fldChar w:fldCharType="begin"/>
            </w:r>
            <w:r w:rsidR="002105CD">
              <w:rPr>
                <w:noProof/>
                <w:webHidden/>
              </w:rPr>
              <w:instrText xml:space="preserve"> PAGEREF _Toc432275 \h </w:instrText>
            </w:r>
            <w:r w:rsidR="002105CD">
              <w:rPr>
                <w:noProof/>
                <w:webHidden/>
              </w:rPr>
            </w:r>
            <w:r w:rsidR="002105CD">
              <w:rPr>
                <w:noProof/>
                <w:webHidden/>
              </w:rPr>
              <w:fldChar w:fldCharType="separate"/>
            </w:r>
            <w:r w:rsidR="00BC1CF1">
              <w:rPr>
                <w:noProof/>
                <w:webHidden/>
              </w:rPr>
              <w:t>10</w:t>
            </w:r>
            <w:r w:rsidR="002105CD">
              <w:rPr>
                <w:noProof/>
                <w:webHidden/>
              </w:rPr>
              <w:fldChar w:fldCharType="end"/>
            </w:r>
          </w:hyperlink>
        </w:p>
        <w:p w:rsidR="002105CD" w:rsidRDefault="00B94D01" w:rsidP="002105CD">
          <w:pPr>
            <w:pStyle w:val="T2"/>
            <w:spacing w:line="276" w:lineRule="auto"/>
            <w:ind w:right="425"/>
            <w:rPr>
              <w:rFonts w:asciiTheme="minorHAnsi" w:eastAsiaTheme="minorEastAsia" w:hAnsiTheme="minorHAnsi" w:cstheme="minorBidi"/>
              <w:b w:val="0"/>
              <w:smallCaps w:val="0"/>
              <w:sz w:val="22"/>
              <w:szCs w:val="22"/>
            </w:rPr>
          </w:pPr>
          <w:hyperlink w:anchor="_Toc432276" w:history="1">
            <w:r w:rsidR="002105CD" w:rsidRPr="00DF3694">
              <w:rPr>
                <w:rStyle w:val="Kpr"/>
              </w:rPr>
              <w:t>PAYDAŞ ANALİZİ</w:t>
            </w:r>
            <w:r w:rsidR="002105CD">
              <w:rPr>
                <w:webHidden/>
              </w:rPr>
              <w:tab/>
            </w:r>
            <w:r w:rsidR="002105CD">
              <w:rPr>
                <w:webHidden/>
              </w:rPr>
              <w:fldChar w:fldCharType="begin"/>
            </w:r>
            <w:r w:rsidR="002105CD">
              <w:rPr>
                <w:webHidden/>
              </w:rPr>
              <w:instrText xml:space="preserve"> PAGEREF _Toc432276 \h </w:instrText>
            </w:r>
            <w:r w:rsidR="002105CD">
              <w:rPr>
                <w:webHidden/>
              </w:rPr>
            </w:r>
            <w:r w:rsidR="002105CD">
              <w:rPr>
                <w:webHidden/>
              </w:rPr>
              <w:fldChar w:fldCharType="separate"/>
            </w:r>
            <w:r w:rsidR="00BC1CF1">
              <w:rPr>
                <w:webHidden/>
              </w:rPr>
              <w:t>11</w:t>
            </w:r>
            <w:r w:rsidR="002105CD">
              <w:rPr>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7" w:history="1">
            <w:r w:rsidR="002105CD" w:rsidRPr="00DF3694">
              <w:rPr>
                <w:rStyle w:val="Kpr"/>
                <w:rFonts w:eastAsia="SimSun"/>
                <w:b/>
                <w:noProof/>
              </w:rPr>
              <w:t>Öğrenci Anketi Sonuçları:</w:t>
            </w:r>
            <w:r w:rsidR="002105CD">
              <w:rPr>
                <w:noProof/>
                <w:webHidden/>
              </w:rPr>
              <w:tab/>
            </w:r>
            <w:r w:rsidR="002105CD">
              <w:rPr>
                <w:noProof/>
                <w:webHidden/>
              </w:rPr>
              <w:fldChar w:fldCharType="begin"/>
            </w:r>
            <w:r w:rsidR="002105CD">
              <w:rPr>
                <w:noProof/>
                <w:webHidden/>
              </w:rPr>
              <w:instrText xml:space="preserve"> PAGEREF _Toc432277 \h </w:instrText>
            </w:r>
            <w:r w:rsidR="002105CD">
              <w:rPr>
                <w:noProof/>
                <w:webHidden/>
              </w:rPr>
            </w:r>
            <w:r w:rsidR="002105CD">
              <w:rPr>
                <w:noProof/>
                <w:webHidden/>
              </w:rPr>
              <w:fldChar w:fldCharType="separate"/>
            </w:r>
            <w:r w:rsidR="00BC1CF1">
              <w:rPr>
                <w:noProof/>
                <w:webHidden/>
              </w:rPr>
              <w:t>11</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8" w:history="1">
            <w:r w:rsidR="002105CD" w:rsidRPr="00DF3694">
              <w:rPr>
                <w:rStyle w:val="Kpr"/>
                <w:rFonts w:eastAsia="SimSun"/>
                <w:b/>
                <w:noProof/>
              </w:rPr>
              <w:t>Öğretmen Anketi Sonuçları:</w:t>
            </w:r>
            <w:r w:rsidR="002105CD">
              <w:rPr>
                <w:noProof/>
                <w:webHidden/>
              </w:rPr>
              <w:tab/>
            </w:r>
            <w:r w:rsidR="002105CD">
              <w:rPr>
                <w:noProof/>
                <w:webHidden/>
              </w:rPr>
              <w:fldChar w:fldCharType="begin"/>
            </w:r>
            <w:r w:rsidR="002105CD">
              <w:rPr>
                <w:noProof/>
                <w:webHidden/>
              </w:rPr>
              <w:instrText xml:space="preserve"> PAGEREF _Toc432278 \h </w:instrText>
            </w:r>
            <w:r w:rsidR="002105CD">
              <w:rPr>
                <w:noProof/>
                <w:webHidden/>
              </w:rPr>
            </w:r>
            <w:r w:rsidR="002105CD">
              <w:rPr>
                <w:noProof/>
                <w:webHidden/>
              </w:rPr>
              <w:fldChar w:fldCharType="separate"/>
            </w:r>
            <w:r w:rsidR="00BC1CF1">
              <w:rPr>
                <w:noProof/>
                <w:webHidden/>
              </w:rPr>
              <w:t>16</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9" w:history="1">
            <w:r w:rsidR="002105CD" w:rsidRPr="00DF3694">
              <w:rPr>
                <w:rStyle w:val="Kpr"/>
                <w:rFonts w:eastAsia="SimSun"/>
                <w:b/>
                <w:noProof/>
              </w:rPr>
              <w:t>Veli Anketi Sonuçları:</w:t>
            </w:r>
            <w:r w:rsidR="002105CD">
              <w:rPr>
                <w:noProof/>
                <w:webHidden/>
              </w:rPr>
              <w:tab/>
            </w:r>
            <w:r w:rsidR="002105CD">
              <w:rPr>
                <w:noProof/>
                <w:webHidden/>
              </w:rPr>
              <w:fldChar w:fldCharType="begin"/>
            </w:r>
            <w:r w:rsidR="002105CD">
              <w:rPr>
                <w:noProof/>
                <w:webHidden/>
              </w:rPr>
              <w:instrText xml:space="preserve"> PAGEREF _Toc432279 \h </w:instrText>
            </w:r>
            <w:r w:rsidR="002105CD">
              <w:rPr>
                <w:noProof/>
                <w:webHidden/>
              </w:rPr>
            </w:r>
            <w:r w:rsidR="002105CD">
              <w:rPr>
                <w:noProof/>
                <w:webHidden/>
              </w:rPr>
              <w:fldChar w:fldCharType="separate"/>
            </w:r>
            <w:r w:rsidR="00BC1CF1">
              <w:rPr>
                <w:noProof/>
                <w:webHidden/>
              </w:rPr>
              <w:t>18</w:t>
            </w:r>
            <w:r w:rsidR="002105CD">
              <w:rPr>
                <w:noProof/>
                <w:webHidden/>
              </w:rPr>
              <w:fldChar w:fldCharType="end"/>
            </w:r>
          </w:hyperlink>
        </w:p>
        <w:p w:rsidR="002105CD" w:rsidRDefault="00B94D01" w:rsidP="002105CD">
          <w:pPr>
            <w:pStyle w:val="T2"/>
            <w:spacing w:line="276" w:lineRule="auto"/>
            <w:ind w:right="425"/>
            <w:rPr>
              <w:rFonts w:asciiTheme="minorHAnsi" w:eastAsiaTheme="minorEastAsia" w:hAnsiTheme="minorHAnsi" w:cstheme="minorBidi"/>
              <w:b w:val="0"/>
              <w:smallCaps w:val="0"/>
              <w:sz w:val="22"/>
              <w:szCs w:val="22"/>
            </w:rPr>
          </w:pPr>
          <w:hyperlink w:anchor="_Toc432280" w:history="1">
            <w:r w:rsidR="002105CD" w:rsidRPr="00DF3694">
              <w:rPr>
                <w:rStyle w:val="Kpr"/>
              </w:rPr>
              <w:t>GZFT (Güçlü, Zayıf, Fırsat, Tehdit) Analizi</w:t>
            </w:r>
            <w:r w:rsidR="002105CD">
              <w:rPr>
                <w:webHidden/>
              </w:rPr>
              <w:tab/>
            </w:r>
            <w:r w:rsidR="002105CD">
              <w:rPr>
                <w:webHidden/>
              </w:rPr>
              <w:fldChar w:fldCharType="begin"/>
            </w:r>
            <w:r w:rsidR="002105CD">
              <w:rPr>
                <w:webHidden/>
              </w:rPr>
              <w:instrText xml:space="preserve"> PAGEREF _Toc432280 \h </w:instrText>
            </w:r>
            <w:r w:rsidR="002105CD">
              <w:rPr>
                <w:webHidden/>
              </w:rPr>
            </w:r>
            <w:r w:rsidR="002105CD">
              <w:rPr>
                <w:webHidden/>
              </w:rPr>
              <w:fldChar w:fldCharType="separate"/>
            </w:r>
            <w:r w:rsidR="00BC1CF1">
              <w:rPr>
                <w:webHidden/>
              </w:rPr>
              <w:t>20</w:t>
            </w:r>
            <w:r w:rsidR="002105CD">
              <w:rPr>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81" w:history="1">
            <w:r w:rsidR="002105CD" w:rsidRPr="00DF3694">
              <w:rPr>
                <w:rStyle w:val="Kpr"/>
                <w:rFonts w:eastAsia="SimSun"/>
                <w:b/>
                <w:noProof/>
              </w:rPr>
              <w:t>İçsel Faktörler</w:t>
            </w:r>
            <w:r w:rsidR="002105CD">
              <w:rPr>
                <w:noProof/>
                <w:webHidden/>
              </w:rPr>
              <w:tab/>
            </w:r>
            <w:r w:rsidR="002105CD">
              <w:rPr>
                <w:noProof/>
                <w:webHidden/>
              </w:rPr>
              <w:fldChar w:fldCharType="begin"/>
            </w:r>
            <w:r w:rsidR="002105CD">
              <w:rPr>
                <w:noProof/>
                <w:webHidden/>
              </w:rPr>
              <w:instrText xml:space="preserve"> PAGEREF _Toc432281 \h </w:instrText>
            </w:r>
            <w:r w:rsidR="002105CD">
              <w:rPr>
                <w:noProof/>
                <w:webHidden/>
              </w:rPr>
            </w:r>
            <w:r w:rsidR="002105CD">
              <w:rPr>
                <w:noProof/>
                <w:webHidden/>
              </w:rPr>
              <w:fldChar w:fldCharType="separate"/>
            </w:r>
            <w:r w:rsidR="00BC1CF1">
              <w:rPr>
                <w:noProof/>
                <w:webHidden/>
              </w:rPr>
              <w:t>21</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82" w:history="1">
            <w:r w:rsidR="002105CD" w:rsidRPr="00DF3694">
              <w:rPr>
                <w:rStyle w:val="Kpr"/>
                <w:rFonts w:eastAsia="SimSun"/>
                <w:b/>
                <w:noProof/>
              </w:rPr>
              <w:t>Güçlü Yönler</w:t>
            </w:r>
            <w:r w:rsidR="002105CD">
              <w:rPr>
                <w:noProof/>
                <w:webHidden/>
              </w:rPr>
              <w:tab/>
            </w:r>
            <w:r w:rsidR="002105CD">
              <w:rPr>
                <w:noProof/>
                <w:webHidden/>
              </w:rPr>
              <w:fldChar w:fldCharType="begin"/>
            </w:r>
            <w:r w:rsidR="002105CD">
              <w:rPr>
                <w:noProof/>
                <w:webHidden/>
              </w:rPr>
              <w:instrText xml:space="preserve"> PAGEREF _Toc432282 \h </w:instrText>
            </w:r>
            <w:r w:rsidR="002105CD">
              <w:rPr>
                <w:noProof/>
                <w:webHidden/>
              </w:rPr>
            </w:r>
            <w:r w:rsidR="002105CD">
              <w:rPr>
                <w:noProof/>
                <w:webHidden/>
              </w:rPr>
              <w:fldChar w:fldCharType="separate"/>
            </w:r>
            <w:r w:rsidR="00BC1CF1">
              <w:rPr>
                <w:noProof/>
                <w:webHidden/>
              </w:rPr>
              <w:t>21</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83" w:history="1">
            <w:r w:rsidR="002105CD" w:rsidRPr="00DF3694">
              <w:rPr>
                <w:rStyle w:val="Kpr"/>
                <w:rFonts w:eastAsia="SimSun"/>
                <w:b/>
                <w:noProof/>
              </w:rPr>
              <w:t>Zayıf Yönler</w:t>
            </w:r>
            <w:r w:rsidR="002105CD">
              <w:rPr>
                <w:noProof/>
                <w:webHidden/>
              </w:rPr>
              <w:tab/>
            </w:r>
            <w:r w:rsidR="002105CD">
              <w:rPr>
                <w:noProof/>
                <w:webHidden/>
              </w:rPr>
              <w:fldChar w:fldCharType="begin"/>
            </w:r>
            <w:r w:rsidR="002105CD">
              <w:rPr>
                <w:noProof/>
                <w:webHidden/>
              </w:rPr>
              <w:instrText xml:space="preserve"> PAGEREF _Toc432283 \h </w:instrText>
            </w:r>
            <w:r w:rsidR="002105CD">
              <w:rPr>
                <w:noProof/>
                <w:webHidden/>
              </w:rPr>
            </w:r>
            <w:r w:rsidR="002105CD">
              <w:rPr>
                <w:noProof/>
                <w:webHidden/>
              </w:rPr>
              <w:fldChar w:fldCharType="separate"/>
            </w:r>
            <w:r w:rsidR="00BC1CF1">
              <w:rPr>
                <w:noProof/>
                <w:webHidden/>
              </w:rPr>
              <w:t>22</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84" w:history="1">
            <w:r w:rsidR="002105CD" w:rsidRPr="00DF3694">
              <w:rPr>
                <w:rStyle w:val="Kpr"/>
                <w:rFonts w:eastAsia="SimSun"/>
                <w:b/>
                <w:noProof/>
              </w:rPr>
              <w:t>Dışsal Faktörler</w:t>
            </w:r>
            <w:r w:rsidR="002105CD">
              <w:rPr>
                <w:noProof/>
                <w:webHidden/>
              </w:rPr>
              <w:tab/>
            </w:r>
            <w:r w:rsidR="002105CD">
              <w:rPr>
                <w:noProof/>
                <w:webHidden/>
              </w:rPr>
              <w:fldChar w:fldCharType="begin"/>
            </w:r>
            <w:r w:rsidR="002105CD">
              <w:rPr>
                <w:noProof/>
                <w:webHidden/>
              </w:rPr>
              <w:instrText xml:space="preserve"> PAGEREF _Toc432284 \h </w:instrText>
            </w:r>
            <w:r w:rsidR="002105CD">
              <w:rPr>
                <w:noProof/>
                <w:webHidden/>
              </w:rPr>
            </w:r>
            <w:r w:rsidR="002105CD">
              <w:rPr>
                <w:noProof/>
                <w:webHidden/>
              </w:rPr>
              <w:fldChar w:fldCharType="separate"/>
            </w:r>
            <w:r w:rsidR="00BC1CF1">
              <w:rPr>
                <w:noProof/>
                <w:webHidden/>
              </w:rPr>
              <w:t>23</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85" w:history="1">
            <w:r w:rsidR="002105CD" w:rsidRPr="00DF3694">
              <w:rPr>
                <w:rStyle w:val="Kpr"/>
                <w:rFonts w:eastAsia="SimSun"/>
                <w:b/>
                <w:noProof/>
              </w:rPr>
              <w:t>Fırsatlar</w:t>
            </w:r>
            <w:r w:rsidR="002105CD">
              <w:rPr>
                <w:noProof/>
                <w:webHidden/>
              </w:rPr>
              <w:tab/>
            </w:r>
            <w:r w:rsidR="002105CD">
              <w:rPr>
                <w:noProof/>
                <w:webHidden/>
              </w:rPr>
              <w:fldChar w:fldCharType="begin"/>
            </w:r>
            <w:r w:rsidR="002105CD">
              <w:rPr>
                <w:noProof/>
                <w:webHidden/>
              </w:rPr>
              <w:instrText xml:space="preserve"> PAGEREF _Toc432285 \h </w:instrText>
            </w:r>
            <w:r w:rsidR="002105CD">
              <w:rPr>
                <w:noProof/>
                <w:webHidden/>
              </w:rPr>
            </w:r>
            <w:r w:rsidR="002105CD">
              <w:rPr>
                <w:noProof/>
                <w:webHidden/>
              </w:rPr>
              <w:fldChar w:fldCharType="separate"/>
            </w:r>
            <w:r w:rsidR="00BC1CF1">
              <w:rPr>
                <w:noProof/>
                <w:webHidden/>
              </w:rPr>
              <w:t>23</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86" w:history="1">
            <w:r w:rsidR="002105CD" w:rsidRPr="00DF3694">
              <w:rPr>
                <w:rStyle w:val="Kpr"/>
                <w:rFonts w:eastAsia="SimSun"/>
                <w:b/>
                <w:noProof/>
              </w:rPr>
              <w:t>Tehditler</w:t>
            </w:r>
            <w:r w:rsidR="002105CD">
              <w:rPr>
                <w:noProof/>
                <w:webHidden/>
              </w:rPr>
              <w:tab/>
            </w:r>
            <w:r w:rsidR="002105CD">
              <w:rPr>
                <w:noProof/>
                <w:webHidden/>
              </w:rPr>
              <w:fldChar w:fldCharType="begin"/>
            </w:r>
            <w:r w:rsidR="002105CD">
              <w:rPr>
                <w:noProof/>
                <w:webHidden/>
              </w:rPr>
              <w:instrText xml:space="preserve"> PAGEREF _Toc432286 \h </w:instrText>
            </w:r>
            <w:r w:rsidR="002105CD">
              <w:rPr>
                <w:noProof/>
                <w:webHidden/>
              </w:rPr>
            </w:r>
            <w:r w:rsidR="002105CD">
              <w:rPr>
                <w:noProof/>
                <w:webHidden/>
              </w:rPr>
              <w:fldChar w:fldCharType="separate"/>
            </w:r>
            <w:r w:rsidR="00BC1CF1">
              <w:rPr>
                <w:noProof/>
                <w:webHidden/>
              </w:rPr>
              <w:t>24</w:t>
            </w:r>
            <w:r w:rsidR="002105CD">
              <w:rPr>
                <w:noProof/>
                <w:webHidden/>
              </w:rPr>
              <w:fldChar w:fldCharType="end"/>
            </w:r>
          </w:hyperlink>
        </w:p>
        <w:p w:rsidR="002105CD" w:rsidRDefault="00B94D01" w:rsidP="002105CD">
          <w:pPr>
            <w:pStyle w:val="T2"/>
            <w:spacing w:line="276" w:lineRule="auto"/>
            <w:ind w:right="425"/>
            <w:rPr>
              <w:rFonts w:asciiTheme="minorHAnsi" w:eastAsiaTheme="minorEastAsia" w:hAnsiTheme="minorHAnsi" w:cstheme="minorBidi"/>
              <w:b w:val="0"/>
              <w:smallCaps w:val="0"/>
              <w:sz w:val="22"/>
              <w:szCs w:val="22"/>
            </w:rPr>
          </w:pPr>
          <w:hyperlink w:anchor="_Toc432287" w:history="1">
            <w:r w:rsidR="002105CD" w:rsidRPr="00DF3694">
              <w:rPr>
                <w:rStyle w:val="Kpr"/>
              </w:rPr>
              <w:t>Gelişim ve Sorun Alanları</w:t>
            </w:r>
            <w:r w:rsidR="002105CD">
              <w:rPr>
                <w:webHidden/>
              </w:rPr>
              <w:tab/>
            </w:r>
            <w:r w:rsidR="002105CD">
              <w:rPr>
                <w:webHidden/>
              </w:rPr>
              <w:fldChar w:fldCharType="begin"/>
            </w:r>
            <w:r w:rsidR="002105CD">
              <w:rPr>
                <w:webHidden/>
              </w:rPr>
              <w:instrText xml:space="preserve"> PAGEREF _Toc432287 \h </w:instrText>
            </w:r>
            <w:r w:rsidR="002105CD">
              <w:rPr>
                <w:webHidden/>
              </w:rPr>
            </w:r>
            <w:r w:rsidR="002105CD">
              <w:rPr>
                <w:webHidden/>
              </w:rPr>
              <w:fldChar w:fldCharType="separate"/>
            </w:r>
            <w:r w:rsidR="00BC1CF1">
              <w:rPr>
                <w:webHidden/>
              </w:rPr>
              <w:t>26</w:t>
            </w:r>
            <w:r w:rsidR="002105CD">
              <w:rPr>
                <w:webHidden/>
              </w:rPr>
              <w:fldChar w:fldCharType="end"/>
            </w:r>
          </w:hyperlink>
        </w:p>
        <w:p w:rsidR="002105CD" w:rsidRDefault="00B94D01" w:rsidP="002105CD">
          <w:pPr>
            <w:pStyle w:val="T2"/>
            <w:spacing w:line="276" w:lineRule="auto"/>
            <w:ind w:right="425"/>
            <w:rPr>
              <w:rFonts w:asciiTheme="minorHAnsi" w:eastAsiaTheme="minorEastAsia" w:hAnsiTheme="minorHAnsi" w:cstheme="minorBidi"/>
              <w:b w:val="0"/>
              <w:smallCaps w:val="0"/>
              <w:sz w:val="22"/>
              <w:szCs w:val="22"/>
            </w:rPr>
          </w:pPr>
          <w:hyperlink w:anchor="_Toc432288" w:history="1">
            <w:r w:rsidR="002105CD" w:rsidRPr="00DF3694">
              <w:rPr>
                <w:rStyle w:val="Kpr"/>
              </w:rPr>
              <w:t>Gelişim ve Sorun Alanlarımız</w:t>
            </w:r>
            <w:r w:rsidR="002105CD">
              <w:rPr>
                <w:webHidden/>
              </w:rPr>
              <w:tab/>
            </w:r>
            <w:r w:rsidR="002105CD">
              <w:rPr>
                <w:webHidden/>
              </w:rPr>
              <w:fldChar w:fldCharType="begin"/>
            </w:r>
            <w:r w:rsidR="002105CD">
              <w:rPr>
                <w:webHidden/>
              </w:rPr>
              <w:instrText xml:space="preserve"> PAGEREF _Toc432288 \h </w:instrText>
            </w:r>
            <w:r w:rsidR="002105CD">
              <w:rPr>
                <w:webHidden/>
              </w:rPr>
            </w:r>
            <w:r w:rsidR="002105CD">
              <w:rPr>
                <w:webHidden/>
              </w:rPr>
              <w:fldChar w:fldCharType="separate"/>
            </w:r>
            <w:r w:rsidR="00BC1CF1">
              <w:rPr>
                <w:webHidden/>
              </w:rPr>
              <w:t>26</w:t>
            </w:r>
            <w:r w:rsidR="002105CD">
              <w:rPr>
                <w:webHidden/>
              </w:rPr>
              <w:fldChar w:fldCharType="end"/>
            </w:r>
          </w:hyperlink>
        </w:p>
        <w:p w:rsidR="002105CD" w:rsidRDefault="00B94D01"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hyperlink w:anchor="_Toc432289" w:history="1">
            <w:r w:rsidR="002105CD" w:rsidRPr="00DF3694">
              <w:rPr>
                <w:rStyle w:val="Kpr"/>
                <w:rFonts w:eastAsia="SimSun"/>
                <w:noProof/>
              </w:rPr>
              <w:t>BÖLÜM III</w:t>
            </w:r>
            <w:r w:rsidR="002105CD">
              <w:rPr>
                <w:noProof/>
                <w:webHidden/>
              </w:rPr>
              <w:tab/>
            </w:r>
            <w:r w:rsidR="002105CD">
              <w:rPr>
                <w:noProof/>
                <w:webHidden/>
              </w:rPr>
              <w:fldChar w:fldCharType="begin"/>
            </w:r>
            <w:r w:rsidR="002105CD">
              <w:rPr>
                <w:noProof/>
                <w:webHidden/>
              </w:rPr>
              <w:instrText xml:space="preserve"> PAGEREF _Toc432289 \h </w:instrText>
            </w:r>
            <w:r w:rsidR="002105CD">
              <w:rPr>
                <w:noProof/>
                <w:webHidden/>
              </w:rPr>
            </w:r>
            <w:r w:rsidR="002105CD">
              <w:rPr>
                <w:noProof/>
                <w:webHidden/>
              </w:rPr>
              <w:fldChar w:fldCharType="separate"/>
            </w:r>
            <w:r w:rsidR="00BC1CF1">
              <w:rPr>
                <w:noProof/>
                <w:webHidden/>
              </w:rPr>
              <w:t>28</w:t>
            </w:r>
            <w:r w:rsidR="002105CD">
              <w:rPr>
                <w:noProof/>
                <w:webHidden/>
              </w:rPr>
              <w:fldChar w:fldCharType="end"/>
            </w:r>
          </w:hyperlink>
        </w:p>
        <w:p w:rsidR="002105CD" w:rsidRDefault="00B94D01" w:rsidP="002105CD">
          <w:pPr>
            <w:pStyle w:val="T2"/>
            <w:spacing w:line="276" w:lineRule="auto"/>
            <w:ind w:right="425"/>
            <w:rPr>
              <w:rFonts w:asciiTheme="minorHAnsi" w:eastAsiaTheme="minorEastAsia" w:hAnsiTheme="minorHAnsi" w:cstheme="minorBidi"/>
              <w:b w:val="0"/>
              <w:smallCaps w:val="0"/>
              <w:sz w:val="22"/>
              <w:szCs w:val="22"/>
            </w:rPr>
          </w:pPr>
          <w:hyperlink w:anchor="_Toc432290" w:history="1">
            <w:r w:rsidR="002105CD" w:rsidRPr="00DF3694">
              <w:rPr>
                <w:rStyle w:val="Kpr"/>
              </w:rPr>
              <w:t>MİSYON, VİZYON VE TEMEL DEĞERLER</w:t>
            </w:r>
            <w:r w:rsidR="002105CD">
              <w:rPr>
                <w:webHidden/>
              </w:rPr>
              <w:tab/>
            </w:r>
            <w:r w:rsidR="002105CD">
              <w:rPr>
                <w:webHidden/>
              </w:rPr>
              <w:fldChar w:fldCharType="begin"/>
            </w:r>
            <w:r w:rsidR="002105CD">
              <w:rPr>
                <w:webHidden/>
              </w:rPr>
              <w:instrText xml:space="preserve"> PAGEREF _Toc432290 \h </w:instrText>
            </w:r>
            <w:r w:rsidR="002105CD">
              <w:rPr>
                <w:webHidden/>
              </w:rPr>
            </w:r>
            <w:r w:rsidR="002105CD">
              <w:rPr>
                <w:webHidden/>
              </w:rPr>
              <w:fldChar w:fldCharType="separate"/>
            </w:r>
            <w:r w:rsidR="00BC1CF1">
              <w:rPr>
                <w:webHidden/>
              </w:rPr>
              <w:t>28</w:t>
            </w:r>
            <w:r w:rsidR="002105CD">
              <w:rPr>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91" w:history="1">
            <w:r w:rsidR="002105CD" w:rsidRPr="00DF3694">
              <w:rPr>
                <w:rStyle w:val="Kpr"/>
                <w:rFonts w:eastAsia="SimSun"/>
                <w:b/>
                <w:noProof/>
              </w:rPr>
              <w:t>MİSYON</w:t>
            </w:r>
            <w:r w:rsidR="002105CD">
              <w:rPr>
                <w:noProof/>
                <w:webHidden/>
              </w:rPr>
              <w:tab/>
            </w:r>
            <w:r w:rsidR="002105CD">
              <w:rPr>
                <w:noProof/>
                <w:webHidden/>
              </w:rPr>
              <w:fldChar w:fldCharType="begin"/>
            </w:r>
            <w:r w:rsidR="002105CD">
              <w:rPr>
                <w:noProof/>
                <w:webHidden/>
              </w:rPr>
              <w:instrText xml:space="preserve"> PAGEREF _Toc432291 \h </w:instrText>
            </w:r>
            <w:r w:rsidR="002105CD">
              <w:rPr>
                <w:noProof/>
                <w:webHidden/>
              </w:rPr>
            </w:r>
            <w:r w:rsidR="002105CD">
              <w:rPr>
                <w:noProof/>
                <w:webHidden/>
              </w:rPr>
              <w:fldChar w:fldCharType="separate"/>
            </w:r>
            <w:r w:rsidR="00BC1CF1">
              <w:rPr>
                <w:noProof/>
                <w:webHidden/>
              </w:rPr>
              <w:t>28</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92" w:history="1">
            <w:r w:rsidR="002105CD" w:rsidRPr="00DF3694">
              <w:rPr>
                <w:rStyle w:val="Kpr"/>
                <w:rFonts w:eastAsia="SimSun"/>
                <w:b/>
                <w:noProof/>
              </w:rPr>
              <w:t>VİZYON</w:t>
            </w:r>
            <w:r w:rsidR="002105CD">
              <w:rPr>
                <w:noProof/>
                <w:webHidden/>
              </w:rPr>
              <w:tab/>
            </w:r>
            <w:r w:rsidR="002105CD">
              <w:rPr>
                <w:noProof/>
                <w:webHidden/>
              </w:rPr>
              <w:fldChar w:fldCharType="begin"/>
            </w:r>
            <w:r w:rsidR="002105CD">
              <w:rPr>
                <w:noProof/>
                <w:webHidden/>
              </w:rPr>
              <w:instrText xml:space="preserve"> PAGEREF _Toc432292 \h </w:instrText>
            </w:r>
            <w:r w:rsidR="002105CD">
              <w:rPr>
                <w:noProof/>
                <w:webHidden/>
              </w:rPr>
            </w:r>
            <w:r w:rsidR="002105CD">
              <w:rPr>
                <w:noProof/>
                <w:webHidden/>
              </w:rPr>
              <w:fldChar w:fldCharType="separate"/>
            </w:r>
            <w:r w:rsidR="00BC1CF1">
              <w:rPr>
                <w:noProof/>
                <w:webHidden/>
              </w:rPr>
              <w:t>28</w:t>
            </w:r>
            <w:r w:rsidR="002105CD">
              <w:rPr>
                <w:noProof/>
                <w:webHidden/>
              </w:rPr>
              <w:fldChar w:fldCharType="end"/>
            </w:r>
          </w:hyperlink>
        </w:p>
        <w:p w:rsidR="002105CD" w:rsidRDefault="00B94D01" w:rsidP="002105CD">
          <w:pPr>
            <w:pStyle w:val="T2"/>
            <w:spacing w:line="276" w:lineRule="auto"/>
            <w:ind w:right="425"/>
            <w:rPr>
              <w:rFonts w:asciiTheme="minorHAnsi" w:eastAsiaTheme="minorEastAsia" w:hAnsiTheme="minorHAnsi" w:cstheme="minorBidi"/>
              <w:b w:val="0"/>
              <w:smallCaps w:val="0"/>
              <w:sz w:val="22"/>
              <w:szCs w:val="22"/>
            </w:rPr>
          </w:pPr>
          <w:hyperlink w:anchor="_Toc432293" w:history="1">
            <w:r w:rsidR="002105CD" w:rsidRPr="00DF3694">
              <w:rPr>
                <w:rStyle w:val="Kpr"/>
              </w:rPr>
              <w:t>TEMEL DEĞERLERİMİZ  (örnektir)</w:t>
            </w:r>
            <w:r w:rsidR="002105CD">
              <w:rPr>
                <w:webHidden/>
              </w:rPr>
              <w:tab/>
            </w:r>
            <w:r w:rsidR="002105CD">
              <w:rPr>
                <w:webHidden/>
              </w:rPr>
              <w:fldChar w:fldCharType="begin"/>
            </w:r>
            <w:r w:rsidR="002105CD">
              <w:rPr>
                <w:webHidden/>
              </w:rPr>
              <w:instrText xml:space="preserve"> PAGEREF _Toc432293 \h </w:instrText>
            </w:r>
            <w:r w:rsidR="002105CD">
              <w:rPr>
                <w:webHidden/>
              </w:rPr>
            </w:r>
            <w:r w:rsidR="002105CD">
              <w:rPr>
                <w:webHidden/>
              </w:rPr>
              <w:fldChar w:fldCharType="separate"/>
            </w:r>
            <w:r w:rsidR="00BC1CF1">
              <w:rPr>
                <w:webHidden/>
              </w:rPr>
              <w:t>28</w:t>
            </w:r>
            <w:r w:rsidR="002105CD">
              <w:rPr>
                <w:webHidden/>
              </w:rPr>
              <w:fldChar w:fldCharType="end"/>
            </w:r>
          </w:hyperlink>
        </w:p>
        <w:p w:rsidR="002105CD" w:rsidRDefault="00B94D01"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hyperlink w:anchor="_Toc432294" w:history="1">
            <w:r w:rsidR="002105CD" w:rsidRPr="00DF3694">
              <w:rPr>
                <w:rStyle w:val="Kpr"/>
                <w:rFonts w:eastAsia="SimSun"/>
                <w:noProof/>
              </w:rPr>
              <w:t>BÖLÜM IV</w:t>
            </w:r>
            <w:r w:rsidR="002105CD">
              <w:rPr>
                <w:noProof/>
                <w:webHidden/>
              </w:rPr>
              <w:tab/>
            </w:r>
            <w:r w:rsidR="002105CD">
              <w:rPr>
                <w:noProof/>
                <w:webHidden/>
              </w:rPr>
              <w:fldChar w:fldCharType="begin"/>
            </w:r>
            <w:r w:rsidR="002105CD">
              <w:rPr>
                <w:noProof/>
                <w:webHidden/>
              </w:rPr>
              <w:instrText xml:space="preserve"> PAGEREF _Toc432294 \h </w:instrText>
            </w:r>
            <w:r w:rsidR="002105CD">
              <w:rPr>
                <w:noProof/>
                <w:webHidden/>
              </w:rPr>
            </w:r>
            <w:r w:rsidR="002105CD">
              <w:rPr>
                <w:noProof/>
                <w:webHidden/>
              </w:rPr>
              <w:fldChar w:fldCharType="separate"/>
            </w:r>
            <w:r w:rsidR="00BC1CF1">
              <w:rPr>
                <w:noProof/>
                <w:webHidden/>
              </w:rPr>
              <w:t>28</w:t>
            </w:r>
            <w:r w:rsidR="002105CD">
              <w:rPr>
                <w:noProof/>
                <w:webHidden/>
              </w:rPr>
              <w:fldChar w:fldCharType="end"/>
            </w:r>
          </w:hyperlink>
        </w:p>
        <w:p w:rsidR="002105CD" w:rsidRDefault="00B94D01" w:rsidP="002105CD">
          <w:pPr>
            <w:pStyle w:val="T2"/>
            <w:spacing w:line="276" w:lineRule="auto"/>
            <w:ind w:right="425"/>
            <w:rPr>
              <w:rFonts w:asciiTheme="minorHAnsi" w:eastAsiaTheme="minorEastAsia" w:hAnsiTheme="minorHAnsi" w:cstheme="minorBidi"/>
              <w:b w:val="0"/>
              <w:smallCaps w:val="0"/>
              <w:sz w:val="22"/>
              <w:szCs w:val="22"/>
            </w:rPr>
          </w:pPr>
          <w:hyperlink w:anchor="_Toc432295" w:history="1">
            <w:r w:rsidR="002105CD" w:rsidRPr="00DF3694">
              <w:rPr>
                <w:rStyle w:val="Kpr"/>
              </w:rPr>
              <w:t>AMAÇ, HEDEF VE EYLEMLER</w:t>
            </w:r>
            <w:r w:rsidR="002105CD">
              <w:rPr>
                <w:webHidden/>
              </w:rPr>
              <w:tab/>
            </w:r>
            <w:r w:rsidR="002105CD">
              <w:rPr>
                <w:webHidden/>
              </w:rPr>
              <w:fldChar w:fldCharType="begin"/>
            </w:r>
            <w:r w:rsidR="002105CD">
              <w:rPr>
                <w:webHidden/>
              </w:rPr>
              <w:instrText xml:space="preserve"> PAGEREF _Toc432295 \h </w:instrText>
            </w:r>
            <w:r w:rsidR="002105CD">
              <w:rPr>
                <w:webHidden/>
              </w:rPr>
            </w:r>
            <w:r w:rsidR="002105CD">
              <w:rPr>
                <w:webHidden/>
              </w:rPr>
              <w:fldChar w:fldCharType="separate"/>
            </w:r>
            <w:r w:rsidR="00BC1CF1">
              <w:rPr>
                <w:webHidden/>
              </w:rPr>
              <w:t>29</w:t>
            </w:r>
            <w:r w:rsidR="002105CD">
              <w:rPr>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96" w:history="1">
            <w:r w:rsidR="002105CD" w:rsidRPr="00DF3694">
              <w:rPr>
                <w:rStyle w:val="Kpr"/>
                <w:rFonts w:eastAsia="SimSun"/>
                <w:b/>
                <w:noProof/>
              </w:rPr>
              <w:t>TEMA I: EĞİTİM VE ÖĞRETİME ERİŞİM</w:t>
            </w:r>
            <w:r w:rsidR="002105CD">
              <w:rPr>
                <w:noProof/>
                <w:webHidden/>
              </w:rPr>
              <w:tab/>
            </w:r>
            <w:r w:rsidR="002105CD">
              <w:rPr>
                <w:noProof/>
                <w:webHidden/>
              </w:rPr>
              <w:fldChar w:fldCharType="begin"/>
            </w:r>
            <w:r w:rsidR="002105CD">
              <w:rPr>
                <w:noProof/>
                <w:webHidden/>
              </w:rPr>
              <w:instrText xml:space="preserve"> PAGEREF _Toc432296 \h </w:instrText>
            </w:r>
            <w:r w:rsidR="002105CD">
              <w:rPr>
                <w:noProof/>
                <w:webHidden/>
              </w:rPr>
            </w:r>
            <w:r w:rsidR="002105CD">
              <w:rPr>
                <w:noProof/>
                <w:webHidden/>
              </w:rPr>
              <w:fldChar w:fldCharType="separate"/>
            </w:r>
            <w:r w:rsidR="00BC1CF1">
              <w:rPr>
                <w:noProof/>
                <w:webHidden/>
              </w:rPr>
              <w:t>29</w:t>
            </w:r>
            <w:r w:rsidR="002105CD">
              <w:rPr>
                <w:noProof/>
                <w:webHidden/>
              </w:rPr>
              <w:fldChar w:fldCharType="end"/>
            </w:r>
          </w:hyperlink>
        </w:p>
        <w:p w:rsidR="002105CD" w:rsidRDefault="00B94D01" w:rsidP="002105CD">
          <w:pPr>
            <w:pStyle w:val="T1"/>
            <w:tabs>
              <w:tab w:val="right" w:leader="dot" w:pos="9062"/>
            </w:tabs>
            <w:spacing w:after="0" w:line="276" w:lineRule="auto"/>
            <w:ind w:right="425"/>
            <w:rPr>
              <w:rFonts w:asciiTheme="minorHAnsi" w:eastAsiaTheme="minorEastAsia" w:hAnsiTheme="minorHAnsi" w:cstheme="minorBidi"/>
              <w:i/>
              <w:iCs/>
              <w:noProof/>
              <w:sz w:val="22"/>
              <w:szCs w:val="22"/>
            </w:rPr>
          </w:pPr>
          <w:hyperlink w:anchor="_Toc432297" w:history="1">
            <w:r w:rsidR="002105CD" w:rsidRPr="00DF3694">
              <w:rPr>
                <w:rStyle w:val="Kpr"/>
                <w:rFonts w:ascii="Calibri Light" w:eastAsia="SimSun" w:hAnsi="Calibri Light"/>
                <w:i/>
                <w:iCs/>
                <w:noProof/>
              </w:rPr>
              <w:t>Stratejik Amaç 1</w:t>
            </w:r>
            <w:r w:rsidR="002105CD">
              <w:rPr>
                <w:noProof/>
                <w:webHidden/>
              </w:rPr>
              <w:tab/>
            </w:r>
            <w:r w:rsidR="002105CD">
              <w:rPr>
                <w:noProof/>
                <w:webHidden/>
              </w:rPr>
              <w:fldChar w:fldCharType="begin"/>
            </w:r>
            <w:r w:rsidR="002105CD">
              <w:rPr>
                <w:noProof/>
                <w:webHidden/>
              </w:rPr>
              <w:instrText xml:space="preserve"> PAGEREF _Toc432297 \h </w:instrText>
            </w:r>
            <w:r w:rsidR="002105CD">
              <w:rPr>
                <w:noProof/>
                <w:webHidden/>
              </w:rPr>
            </w:r>
            <w:r w:rsidR="002105CD">
              <w:rPr>
                <w:noProof/>
                <w:webHidden/>
              </w:rPr>
              <w:fldChar w:fldCharType="separate"/>
            </w:r>
            <w:r w:rsidR="00BC1CF1">
              <w:rPr>
                <w:noProof/>
                <w:webHidden/>
              </w:rPr>
              <w:t>29</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99" w:history="1">
            <w:r w:rsidR="002105CD" w:rsidRPr="00DF3694">
              <w:rPr>
                <w:rStyle w:val="Kpr"/>
                <w:rFonts w:eastAsia="SimSun"/>
                <w:b/>
                <w:noProof/>
              </w:rPr>
              <w:t>TEMA II: EĞİTİM VE ÖĞRETİMDE KALİTENİN ARTIRILMASI</w:t>
            </w:r>
            <w:r w:rsidR="002105CD">
              <w:rPr>
                <w:noProof/>
                <w:webHidden/>
              </w:rPr>
              <w:tab/>
            </w:r>
            <w:r w:rsidR="002105CD">
              <w:rPr>
                <w:noProof/>
                <w:webHidden/>
              </w:rPr>
              <w:fldChar w:fldCharType="begin"/>
            </w:r>
            <w:r w:rsidR="002105CD">
              <w:rPr>
                <w:noProof/>
                <w:webHidden/>
              </w:rPr>
              <w:instrText xml:space="preserve"> PAGEREF _Toc432299 \h </w:instrText>
            </w:r>
            <w:r w:rsidR="002105CD">
              <w:rPr>
                <w:noProof/>
                <w:webHidden/>
              </w:rPr>
            </w:r>
            <w:r w:rsidR="002105CD">
              <w:rPr>
                <w:noProof/>
                <w:webHidden/>
              </w:rPr>
              <w:fldChar w:fldCharType="separate"/>
            </w:r>
            <w:r w:rsidR="00BC1CF1">
              <w:rPr>
                <w:noProof/>
                <w:webHidden/>
              </w:rPr>
              <w:t>31</w:t>
            </w:r>
            <w:r w:rsidR="002105CD">
              <w:rPr>
                <w:noProof/>
                <w:webHidden/>
              </w:rPr>
              <w:fldChar w:fldCharType="end"/>
            </w:r>
          </w:hyperlink>
        </w:p>
        <w:p w:rsidR="002105CD" w:rsidRDefault="00B94D01"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hyperlink w:anchor="_Toc432300" w:history="1">
            <w:r w:rsidR="002105CD" w:rsidRPr="00DF3694">
              <w:rPr>
                <w:rStyle w:val="Kpr"/>
                <w:rFonts w:ascii="Calibri Light" w:eastAsia="SimSun" w:hAnsi="Calibri Light"/>
                <w:i/>
                <w:iCs/>
                <w:noProof/>
              </w:rPr>
              <w:t>Stratejik Amaç 2</w:t>
            </w:r>
            <w:r w:rsidR="002105CD">
              <w:rPr>
                <w:noProof/>
                <w:webHidden/>
              </w:rPr>
              <w:tab/>
            </w:r>
            <w:r w:rsidR="002105CD">
              <w:rPr>
                <w:noProof/>
                <w:webHidden/>
              </w:rPr>
              <w:fldChar w:fldCharType="begin"/>
            </w:r>
            <w:r w:rsidR="002105CD">
              <w:rPr>
                <w:noProof/>
                <w:webHidden/>
              </w:rPr>
              <w:instrText xml:space="preserve"> PAGEREF _Toc432300 \h </w:instrText>
            </w:r>
            <w:r w:rsidR="002105CD">
              <w:rPr>
                <w:noProof/>
                <w:webHidden/>
              </w:rPr>
            </w:r>
            <w:r w:rsidR="002105CD">
              <w:rPr>
                <w:noProof/>
                <w:webHidden/>
              </w:rPr>
              <w:fldChar w:fldCharType="separate"/>
            </w:r>
            <w:r w:rsidR="00BC1CF1">
              <w:rPr>
                <w:noProof/>
                <w:webHidden/>
              </w:rPr>
              <w:t>31</w:t>
            </w:r>
            <w:r w:rsidR="002105CD">
              <w:rPr>
                <w:noProof/>
                <w:webHidden/>
              </w:rPr>
              <w:fldChar w:fldCharType="end"/>
            </w:r>
          </w:hyperlink>
        </w:p>
        <w:p w:rsidR="002105CD" w:rsidRDefault="00B94D01"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303" w:history="1">
            <w:r w:rsidR="002105CD" w:rsidRPr="00DF3694">
              <w:rPr>
                <w:rStyle w:val="Kpr"/>
                <w:rFonts w:eastAsia="SimSun"/>
                <w:b/>
                <w:noProof/>
              </w:rPr>
              <w:t>TEMA III: KURUMSAL KAPASİTE</w:t>
            </w:r>
            <w:r w:rsidR="002105CD">
              <w:rPr>
                <w:noProof/>
                <w:webHidden/>
              </w:rPr>
              <w:tab/>
            </w:r>
            <w:r w:rsidR="002105CD">
              <w:rPr>
                <w:noProof/>
                <w:webHidden/>
              </w:rPr>
              <w:fldChar w:fldCharType="begin"/>
            </w:r>
            <w:r w:rsidR="002105CD">
              <w:rPr>
                <w:noProof/>
                <w:webHidden/>
              </w:rPr>
              <w:instrText xml:space="preserve"> PAGEREF _Toc432303 \h </w:instrText>
            </w:r>
            <w:r w:rsidR="002105CD">
              <w:rPr>
                <w:noProof/>
                <w:webHidden/>
              </w:rPr>
            </w:r>
            <w:r w:rsidR="002105CD">
              <w:rPr>
                <w:noProof/>
                <w:webHidden/>
              </w:rPr>
              <w:fldChar w:fldCharType="separate"/>
            </w:r>
            <w:r w:rsidR="00BC1CF1">
              <w:rPr>
                <w:noProof/>
                <w:webHidden/>
              </w:rPr>
              <w:t>34</w:t>
            </w:r>
            <w:r w:rsidR="002105CD">
              <w:rPr>
                <w:noProof/>
                <w:webHidden/>
              </w:rPr>
              <w:fldChar w:fldCharType="end"/>
            </w:r>
          </w:hyperlink>
        </w:p>
        <w:p w:rsidR="002105CD" w:rsidRDefault="00B94D01"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hyperlink w:anchor="_Toc432304" w:history="1">
            <w:r w:rsidR="002105CD" w:rsidRPr="00DF3694">
              <w:rPr>
                <w:rStyle w:val="Kpr"/>
                <w:rFonts w:eastAsia="SimSun"/>
                <w:i/>
                <w:iCs/>
                <w:noProof/>
              </w:rPr>
              <w:t>Stratejik Amaç 3</w:t>
            </w:r>
            <w:r w:rsidR="002105CD">
              <w:rPr>
                <w:noProof/>
                <w:webHidden/>
              </w:rPr>
              <w:tab/>
            </w:r>
            <w:r w:rsidR="002105CD">
              <w:rPr>
                <w:noProof/>
                <w:webHidden/>
              </w:rPr>
              <w:fldChar w:fldCharType="begin"/>
            </w:r>
            <w:r w:rsidR="002105CD">
              <w:rPr>
                <w:noProof/>
                <w:webHidden/>
              </w:rPr>
              <w:instrText xml:space="preserve"> PAGEREF _Toc432304 \h </w:instrText>
            </w:r>
            <w:r w:rsidR="002105CD">
              <w:rPr>
                <w:noProof/>
                <w:webHidden/>
              </w:rPr>
            </w:r>
            <w:r w:rsidR="002105CD">
              <w:rPr>
                <w:noProof/>
                <w:webHidden/>
              </w:rPr>
              <w:fldChar w:fldCharType="separate"/>
            </w:r>
            <w:r w:rsidR="00BC1CF1">
              <w:rPr>
                <w:noProof/>
                <w:webHidden/>
              </w:rPr>
              <w:t>34</w:t>
            </w:r>
            <w:r w:rsidR="002105CD">
              <w:rPr>
                <w:noProof/>
                <w:webHidden/>
              </w:rPr>
              <w:fldChar w:fldCharType="end"/>
            </w:r>
          </w:hyperlink>
        </w:p>
        <w:p w:rsidR="002105CD" w:rsidRDefault="00B94D01"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hyperlink w:anchor="_Toc432305" w:history="1">
            <w:r w:rsidR="002105CD" w:rsidRPr="00DF3694">
              <w:rPr>
                <w:rStyle w:val="Kpr"/>
                <w:rFonts w:eastAsia="SimSun"/>
                <w:noProof/>
              </w:rPr>
              <w:t>V. BÖLÜM</w:t>
            </w:r>
            <w:r w:rsidR="002105CD">
              <w:rPr>
                <w:noProof/>
                <w:webHidden/>
              </w:rPr>
              <w:tab/>
            </w:r>
            <w:r w:rsidR="002105CD">
              <w:rPr>
                <w:noProof/>
                <w:webHidden/>
              </w:rPr>
              <w:fldChar w:fldCharType="begin"/>
            </w:r>
            <w:r w:rsidR="002105CD">
              <w:rPr>
                <w:noProof/>
                <w:webHidden/>
              </w:rPr>
              <w:instrText xml:space="preserve"> PAGEREF _Toc432305 \h </w:instrText>
            </w:r>
            <w:r w:rsidR="002105CD">
              <w:rPr>
                <w:noProof/>
                <w:webHidden/>
              </w:rPr>
            </w:r>
            <w:r w:rsidR="002105CD">
              <w:rPr>
                <w:noProof/>
                <w:webHidden/>
              </w:rPr>
              <w:fldChar w:fldCharType="separate"/>
            </w:r>
            <w:r w:rsidR="00BC1CF1">
              <w:rPr>
                <w:noProof/>
                <w:webHidden/>
              </w:rPr>
              <w:t>37</w:t>
            </w:r>
            <w:r w:rsidR="002105CD">
              <w:rPr>
                <w:noProof/>
                <w:webHidden/>
              </w:rPr>
              <w:fldChar w:fldCharType="end"/>
            </w:r>
          </w:hyperlink>
        </w:p>
        <w:p w:rsidR="002105CD" w:rsidRDefault="00B94D01" w:rsidP="002105CD">
          <w:pPr>
            <w:pStyle w:val="T2"/>
            <w:spacing w:line="276" w:lineRule="auto"/>
            <w:ind w:right="425"/>
            <w:rPr>
              <w:rFonts w:asciiTheme="minorHAnsi" w:eastAsiaTheme="minorEastAsia" w:hAnsiTheme="minorHAnsi" w:cstheme="minorBidi"/>
              <w:b w:val="0"/>
              <w:smallCaps w:val="0"/>
              <w:sz w:val="22"/>
              <w:szCs w:val="22"/>
            </w:rPr>
          </w:pPr>
          <w:hyperlink w:anchor="_Toc432306" w:history="1">
            <w:r w:rsidR="002105CD" w:rsidRPr="00DF3694">
              <w:rPr>
                <w:rStyle w:val="Kpr"/>
              </w:rPr>
              <w:t>MALİYETLENDİRME</w:t>
            </w:r>
            <w:r w:rsidR="002105CD">
              <w:rPr>
                <w:webHidden/>
              </w:rPr>
              <w:tab/>
            </w:r>
            <w:r w:rsidR="002105CD">
              <w:rPr>
                <w:webHidden/>
              </w:rPr>
              <w:fldChar w:fldCharType="begin"/>
            </w:r>
            <w:r w:rsidR="002105CD">
              <w:rPr>
                <w:webHidden/>
              </w:rPr>
              <w:instrText xml:space="preserve"> PAGEREF _Toc432306 \h </w:instrText>
            </w:r>
            <w:r w:rsidR="002105CD">
              <w:rPr>
                <w:webHidden/>
              </w:rPr>
            </w:r>
            <w:r w:rsidR="002105CD">
              <w:rPr>
                <w:webHidden/>
              </w:rPr>
              <w:fldChar w:fldCharType="separate"/>
            </w:r>
            <w:r w:rsidR="00BC1CF1">
              <w:rPr>
                <w:webHidden/>
              </w:rPr>
              <w:t>37</w:t>
            </w:r>
            <w:r w:rsidR="002105CD">
              <w:rPr>
                <w:webHidden/>
              </w:rPr>
              <w:fldChar w:fldCharType="end"/>
            </w:r>
          </w:hyperlink>
        </w:p>
        <w:p w:rsidR="002105CD" w:rsidRDefault="00B94D01"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hyperlink w:anchor="_Toc432307" w:history="1">
            <w:r w:rsidR="002105CD" w:rsidRPr="00DF3694">
              <w:rPr>
                <w:rStyle w:val="Kpr"/>
                <w:rFonts w:eastAsia="SimSun"/>
                <w:noProof/>
              </w:rPr>
              <w:t>VI. BÖLÜM</w:t>
            </w:r>
            <w:r w:rsidR="002105CD">
              <w:rPr>
                <w:noProof/>
                <w:webHidden/>
              </w:rPr>
              <w:tab/>
            </w:r>
            <w:r w:rsidR="002105CD">
              <w:rPr>
                <w:noProof/>
                <w:webHidden/>
              </w:rPr>
              <w:fldChar w:fldCharType="begin"/>
            </w:r>
            <w:r w:rsidR="002105CD">
              <w:rPr>
                <w:noProof/>
                <w:webHidden/>
              </w:rPr>
              <w:instrText xml:space="preserve"> PAGEREF _Toc432307 \h </w:instrText>
            </w:r>
            <w:r w:rsidR="002105CD">
              <w:rPr>
                <w:noProof/>
                <w:webHidden/>
              </w:rPr>
            </w:r>
            <w:r w:rsidR="002105CD">
              <w:rPr>
                <w:noProof/>
                <w:webHidden/>
              </w:rPr>
              <w:fldChar w:fldCharType="separate"/>
            </w:r>
            <w:r w:rsidR="00BC1CF1">
              <w:rPr>
                <w:noProof/>
                <w:webHidden/>
              </w:rPr>
              <w:t>38</w:t>
            </w:r>
            <w:r w:rsidR="002105CD">
              <w:rPr>
                <w:noProof/>
                <w:webHidden/>
              </w:rPr>
              <w:fldChar w:fldCharType="end"/>
            </w:r>
          </w:hyperlink>
        </w:p>
        <w:p w:rsidR="002105CD" w:rsidRDefault="00B94D01" w:rsidP="002105CD">
          <w:pPr>
            <w:pStyle w:val="T2"/>
            <w:spacing w:line="276" w:lineRule="auto"/>
            <w:ind w:right="425"/>
            <w:rPr>
              <w:rFonts w:asciiTheme="minorHAnsi" w:eastAsiaTheme="minorEastAsia" w:hAnsiTheme="minorHAnsi" w:cstheme="minorBidi"/>
              <w:b w:val="0"/>
              <w:smallCaps w:val="0"/>
              <w:sz w:val="22"/>
              <w:szCs w:val="22"/>
            </w:rPr>
          </w:pPr>
          <w:hyperlink w:anchor="_Toc432308" w:history="1">
            <w:r w:rsidR="002105CD" w:rsidRPr="00DF3694">
              <w:rPr>
                <w:rStyle w:val="Kpr"/>
              </w:rPr>
              <w:t>İZLEME VE DEĞERLENDİRME</w:t>
            </w:r>
            <w:r w:rsidR="002105CD">
              <w:rPr>
                <w:webHidden/>
              </w:rPr>
              <w:tab/>
            </w:r>
            <w:r w:rsidR="002105CD">
              <w:rPr>
                <w:webHidden/>
              </w:rPr>
              <w:fldChar w:fldCharType="begin"/>
            </w:r>
            <w:r w:rsidR="002105CD">
              <w:rPr>
                <w:webHidden/>
              </w:rPr>
              <w:instrText xml:space="preserve"> PAGEREF _Toc432308 \h </w:instrText>
            </w:r>
            <w:r w:rsidR="002105CD">
              <w:rPr>
                <w:webHidden/>
              </w:rPr>
            </w:r>
            <w:r w:rsidR="002105CD">
              <w:rPr>
                <w:webHidden/>
              </w:rPr>
              <w:fldChar w:fldCharType="separate"/>
            </w:r>
            <w:r w:rsidR="00BC1CF1">
              <w:rPr>
                <w:webHidden/>
              </w:rPr>
              <w:t>38</w:t>
            </w:r>
            <w:r w:rsidR="002105CD">
              <w:rPr>
                <w:webHidden/>
              </w:rPr>
              <w:fldChar w:fldCharType="end"/>
            </w:r>
          </w:hyperlink>
        </w:p>
        <w:p w:rsidR="0096220A" w:rsidRPr="00CE1053" w:rsidRDefault="00F42CAD" w:rsidP="00CE1053">
          <w:pPr>
            <w:spacing w:after="0" w:line="276" w:lineRule="auto"/>
            <w:ind w:right="425"/>
            <w:sectPr w:rsidR="0096220A" w:rsidRPr="00CE1053" w:rsidSect="002105CD">
              <w:headerReference w:type="default" r:id="rId10"/>
              <w:footerReference w:type="default" r:id="rId11"/>
              <w:footerReference w:type="first" r:id="rId12"/>
              <w:pgSz w:w="11906" w:h="16838"/>
              <w:pgMar w:top="1417" w:right="1417" w:bottom="1417" w:left="993" w:header="708" w:footer="708" w:gutter="0"/>
              <w:pgNumType w:start="1" w:chapStyle="1"/>
              <w:cols w:sep="1" w:space="709"/>
              <w:docGrid w:linePitch="360"/>
            </w:sectPr>
          </w:pPr>
          <w:r>
            <w:fldChar w:fldCharType="end"/>
          </w:r>
        </w:p>
      </w:sdtContent>
    </w:sdt>
    <w:p w:rsidR="0084713E" w:rsidRPr="00DD7783" w:rsidRDefault="00DD554F" w:rsidP="00F42CAD">
      <w:pPr>
        <w:pStyle w:val="Balk1"/>
        <w:jc w:val="center"/>
        <w:rPr>
          <w:color w:val="000000" w:themeColor="text1"/>
          <w:szCs w:val="56"/>
        </w:rPr>
      </w:pPr>
      <w:bookmarkStart w:id="2" w:name="_Toc416085123"/>
      <w:bookmarkStart w:id="3" w:name="_Toc529519443"/>
      <w:bookmarkStart w:id="4" w:name="_Toc534829211"/>
      <w:bookmarkStart w:id="5" w:name="_Toc432263"/>
      <w:r w:rsidRPr="00DD7783">
        <w:rPr>
          <w:color w:val="000000" w:themeColor="text1"/>
          <w:szCs w:val="56"/>
        </w:rPr>
        <w:lastRenderedPageBreak/>
        <w:t>BÖLÜM I</w:t>
      </w:r>
      <w:bookmarkStart w:id="6" w:name="_Toc416085124"/>
      <w:bookmarkStart w:id="7" w:name="_Toc529519444"/>
      <w:bookmarkEnd w:id="2"/>
      <w:bookmarkEnd w:id="3"/>
      <w:bookmarkEnd w:id="4"/>
      <w:bookmarkEnd w:id="5"/>
    </w:p>
    <w:p w:rsidR="00BB57AE" w:rsidRPr="000F2704" w:rsidRDefault="00BB57AE" w:rsidP="00F42CAD">
      <w:pPr>
        <w:pStyle w:val="Balk2"/>
      </w:pPr>
      <w:bookmarkStart w:id="8" w:name="_Toc534829212"/>
      <w:bookmarkStart w:id="9" w:name="_Toc432264"/>
      <w:r w:rsidRPr="000F2704">
        <w:t>G</w:t>
      </w:r>
      <w:r w:rsidR="00A113DD" w:rsidRPr="000F2704">
        <w:t>İRİŞ</w:t>
      </w:r>
      <w:bookmarkEnd w:id="8"/>
      <w:r w:rsidR="0084713E" w:rsidRPr="000F2704">
        <w:t xml:space="preserve"> ve</w:t>
      </w:r>
      <w:r w:rsidR="00A113DD" w:rsidRPr="000F2704">
        <w:t xml:space="preserve"> </w:t>
      </w:r>
      <w:bookmarkStart w:id="10" w:name="_Toc414908124"/>
      <w:bookmarkStart w:id="11" w:name="_Toc415574452"/>
      <w:bookmarkStart w:id="12" w:name="_Toc534829213"/>
      <w:bookmarkStart w:id="13" w:name="_Toc416085125"/>
      <w:bookmarkStart w:id="14" w:name="_Toc387784720"/>
      <w:bookmarkEnd w:id="6"/>
      <w:bookmarkEnd w:id="7"/>
      <w:bookmarkEnd w:id="10"/>
      <w:bookmarkEnd w:id="11"/>
      <w:r w:rsidR="0084713E" w:rsidRPr="000F2704">
        <w:t>PLAN HAZIRLIK SÜRECİ</w:t>
      </w:r>
      <w:bookmarkEnd w:id="9"/>
      <w:bookmarkEnd w:id="12"/>
    </w:p>
    <w:bookmarkEnd w:id="13"/>
    <w:p w:rsidR="00A113DD" w:rsidRDefault="00A113DD" w:rsidP="0084713E">
      <w:pPr>
        <w:autoSpaceDE w:val="0"/>
        <w:autoSpaceDN w:val="0"/>
        <w:adjustRightInd w:val="0"/>
        <w:spacing w:after="0" w:line="360" w:lineRule="auto"/>
        <w:ind w:firstLine="708"/>
        <w:jc w:val="both"/>
        <w:rPr>
          <w:szCs w:val="24"/>
        </w:rPr>
      </w:pPr>
      <w:r w:rsidRPr="00A113DD">
        <w:rPr>
          <w:szCs w:val="24"/>
        </w:rPr>
        <w:t>5018 Sayılı Kamu Mali Yönetimi ve Kontrol Kanunu ile kamu kaynaklarının daha etkili ve verimli bir şekilde kullanılması, hesap verebilir ve saydam bir yönetim anlayışının oluşması hedeflenmektedir.</w:t>
      </w:r>
    </w:p>
    <w:p w:rsidR="00C345E6" w:rsidRDefault="00A113DD" w:rsidP="0084713E">
      <w:pPr>
        <w:autoSpaceDE w:val="0"/>
        <w:autoSpaceDN w:val="0"/>
        <w:adjustRightInd w:val="0"/>
        <w:spacing w:after="0"/>
        <w:ind w:firstLine="708"/>
        <w:jc w:val="both"/>
        <w:rPr>
          <w:szCs w:val="24"/>
        </w:rPr>
      </w:pPr>
      <w:r w:rsidRPr="00A113DD">
        <w:rPr>
          <w:szCs w:val="24"/>
        </w:rPr>
        <w:t>2019-2023 dönemi stratejik planının hazırlanması sürecinin temel aşamaları; kurul ve ekiplerin oluşturulması, çalışma takviminin hazırlanması, uygulanacak yöntemlerin ve yapılacak çalışmaların belirlenmesi şeklindedir.</w:t>
      </w:r>
    </w:p>
    <w:p w:rsidR="004657BF" w:rsidRDefault="004657BF" w:rsidP="0079584C">
      <w:pPr>
        <w:autoSpaceDE w:val="0"/>
        <w:autoSpaceDN w:val="0"/>
        <w:adjustRightInd w:val="0"/>
        <w:spacing w:after="0" w:line="360" w:lineRule="auto"/>
        <w:ind w:firstLine="708"/>
        <w:jc w:val="both"/>
        <w:rPr>
          <w:szCs w:val="24"/>
        </w:rPr>
      </w:pPr>
      <w:r>
        <w:rPr>
          <w:szCs w:val="24"/>
        </w:rPr>
        <w:t xml:space="preserve">Okulumuzun </w:t>
      </w:r>
      <w:r w:rsidR="007F381F" w:rsidRPr="00A47F2F">
        <w:rPr>
          <w:szCs w:val="24"/>
        </w:rPr>
        <w:t>201</w:t>
      </w:r>
      <w:r w:rsidR="00007CC5" w:rsidRPr="00A47F2F">
        <w:rPr>
          <w:szCs w:val="24"/>
        </w:rPr>
        <w:t>9</w:t>
      </w:r>
      <w:r w:rsidR="007F381F" w:rsidRPr="00A47F2F">
        <w:rPr>
          <w:szCs w:val="24"/>
        </w:rPr>
        <w:t>-20</w:t>
      </w:r>
      <w:r w:rsidR="00007CC5" w:rsidRPr="00A47F2F">
        <w:rPr>
          <w:szCs w:val="24"/>
        </w:rPr>
        <w:t>23</w:t>
      </w:r>
      <w:r>
        <w:rPr>
          <w:szCs w:val="24"/>
        </w:rPr>
        <w:t xml:space="preserve"> dönemlerini kapsayan</w:t>
      </w:r>
      <w:r w:rsidR="004962D0">
        <w:rPr>
          <w:szCs w:val="24"/>
        </w:rPr>
        <w:t xml:space="preserve"> stratejik plan</w:t>
      </w:r>
      <w:r w:rsidR="007F381F" w:rsidRPr="00A47F2F">
        <w:rPr>
          <w:szCs w:val="24"/>
        </w:rPr>
        <w:t xml:space="preserve"> </w:t>
      </w:r>
      <w:r>
        <w:rPr>
          <w:szCs w:val="24"/>
        </w:rPr>
        <w:t>hazırlık aşaması</w:t>
      </w:r>
      <w:r w:rsidR="00A113DD">
        <w:rPr>
          <w:szCs w:val="24"/>
        </w:rPr>
        <w:t>,</w:t>
      </w:r>
      <w:r>
        <w:rPr>
          <w:szCs w:val="24"/>
        </w:rPr>
        <w:t xml:space="preserve"> üst kurul ve stratejik plan ekibinin oluşturulması ile başlamıştır. Ekip üyeleri bir araya</w:t>
      </w:r>
      <w:r w:rsidR="00A47F2F">
        <w:rPr>
          <w:szCs w:val="24"/>
        </w:rPr>
        <w:t xml:space="preserve"> </w:t>
      </w:r>
      <w:r>
        <w:rPr>
          <w:szCs w:val="24"/>
        </w:rPr>
        <w:t>gelerek çalışma takvimini oluşturulmuş, görev dağılımı yapılmıştır.</w:t>
      </w:r>
      <w:r w:rsidR="00A113DD">
        <w:rPr>
          <w:szCs w:val="24"/>
        </w:rPr>
        <w:t xml:space="preserve"> Okulun 2015-2019 Stratejik Planda yer alan amaçlar, hedefler, göstergeler ve faaliyetler incelen</w:t>
      </w:r>
      <w:r w:rsidR="00FC4F3C">
        <w:rPr>
          <w:szCs w:val="24"/>
        </w:rPr>
        <w:t>miş ve değerlendirilmiştir.</w:t>
      </w:r>
      <w:r w:rsidR="00A113DD">
        <w:rPr>
          <w:szCs w:val="24"/>
        </w:rPr>
        <w:t xml:space="preserve"> </w:t>
      </w:r>
      <w:r w:rsidR="00A113DD" w:rsidRPr="00A113DD">
        <w:rPr>
          <w:szCs w:val="24"/>
        </w:rPr>
        <w:t>Eğitim Vizyonu 2023, mevzuat, üst politika belgeleri, paydaş, PESTLE, GZFT ve kuruluş içi analizlerinden elde edilen veriler ışığında eğitim ve öğretim sistemine ilişkin sorun ve gelişim alanları ile eğitime ilişkin öneriler tespit edilmiştir.</w:t>
      </w:r>
    </w:p>
    <w:p w:rsidR="008D4E73" w:rsidRDefault="00176F92" w:rsidP="00C12892">
      <w:pPr>
        <w:autoSpaceDE w:val="0"/>
        <w:autoSpaceDN w:val="0"/>
        <w:adjustRightInd w:val="0"/>
        <w:spacing w:after="0"/>
        <w:ind w:firstLine="708"/>
        <w:jc w:val="both"/>
        <w:rPr>
          <w:szCs w:val="24"/>
        </w:rPr>
      </w:pPr>
      <w:r>
        <w:rPr>
          <w:szCs w:val="24"/>
        </w:rPr>
        <w:t xml:space="preserve">Planlama </w:t>
      </w:r>
      <w:r w:rsidR="00A47F2F">
        <w:rPr>
          <w:szCs w:val="24"/>
        </w:rPr>
        <w:t>sürecine aktif katılımını sağlamak üzere paydaş anketi, toplantı ve görüşmeler yapılmıştır.</w:t>
      </w:r>
      <w:r>
        <w:rPr>
          <w:szCs w:val="24"/>
        </w:rPr>
        <w:t xml:space="preserve"> G</w:t>
      </w:r>
      <w:r w:rsidR="00E22B8A" w:rsidRPr="00E22B8A">
        <w:rPr>
          <w:szCs w:val="24"/>
        </w:rPr>
        <w:t>eleceğe yönelim bölümüne geçilerek okulumuzun amaç, hedef, gösterge ve eylemleri belirlenmiştir. Çalışmaları yürüten ekip ve kurul bilgileri altta verilmiştir.</w:t>
      </w:r>
    </w:p>
    <w:p w:rsidR="004962D0" w:rsidRPr="000F2704" w:rsidRDefault="004962D0" w:rsidP="00F42CAD">
      <w:pPr>
        <w:pStyle w:val="Balk2"/>
      </w:pPr>
      <w:bookmarkStart w:id="15" w:name="_Toc534829214"/>
      <w:bookmarkStart w:id="16" w:name="_Toc430160"/>
      <w:bookmarkStart w:id="17" w:name="_Toc432265"/>
      <w:r w:rsidRPr="000F2704">
        <w:t>STRATEJİK PLAN ÜST KURULU</w:t>
      </w:r>
      <w:bookmarkEnd w:id="15"/>
      <w:bookmarkEnd w:id="16"/>
      <w:bookmarkEnd w:id="17"/>
    </w:p>
    <w:p w:rsidR="0084713E" w:rsidRPr="00C345E6" w:rsidRDefault="00C345E6" w:rsidP="00C345E6">
      <w:pPr>
        <w:spacing w:after="0" w:line="360" w:lineRule="auto"/>
      </w:pPr>
      <w:r>
        <w:t>2019-2023 Stratejik Plan üst kurulu Tablo 1’de yer almaktadır.</w:t>
      </w:r>
    </w:p>
    <w:p w:rsidR="000A1E7A" w:rsidRPr="000A1E7A" w:rsidRDefault="000A1E7A" w:rsidP="000A1E7A">
      <w:pPr>
        <w:spacing w:after="0" w:line="240" w:lineRule="auto"/>
      </w:pPr>
      <w:r w:rsidRPr="000A1E7A">
        <w:rPr>
          <w:b/>
        </w:rPr>
        <w:t>Tablo 1.</w:t>
      </w:r>
      <w:r>
        <w:t xml:space="preserve"> Stratejik Plan Üst Kurulu</w:t>
      </w:r>
      <w:r w:rsidR="00626B12">
        <w:t xml:space="preserve"> ve Ekip Bilgileri</w:t>
      </w:r>
    </w:p>
    <w:tbl>
      <w:tblPr>
        <w:tblStyle w:val="KlavuzuTablo4-Vurgu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1985"/>
        <w:gridCol w:w="2659"/>
      </w:tblGrid>
      <w:tr w:rsidR="002D155D" w:rsidRPr="00A01141" w:rsidTr="00FA3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tcBorders>
              <w:top w:val="none" w:sz="0" w:space="0" w:color="auto"/>
              <w:left w:val="none" w:sz="0" w:space="0" w:color="auto"/>
              <w:bottom w:val="none" w:sz="0" w:space="0" w:color="auto"/>
              <w:right w:val="none" w:sz="0" w:space="0" w:color="auto"/>
            </w:tcBorders>
          </w:tcPr>
          <w:p w:rsidR="002D155D" w:rsidRPr="006712F6" w:rsidRDefault="002D155D" w:rsidP="00A01141">
            <w:pPr>
              <w:spacing w:after="0" w:line="240" w:lineRule="auto"/>
              <w:jc w:val="center"/>
              <w:rPr>
                <w:b w:val="0"/>
                <w:bCs w:val="0"/>
              </w:rPr>
            </w:pPr>
            <w:r w:rsidRPr="006712F6">
              <w:rPr>
                <w:sz w:val="28"/>
              </w:rPr>
              <w:t>Üst Kurul Bilgileri</w:t>
            </w:r>
          </w:p>
        </w:tc>
        <w:tc>
          <w:tcPr>
            <w:tcW w:w="4644" w:type="dxa"/>
            <w:gridSpan w:val="2"/>
            <w:tcBorders>
              <w:top w:val="none" w:sz="0" w:space="0" w:color="auto"/>
              <w:left w:val="none" w:sz="0" w:space="0" w:color="auto"/>
              <w:bottom w:val="none" w:sz="0" w:space="0" w:color="auto"/>
              <w:right w:val="none" w:sz="0" w:space="0" w:color="auto"/>
            </w:tcBorders>
          </w:tcPr>
          <w:p w:rsidR="002D155D" w:rsidRPr="006712F6" w:rsidRDefault="002D155D"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6712F6">
              <w:rPr>
                <w:sz w:val="28"/>
              </w:rPr>
              <w:t>Ekip Bilgileri</w:t>
            </w:r>
          </w:p>
        </w:tc>
      </w:tr>
      <w:tr w:rsidR="00A01141" w:rsidRPr="00A01141"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D155D" w:rsidRPr="00A01141" w:rsidRDefault="002D155D" w:rsidP="00A01141">
            <w:pPr>
              <w:spacing w:after="0" w:line="240" w:lineRule="auto"/>
              <w:jc w:val="center"/>
              <w:rPr>
                <w:b w:val="0"/>
                <w:bCs w:val="0"/>
                <w:sz w:val="22"/>
              </w:rPr>
            </w:pPr>
            <w:r w:rsidRPr="00A01141">
              <w:rPr>
                <w:sz w:val="22"/>
              </w:rPr>
              <w:t>Adı Soyadı</w:t>
            </w:r>
          </w:p>
        </w:tc>
        <w:tc>
          <w:tcPr>
            <w:tcW w:w="2268" w:type="dxa"/>
          </w:tcPr>
          <w:p w:rsidR="002D155D" w:rsidRPr="00A01141" w:rsidRDefault="002D155D" w:rsidP="00A01141">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2"/>
              </w:rPr>
            </w:pPr>
            <w:r w:rsidRPr="00A01141">
              <w:rPr>
                <w:b/>
                <w:sz w:val="22"/>
              </w:rPr>
              <w:t>Unvanı</w:t>
            </w:r>
          </w:p>
        </w:tc>
        <w:tc>
          <w:tcPr>
            <w:tcW w:w="1985" w:type="dxa"/>
          </w:tcPr>
          <w:p w:rsidR="002D155D" w:rsidRPr="00A01141" w:rsidRDefault="002D155D" w:rsidP="00A01141">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2"/>
              </w:rPr>
            </w:pPr>
            <w:r w:rsidRPr="00A01141">
              <w:rPr>
                <w:b/>
                <w:sz w:val="22"/>
              </w:rPr>
              <w:t>Adı Soyadı</w:t>
            </w:r>
          </w:p>
        </w:tc>
        <w:tc>
          <w:tcPr>
            <w:tcW w:w="2659" w:type="dxa"/>
          </w:tcPr>
          <w:p w:rsidR="002D155D" w:rsidRPr="00A01141" w:rsidRDefault="002D155D" w:rsidP="00A01141">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2"/>
              </w:rPr>
            </w:pPr>
            <w:r w:rsidRPr="00A01141">
              <w:rPr>
                <w:b/>
                <w:sz w:val="22"/>
              </w:rPr>
              <w:t>Unvanı</w:t>
            </w:r>
          </w:p>
        </w:tc>
      </w:tr>
      <w:tr w:rsidR="00A01141" w:rsidRPr="00A01141" w:rsidTr="00626B12">
        <w:trPr>
          <w:trHeight w:val="400"/>
        </w:trPr>
        <w:tc>
          <w:tcPr>
            <w:cnfStyle w:val="001000000000" w:firstRow="0" w:lastRow="0" w:firstColumn="1" w:lastColumn="0" w:oddVBand="0" w:evenVBand="0" w:oddHBand="0" w:evenHBand="0" w:firstRowFirstColumn="0" w:firstRowLastColumn="0" w:lastRowFirstColumn="0" w:lastRowLastColumn="0"/>
            <w:tcW w:w="2376" w:type="dxa"/>
          </w:tcPr>
          <w:p w:rsidR="00380116" w:rsidRPr="00A01141" w:rsidRDefault="00A1615A" w:rsidP="00A01141">
            <w:pPr>
              <w:spacing w:after="0" w:line="240" w:lineRule="auto"/>
              <w:rPr>
                <w:b w:val="0"/>
                <w:bCs w:val="0"/>
                <w:sz w:val="20"/>
              </w:rPr>
            </w:pPr>
            <w:r>
              <w:rPr>
                <w:b w:val="0"/>
                <w:bCs w:val="0"/>
                <w:sz w:val="20"/>
              </w:rPr>
              <w:t>Burhan KARATAŞ</w:t>
            </w:r>
          </w:p>
        </w:tc>
        <w:tc>
          <w:tcPr>
            <w:tcW w:w="2268" w:type="dxa"/>
          </w:tcPr>
          <w:p w:rsidR="00380116" w:rsidRPr="00A01141" w:rsidRDefault="00380116" w:rsidP="00A01141">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A01141">
              <w:rPr>
                <w:sz w:val="20"/>
              </w:rPr>
              <w:t>MÜDÜR</w:t>
            </w:r>
          </w:p>
        </w:tc>
        <w:tc>
          <w:tcPr>
            <w:tcW w:w="1985" w:type="dxa"/>
          </w:tcPr>
          <w:p w:rsidR="00380116" w:rsidRPr="00A01141" w:rsidRDefault="00725982" w:rsidP="00A01141">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Ali ÖKSÜZCE</w:t>
            </w:r>
          </w:p>
        </w:tc>
        <w:tc>
          <w:tcPr>
            <w:tcW w:w="2659" w:type="dxa"/>
          </w:tcPr>
          <w:p w:rsidR="00380116" w:rsidRPr="00A01141" w:rsidRDefault="00380116" w:rsidP="00725982">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A01141">
              <w:rPr>
                <w:sz w:val="20"/>
              </w:rPr>
              <w:t>BAŞKA</w:t>
            </w:r>
            <w:r w:rsidR="00725982">
              <w:rPr>
                <w:sz w:val="20"/>
              </w:rPr>
              <w:t>N(ÖĞRETMEN)</w:t>
            </w:r>
          </w:p>
        </w:tc>
      </w:tr>
      <w:tr w:rsidR="00A01141" w:rsidRPr="00A01141" w:rsidTr="00626B1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76" w:type="dxa"/>
          </w:tcPr>
          <w:p w:rsidR="00380116" w:rsidRPr="00A01141" w:rsidRDefault="002D7989" w:rsidP="00A01141">
            <w:pPr>
              <w:spacing w:after="0" w:line="240" w:lineRule="auto"/>
              <w:rPr>
                <w:b w:val="0"/>
                <w:bCs w:val="0"/>
                <w:sz w:val="20"/>
              </w:rPr>
            </w:pPr>
            <w:r>
              <w:rPr>
                <w:sz w:val="20"/>
              </w:rPr>
              <w:t>Dilek AKARSU</w:t>
            </w:r>
          </w:p>
        </w:tc>
        <w:tc>
          <w:tcPr>
            <w:tcW w:w="2268" w:type="dxa"/>
          </w:tcPr>
          <w:p w:rsidR="00380116" w:rsidRPr="00A01141" w:rsidRDefault="00380116" w:rsidP="00A01141">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A01141">
              <w:rPr>
                <w:sz w:val="20"/>
              </w:rPr>
              <w:t>MÜDÜR YRD.</w:t>
            </w:r>
          </w:p>
        </w:tc>
        <w:tc>
          <w:tcPr>
            <w:tcW w:w="1985" w:type="dxa"/>
          </w:tcPr>
          <w:p w:rsidR="00380116" w:rsidRPr="00A01141" w:rsidRDefault="002D7989" w:rsidP="00A01141">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Meryem ÖZÇELİK</w:t>
            </w:r>
          </w:p>
        </w:tc>
        <w:tc>
          <w:tcPr>
            <w:tcW w:w="2659" w:type="dxa"/>
          </w:tcPr>
          <w:p w:rsidR="00380116" w:rsidRPr="00A01141" w:rsidRDefault="00380116" w:rsidP="00A01141">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A01141">
              <w:rPr>
                <w:sz w:val="20"/>
              </w:rPr>
              <w:t>ÖĞRETMEN</w:t>
            </w:r>
          </w:p>
        </w:tc>
      </w:tr>
      <w:tr w:rsidR="00A01141" w:rsidRPr="00A01141" w:rsidTr="002D7989">
        <w:trPr>
          <w:trHeight w:val="153"/>
        </w:trPr>
        <w:tc>
          <w:tcPr>
            <w:cnfStyle w:val="001000000000" w:firstRow="0" w:lastRow="0" w:firstColumn="1" w:lastColumn="0" w:oddVBand="0" w:evenVBand="0" w:oddHBand="0" w:evenHBand="0" w:firstRowFirstColumn="0" w:firstRowLastColumn="0" w:lastRowFirstColumn="0" w:lastRowLastColumn="0"/>
            <w:tcW w:w="2376" w:type="dxa"/>
          </w:tcPr>
          <w:p w:rsidR="00380116" w:rsidRPr="00A01141" w:rsidRDefault="002D7989" w:rsidP="00A01141">
            <w:pPr>
              <w:spacing w:after="0" w:line="240" w:lineRule="auto"/>
              <w:rPr>
                <w:b w:val="0"/>
                <w:bCs w:val="0"/>
                <w:sz w:val="20"/>
              </w:rPr>
            </w:pPr>
            <w:r>
              <w:rPr>
                <w:sz w:val="20"/>
              </w:rPr>
              <w:t>Şeyma KAYA</w:t>
            </w:r>
          </w:p>
        </w:tc>
        <w:tc>
          <w:tcPr>
            <w:tcW w:w="2268" w:type="dxa"/>
          </w:tcPr>
          <w:p w:rsidR="00380116" w:rsidRPr="00A01141" w:rsidRDefault="00380116" w:rsidP="00A01141">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A01141">
              <w:rPr>
                <w:sz w:val="20"/>
              </w:rPr>
              <w:t>ÖĞRETMEN</w:t>
            </w:r>
          </w:p>
        </w:tc>
        <w:tc>
          <w:tcPr>
            <w:tcW w:w="1985" w:type="dxa"/>
          </w:tcPr>
          <w:p w:rsidR="00380116" w:rsidRPr="00A01141" w:rsidRDefault="002D7989" w:rsidP="00A01141">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Ali TANRIVERDİ</w:t>
            </w:r>
          </w:p>
        </w:tc>
        <w:tc>
          <w:tcPr>
            <w:tcW w:w="2659" w:type="dxa"/>
          </w:tcPr>
          <w:p w:rsidR="00380116" w:rsidRDefault="00380116" w:rsidP="00380116">
            <w:pPr>
              <w:cnfStyle w:val="000000000000" w:firstRow="0" w:lastRow="0" w:firstColumn="0" w:lastColumn="0" w:oddVBand="0" w:evenVBand="0" w:oddHBand="0" w:evenHBand="0" w:firstRowFirstColumn="0" w:firstRowLastColumn="0" w:lastRowFirstColumn="0" w:lastRowLastColumn="0"/>
            </w:pPr>
            <w:r w:rsidRPr="00A01141">
              <w:rPr>
                <w:sz w:val="20"/>
              </w:rPr>
              <w:t>ÖĞRETMEN</w:t>
            </w:r>
          </w:p>
        </w:tc>
      </w:tr>
      <w:tr w:rsidR="00A01141" w:rsidRPr="00A01141"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80116" w:rsidRPr="00A01141" w:rsidRDefault="002D7989" w:rsidP="00A01141">
            <w:pPr>
              <w:spacing w:after="0" w:line="240" w:lineRule="auto"/>
              <w:rPr>
                <w:b w:val="0"/>
                <w:bCs w:val="0"/>
                <w:sz w:val="20"/>
              </w:rPr>
            </w:pPr>
            <w:r>
              <w:rPr>
                <w:sz w:val="20"/>
              </w:rPr>
              <w:t>Yılmaz ÜNSAL</w:t>
            </w:r>
          </w:p>
        </w:tc>
        <w:tc>
          <w:tcPr>
            <w:tcW w:w="2268" w:type="dxa"/>
          </w:tcPr>
          <w:p w:rsidR="00380116" w:rsidRPr="00A01141" w:rsidRDefault="00380116" w:rsidP="00A01141">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A01141">
              <w:rPr>
                <w:sz w:val="20"/>
              </w:rPr>
              <w:t>OKUL AİLE BİR. BŞK.</w:t>
            </w:r>
          </w:p>
        </w:tc>
        <w:tc>
          <w:tcPr>
            <w:tcW w:w="1985" w:type="dxa"/>
          </w:tcPr>
          <w:p w:rsidR="00380116" w:rsidRPr="00A01141" w:rsidRDefault="002D7989" w:rsidP="00A01141">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Şengül ASLAN</w:t>
            </w:r>
          </w:p>
        </w:tc>
        <w:tc>
          <w:tcPr>
            <w:tcW w:w="2659" w:type="dxa"/>
          </w:tcPr>
          <w:p w:rsidR="00380116" w:rsidRDefault="008D398D" w:rsidP="00380116">
            <w:pPr>
              <w:cnfStyle w:val="000000100000" w:firstRow="0" w:lastRow="0" w:firstColumn="0" w:lastColumn="0" w:oddVBand="0" w:evenVBand="0" w:oddHBand="1" w:evenHBand="0" w:firstRowFirstColumn="0" w:firstRowLastColumn="0" w:lastRowFirstColumn="0" w:lastRowLastColumn="0"/>
            </w:pPr>
            <w:r>
              <w:rPr>
                <w:sz w:val="20"/>
              </w:rPr>
              <w:t>VELİ</w:t>
            </w:r>
          </w:p>
        </w:tc>
      </w:tr>
      <w:tr w:rsidR="00A01141" w:rsidRPr="00A01141" w:rsidTr="00FA3886">
        <w:tc>
          <w:tcPr>
            <w:cnfStyle w:val="001000000000" w:firstRow="0" w:lastRow="0" w:firstColumn="1" w:lastColumn="0" w:oddVBand="0" w:evenVBand="0" w:oddHBand="0" w:evenHBand="0" w:firstRowFirstColumn="0" w:firstRowLastColumn="0" w:lastRowFirstColumn="0" w:lastRowLastColumn="0"/>
            <w:tcW w:w="2376" w:type="dxa"/>
          </w:tcPr>
          <w:p w:rsidR="00380116" w:rsidRPr="00A01141" w:rsidRDefault="002D7989" w:rsidP="00A01141">
            <w:pPr>
              <w:spacing w:after="0" w:line="240" w:lineRule="auto"/>
              <w:rPr>
                <w:b w:val="0"/>
                <w:bCs w:val="0"/>
                <w:sz w:val="20"/>
              </w:rPr>
            </w:pPr>
            <w:r>
              <w:rPr>
                <w:sz w:val="20"/>
              </w:rPr>
              <w:t>Murat KILINÇ</w:t>
            </w:r>
          </w:p>
        </w:tc>
        <w:tc>
          <w:tcPr>
            <w:tcW w:w="2268" w:type="dxa"/>
          </w:tcPr>
          <w:p w:rsidR="00380116" w:rsidRPr="00A01141" w:rsidRDefault="00380116" w:rsidP="00A01141">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A01141">
              <w:rPr>
                <w:sz w:val="20"/>
              </w:rPr>
              <w:t>BİR ÜYE</w:t>
            </w:r>
          </w:p>
        </w:tc>
        <w:tc>
          <w:tcPr>
            <w:tcW w:w="1985" w:type="dxa"/>
          </w:tcPr>
          <w:p w:rsidR="00380116" w:rsidRPr="00A01141" w:rsidRDefault="00A1615A" w:rsidP="00A01141">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Mesut ÇİÇEK</w:t>
            </w:r>
          </w:p>
        </w:tc>
        <w:tc>
          <w:tcPr>
            <w:tcW w:w="2659" w:type="dxa"/>
          </w:tcPr>
          <w:p w:rsidR="00380116" w:rsidRDefault="008D398D" w:rsidP="00380116">
            <w:pPr>
              <w:cnfStyle w:val="000000000000" w:firstRow="0" w:lastRow="0" w:firstColumn="0" w:lastColumn="0" w:oddVBand="0" w:evenVBand="0" w:oddHBand="0" w:evenHBand="0" w:firstRowFirstColumn="0" w:firstRowLastColumn="0" w:lastRowFirstColumn="0" w:lastRowLastColumn="0"/>
            </w:pPr>
            <w:r>
              <w:rPr>
                <w:sz w:val="20"/>
              </w:rPr>
              <w:t>ÖĞRENCİ</w:t>
            </w:r>
          </w:p>
        </w:tc>
      </w:tr>
    </w:tbl>
    <w:p w:rsidR="0084713E" w:rsidRPr="00C12892" w:rsidRDefault="00DA7BA3" w:rsidP="00F42CAD">
      <w:pPr>
        <w:pStyle w:val="Balk1"/>
        <w:jc w:val="center"/>
        <w:rPr>
          <w:color w:val="000000" w:themeColor="text1"/>
        </w:rPr>
      </w:pPr>
      <w:bookmarkStart w:id="18" w:name="_Toc416085126"/>
      <w:bookmarkStart w:id="19" w:name="_Toc529519448"/>
      <w:bookmarkStart w:id="20" w:name="_Toc534829215"/>
      <w:bookmarkStart w:id="21" w:name="_Toc432266"/>
      <w:bookmarkStart w:id="22" w:name="_Toc413592934"/>
      <w:r w:rsidRPr="00C12892">
        <w:rPr>
          <w:color w:val="000000" w:themeColor="text1"/>
        </w:rPr>
        <w:lastRenderedPageBreak/>
        <w:t>BÖLÜM</w:t>
      </w:r>
      <w:r w:rsidR="008F6E2A" w:rsidRPr="00C12892">
        <w:rPr>
          <w:color w:val="000000" w:themeColor="text1"/>
        </w:rPr>
        <w:t xml:space="preserve"> II</w:t>
      </w:r>
      <w:bookmarkStart w:id="23" w:name="_Toc416085127"/>
      <w:bookmarkStart w:id="24" w:name="_Toc529519449"/>
      <w:bookmarkEnd w:id="18"/>
      <w:bookmarkEnd w:id="19"/>
      <w:bookmarkEnd w:id="20"/>
      <w:bookmarkEnd w:id="21"/>
    </w:p>
    <w:p w:rsidR="009272EF" w:rsidRPr="000F2704" w:rsidRDefault="009272EF" w:rsidP="00F42CAD">
      <w:pPr>
        <w:pStyle w:val="Balk2"/>
      </w:pPr>
      <w:bookmarkStart w:id="25" w:name="_Toc534829216"/>
      <w:bookmarkStart w:id="26" w:name="_Toc432267"/>
      <w:r w:rsidRPr="000F2704">
        <w:t>DURUM ANALİZİ</w:t>
      </w:r>
      <w:bookmarkEnd w:id="22"/>
      <w:bookmarkEnd w:id="23"/>
      <w:bookmarkEnd w:id="24"/>
      <w:bookmarkEnd w:id="25"/>
      <w:bookmarkEnd w:id="26"/>
    </w:p>
    <w:p w:rsidR="00C211F8" w:rsidRDefault="00C41A55" w:rsidP="000A1E7A">
      <w:pPr>
        <w:autoSpaceDE w:val="0"/>
        <w:autoSpaceDN w:val="0"/>
        <w:adjustRightInd w:val="0"/>
        <w:spacing w:after="0" w:line="360" w:lineRule="auto"/>
        <w:ind w:firstLine="708"/>
        <w:jc w:val="both"/>
        <w:rPr>
          <w:szCs w:val="24"/>
        </w:rPr>
      </w:pPr>
      <w:r>
        <w:rPr>
          <w:szCs w:val="24"/>
        </w:rPr>
        <w:t>Bu bölüm</w:t>
      </w:r>
      <w:r w:rsidR="00C211F8">
        <w:rPr>
          <w:szCs w:val="24"/>
        </w:rPr>
        <w:t>de</w:t>
      </w:r>
      <w:r>
        <w:rPr>
          <w:szCs w:val="24"/>
        </w:rPr>
        <w:t>,</w:t>
      </w:r>
      <w:r w:rsidR="00C211F8">
        <w:rPr>
          <w:szCs w:val="24"/>
        </w:rPr>
        <w:t xml:space="preserve"> okulumuzun mevcut durumu</w:t>
      </w:r>
      <w:r>
        <w:rPr>
          <w:szCs w:val="24"/>
        </w:rPr>
        <w:t>nu ortaya koy</w:t>
      </w:r>
      <w:r w:rsidR="008D4E73">
        <w:rPr>
          <w:szCs w:val="24"/>
        </w:rPr>
        <w:t xml:space="preserve">arak </w:t>
      </w:r>
      <w:r w:rsidR="00C211F8">
        <w:rPr>
          <w:szCs w:val="24"/>
        </w:rPr>
        <w:t xml:space="preserve">neredeyiz sorusuna yanıt bulunmaya çalışılmıştır. </w:t>
      </w:r>
    </w:p>
    <w:p w:rsidR="00C211F8" w:rsidRDefault="00C211F8" w:rsidP="000A1E7A">
      <w:pPr>
        <w:autoSpaceDE w:val="0"/>
        <w:autoSpaceDN w:val="0"/>
        <w:adjustRightInd w:val="0"/>
        <w:spacing w:after="0" w:line="360" w:lineRule="auto"/>
        <w:ind w:firstLine="708"/>
        <w:jc w:val="both"/>
        <w:rPr>
          <w:szCs w:val="24"/>
        </w:rPr>
      </w:pPr>
      <w:r>
        <w:rPr>
          <w:szCs w:val="24"/>
        </w:rPr>
        <w:t>Bu kapsamda</w:t>
      </w:r>
      <w:r w:rsidR="006B1EF1">
        <w:rPr>
          <w:szCs w:val="24"/>
        </w:rPr>
        <w:t>;</w:t>
      </w:r>
      <w:r>
        <w:rPr>
          <w:szCs w:val="24"/>
        </w:rPr>
        <w:t xml:space="preserve"> okulumuzun kısa tanıtımı</w:t>
      </w:r>
      <w:r w:rsidR="00C41A55">
        <w:rPr>
          <w:szCs w:val="24"/>
        </w:rPr>
        <w:t>na</w:t>
      </w:r>
      <w:r>
        <w:rPr>
          <w:szCs w:val="24"/>
        </w:rPr>
        <w:t>, okul künyesi</w:t>
      </w:r>
      <w:r w:rsidR="00C41A55">
        <w:rPr>
          <w:szCs w:val="24"/>
        </w:rPr>
        <w:t>ne ve temel istatistiklere, paydaş analizlerine</w:t>
      </w:r>
      <w:r>
        <w:rPr>
          <w:szCs w:val="24"/>
        </w:rPr>
        <w:t xml:space="preserve"> ve görüşleri</w:t>
      </w:r>
      <w:r w:rsidR="00C41A55">
        <w:rPr>
          <w:szCs w:val="24"/>
        </w:rPr>
        <w:t>ne</w:t>
      </w:r>
      <w:r w:rsidR="006B1EF1">
        <w:rPr>
          <w:szCs w:val="24"/>
        </w:rPr>
        <w:t>,</w:t>
      </w:r>
      <w:r w:rsidR="00C41A55">
        <w:rPr>
          <w:szCs w:val="24"/>
        </w:rPr>
        <w:t xml:space="preserve"> GZFT (G</w:t>
      </w:r>
      <w:r>
        <w:rPr>
          <w:szCs w:val="24"/>
        </w:rPr>
        <w:t>üçlü</w:t>
      </w:r>
      <w:r w:rsidR="00A834E8">
        <w:rPr>
          <w:szCs w:val="24"/>
        </w:rPr>
        <w:t>,</w:t>
      </w:r>
      <w:r>
        <w:rPr>
          <w:szCs w:val="24"/>
        </w:rPr>
        <w:t xml:space="preserve"> Zayıf</w:t>
      </w:r>
      <w:r w:rsidR="00A834E8">
        <w:rPr>
          <w:szCs w:val="24"/>
        </w:rPr>
        <w:t>,</w:t>
      </w:r>
      <w:r w:rsidR="00C41A55">
        <w:rPr>
          <w:szCs w:val="24"/>
        </w:rPr>
        <w:t xml:space="preserve"> Fırsat ve Tehditler)</w:t>
      </w:r>
      <w:r w:rsidR="006B1EF1">
        <w:rPr>
          <w:szCs w:val="24"/>
        </w:rPr>
        <w:t xml:space="preserve"> </w:t>
      </w:r>
      <w:r w:rsidR="00923F6E">
        <w:rPr>
          <w:szCs w:val="24"/>
        </w:rPr>
        <w:t>analiz</w:t>
      </w:r>
      <w:r w:rsidR="006B1EF1">
        <w:rPr>
          <w:szCs w:val="24"/>
        </w:rPr>
        <w:t>ine</w:t>
      </w:r>
      <w:r>
        <w:rPr>
          <w:szCs w:val="24"/>
        </w:rPr>
        <w:t xml:space="preserv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7" w:name="_Toc416085128"/>
      <w:bookmarkEnd w:id="14"/>
    </w:p>
    <w:p w:rsidR="00D869F3" w:rsidRPr="00F42CAD" w:rsidRDefault="001D2BEC" w:rsidP="00F42CAD">
      <w:pPr>
        <w:pStyle w:val="Balk3"/>
        <w:rPr>
          <w:b/>
        </w:rPr>
      </w:pPr>
      <w:bookmarkStart w:id="28" w:name="_Toc534829217"/>
      <w:bookmarkStart w:id="29" w:name="_Toc432268"/>
      <w:bookmarkEnd w:id="27"/>
      <w:r w:rsidRPr="00F42CAD">
        <w:rPr>
          <w:b/>
        </w:rPr>
        <w:t>Okulun Kısa Tanıtımı</w:t>
      </w:r>
      <w:bookmarkEnd w:id="28"/>
      <w:bookmarkEnd w:id="29"/>
      <w:r w:rsidR="00373590" w:rsidRPr="00F42CAD">
        <w:rPr>
          <w:b/>
        </w:rPr>
        <w:t xml:space="preserve"> </w:t>
      </w:r>
    </w:p>
    <w:p w:rsidR="0082620B" w:rsidRPr="00F11973" w:rsidRDefault="0082620B" w:rsidP="00D3465E">
      <w:pPr>
        <w:spacing w:after="0" w:line="360" w:lineRule="auto"/>
        <w:ind w:firstLine="709"/>
        <w:jc w:val="both"/>
        <w:rPr>
          <w:rFonts w:ascii="Times New Roman" w:hAnsi="Times New Roman"/>
          <w:szCs w:val="24"/>
        </w:rPr>
      </w:pPr>
      <w:bookmarkStart w:id="30" w:name="_Toc416085130"/>
      <w:r w:rsidRPr="00F11973">
        <w:rPr>
          <w:rFonts w:ascii="Times New Roman" w:hAnsi="Times New Roman"/>
          <w:szCs w:val="24"/>
        </w:rPr>
        <w:t xml:space="preserve">        Okulumuz 1. kat 1990 yılında yapılarak aynı yıl 19 Kasım 1990´da Müdür vekilliğine atanan Cemal DOĞAN tarafından Eğitim-Öğretime ilköğretim okulu olarak açılmıştır. Okulumuz bu ismini Milli Eğitim Bakanlığının onayı ile Güneydoğu Anadolu Bölgesinde görevi sırasında şehit düşen Yüzbaşı Hakkı Akyüz´ den almıştır.</w:t>
      </w:r>
    </w:p>
    <w:p w:rsidR="0082620B" w:rsidRPr="00F11973" w:rsidRDefault="0082620B" w:rsidP="00D3465E">
      <w:pPr>
        <w:spacing w:after="0" w:line="360" w:lineRule="auto"/>
        <w:ind w:firstLine="709"/>
        <w:jc w:val="both"/>
        <w:rPr>
          <w:rFonts w:ascii="Times New Roman" w:hAnsi="Times New Roman"/>
          <w:szCs w:val="24"/>
        </w:rPr>
      </w:pPr>
      <w:r w:rsidRPr="00F11973">
        <w:rPr>
          <w:rFonts w:ascii="Times New Roman" w:hAnsi="Times New Roman"/>
          <w:szCs w:val="24"/>
        </w:rPr>
        <w:t xml:space="preserve">         Okulumuzun 2. katı ise 1991 yılında yapılarak 1991-1992 eğitim - öğretim yılında hizmete girmiştir. Aynı eğitim - öğretim yılında 2. Kademe için öğrenci alınarak hizmete girmiştir.</w:t>
      </w:r>
    </w:p>
    <w:p w:rsidR="0082620B" w:rsidRDefault="0082620B" w:rsidP="00D3465E">
      <w:pPr>
        <w:spacing w:after="0" w:line="360" w:lineRule="auto"/>
        <w:ind w:firstLine="709"/>
        <w:jc w:val="both"/>
        <w:rPr>
          <w:rFonts w:ascii="Times New Roman" w:eastAsia="Calibri" w:hAnsi="Times New Roman"/>
          <w:szCs w:val="24"/>
          <w:lang w:eastAsia="en-US"/>
        </w:rPr>
      </w:pPr>
      <w:r w:rsidRPr="00F11973">
        <w:rPr>
          <w:rFonts w:ascii="Times New Roman" w:hAnsi="Times New Roman"/>
          <w:szCs w:val="24"/>
        </w:rPr>
        <w:t>       1997-1998 yılından itibaren ek binamız yapılmış tüm okul eğitim-öğretim hizmetine girmiş olup aynı zamanda 1997-1998 öğretim yılında kalorifer ile ısınma sistemine geçmiştir. Aynı yıl okulun etrafına bahçe istinat duvarı</w:t>
      </w:r>
      <w:r>
        <w:rPr>
          <w:rFonts w:ascii="Times New Roman" w:hAnsi="Times New Roman"/>
          <w:szCs w:val="24"/>
        </w:rPr>
        <w:t xml:space="preserve"> yapılmıştır. 2015-2016</w:t>
      </w:r>
      <w:r w:rsidRPr="00F11973">
        <w:rPr>
          <w:rFonts w:ascii="Times New Roman" w:hAnsi="Times New Roman"/>
          <w:szCs w:val="24"/>
        </w:rPr>
        <w:t xml:space="preserve"> Eğitim-Öğretim yılında ise güvenlik kameraları ya</w:t>
      </w:r>
      <w:r>
        <w:rPr>
          <w:rFonts w:ascii="Times New Roman" w:hAnsi="Times New Roman"/>
          <w:szCs w:val="24"/>
        </w:rPr>
        <w:t>ptırılmış ve şu an okulumuzun 12</w:t>
      </w:r>
      <w:r w:rsidRPr="00F11973">
        <w:rPr>
          <w:rFonts w:ascii="Times New Roman" w:hAnsi="Times New Roman"/>
          <w:szCs w:val="24"/>
        </w:rPr>
        <w:t xml:space="preserve"> farklı noktasında kameralı izleme sistemi kuruludur.</w:t>
      </w:r>
      <w:r w:rsidRPr="00F11973">
        <w:rPr>
          <w:rFonts w:ascii="Times New Roman" w:eastAsia="Calibri" w:hAnsi="Times New Roman"/>
          <w:szCs w:val="24"/>
          <w:lang w:eastAsia="en-US"/>
        </w:rPr>
        <w:t xml:space="preserve"> 2012-2013 Eğitim Öğretim yılında 4+4+4 eğitim sisteminin uygulanmasıyla birlikte İlkokul ve Ortaokul olarak 2 ayrı kuruma ayrılmıştır. 2013-2014 Eğitim Öğretim yılında bağımsız ilkokul olarak eğitim ve öğretime devam etmektedir. </w:t>
      </w:r>
    </w:p>
    <w:p w:rsidR="0082620B" w:rsidRPr="00F11973" w:rsidRDefault="0082620B" w:rsidP="00D3465E">
      <w:pPr>
        <w:spacing w:after="0" w:line="36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tab/>
        <w:t>Okulumuz, mahalle itibariyle çok göç sirkülasyonu yoğun bir yerleşim yerinde bulunmaktadır.</w:t>
      </w:r>
      <w:r w:rsidRPr="00F11973">
        <w:rPr>
          <w:rFonts w:ascii="Times New Roman" w:eastAsia="Calibri" w:hAnsi="Times New Roman"/>
          <w:szCs w:val="24"/>
          <w:lang w:eastAsia="en-US"/>
        </w:rPr>
        <w:t xml:space="preserve"> </w:t>
      </w:r>
    </w:p>
    <w:p w:rsidR="0082620B" w:rsidRDefault="0082620B" w:rsidP="00D3465E">
      <w:pPr>
        <w:spacing w:after="0" w:line="360" w:lineRule="auto"/>
        <w:ind w:firstLine="709"/>
        <w:jc w:val="both"/>
        <w:rPr>
          <w:rFonts w:ascii="Times New Roman" w:eastAsia="Calibri" w:hAnsi="Times New Roman"/>
          <w:szCs w:val="24"/>
          <w:lang w:eastAsia="en-US"/>
        </w:rPr>
      </w:pPr>
      <w:r w:rsidRPr="00F11973">
        <w:rPr>
          <w:rFonts w:ascii="Times New Roman" w:eastAsia="Calibri" w:hAnsi="Times New Roman"/>
          <w:szCs w:val="24"/>
          <w:lang w:eastAsia="en-US"/>
        </w:rPr>
        <w:t xml:space="preserve">   </w:t>
      </w:r>
      <w:r>
        <w:rPr>
          <w:rFonts w:ascii="Times New Roman" w:eastAsia="Calibri" w:hAnsi="Times New Roman"/>
          <w:szCs w:val="24"/>
          <w:lang w:eastAsia="en-US"/>
        </w:rPr>
        <w:t xml:space="preserve">      Okulumuz ilçe merkezine 14</w:t>
      </w:r>
      <w:r w:rsidRPr="00F11973">
        <w:rPr>
          <w:rFonts w:ascii="Times New Roman" w:eastAsia="Calibri" w:hAnsi="Times New Roman"/>
          <w:szCs w:val="24"/>
          <w:lang w:eastAsia="en-US"/>
        </w:rPr>
        <w:t xml:space="preserve"> km uzaklıktadır. Okul binamız </w:t>
      </w:r>
      <w:r>
        <w:rPr>
          <w:rFonts w:ascii="Times New Roman" w:eastAsia="Calibri" w:hAnsi="Times New Roman"/>
          <w:szCs w:val="24"/>
          <w:lang w:eastAsia="en-US"/>
        </w:rPr>
        <w:t>2 ana sınıfı ile birlikte 13</w:t>
      </w:r>
      <w:r w:rsidRPr="00F11973">
        <w:rPr>
          <w:rFonts w:ascii="Times New Roman" w:eastAsia="Calibri" w:hAnsi="Times New Roman"/>
          <w:szCs w:val="24"/>
          <w:lang w:eastAsia="en-US"/>
        </w:rPr>
        <w:t xml:space="preserve"> derslik, müdür odası, müdür yardımcısı odası, memur odası, rehberlik servisi ve öğretmenler odasından oluşmaktadır. Ayrıca bodrum katta konferans salonu, okul bahçesinde </w:t>
      </w:r>
      <w:r>
        <w:rPr>
          <w:rFonts w:ascii="Times New Roman" w:eastAsia="Calibri" w:hAnsi="Times New Roman"/>
          <w:szCs w:val="24"/>
          <w:lang w:eastAsia="en-US"/>
        </w:rPr>
        <w:t>spor</w:t>
      </w:r>
      <w:r w:rsidRPr="00F11973">
        <w:rPr>
          <w:rFonts w:ascii="Times New Roman" w:eastAsia="Calibri" w:hAnsi="Times New Roman"/>
          <w:szCs w:val="24"/>
          <w:lang w:eastAsia="en-US"/>
        </w:rPr>
        <w:t xml:space="preserve"> sahası  bulunmaktadır.</w:t>
      </w:r>
      <w:r>
        <w:rPr>
          <w:rFonts w:ascii="Times New Roman" w:eastAsia="Calibri" w:hAnsi="Times New Roman"/>
          <w:szCs w:val="24"/>
          <w:lang w:eastAsia="en-US"/>
        </w:rPr>
        <w:t xml:space="preserve"> </w:t>
      </w:r>
    </w:p>
    <w:p w:rsidR="0082620B" w:rsidRDefault="0082620B" w:rsidP="00D3465E">
      <w:pPr>
        <w:spacing w:after="0" w:line="36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lastRenderedPageBreak/>
        <w:t>Okulumuzun bodrum katında çocukların okulda eğlenmesi için oluşturulmuş etkinlik salonu oluşturulmuştur. Bu salonda köşe kapmaca, sek sek, basketbol, güreş, dart, tangram oyunları, jenga, satranç, bowling, film izleme ve kitap okuma yapılmaktadır.</w:t>
      </w:r>
    </w:p>
    <w:p w:rsidR="0082620B" w:rsidRDefault="0082620B" w:rsidP="00D3465E">
      <w:pPr>
        <w:spacing w:after="0" w:line="36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t xml:space="preserve">Okulumuzun bodrum katında bulunan 100 kişi kapasiteli konferans salonunda ders yılı içinde öğrenciler tarafından çeşitli sosyal aktiviteler yapılmaktadır. </w:t>
      </w:r>
    </w:p>
    <w:p w:rsidR="0082620B" w:rsidRPr="00AF3E75" w:rsidRDefault="0082620B" w:rsidP="00D3465E">
      <w:pPr>
        <w:spacing w:after="0" w:line="360" w:lineRule="auto"/>
        <w:ind w:firstLine="709"/>
        <w:jc w:val="both"/>
        <w:rPr>
          <w:rFonts w:ascii="Times New Roman" w:eastAsia="Calibri" w:hAnsi="Times New Roman"/>
          <w:b/>
          <w:szCs w:val="24"/>
          <w:lang w:eastAsia="en-US"/>
        </w:rPr>
      </w:pPr>
      <w:r>
        <w:rPr>
          <w:rFonts w:ascii="Times New Roman" w:eastAsia="Calibri" w:hAnsi="Times New Roman"/>
          <w:szCs w:val="24"/>
          <w:lang w:eastAsia="en-US"/>
        </w:rPr>
        <w:tab/>
      </w:r>
      <w:r w:rsidRPr="00AF3E75">
        <w:rPr>
          <w:rFonts w:ascii="Times New Roman" w:eastAsia="Calibri" w:hAnsi="Times New Roman"/>
          <w:b/>
          <w:szCs w:val="24"/>
          <w:lang w:eastAsia="en-US"/>
        </w:rPr>
        <w:t>Okulumuzun Başarıları:</w:t>
      </w:r>
    </w:p>
    <w:p w:rsidR="0082620B" w:rsidRDefault="0082620B" w:rsidP="00D3465E">
      <w:pPr>
        <w:numPr>
          <w:ilvl w:val="0"/>
          <w:numId w:val="5"/>
        </w:numPr>
        <w:spacing w:after="0" w:line="36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t>2014/2015 eğitim öğretim yılın masa tenisi minikler kategorisinde il birinciliği</w:t>
      </w:r>
    </w:p>
    <w:p w:rsidR="0082620B" w:rsidRDefault="0082620B" w:rsidP="00D3465E">
      <w:pPr>
        <w:numPr>
          <w:ilvl w:val="0"/>
          <w:numId w:val="5"/>
        </w:numPr>
        <w:spacing w:after="0" w:line="36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t>2015/2016 eğitim öğretim yılın ilkokullar arasında Siyer-i Nebi bilgi yarışmasında ilçe ikinciliği</w:t>
      </w:r>
    </w:p>
    <w:p w:rsidR="0082620B" w:rsidRDefault="0082620B" w:rsidP="00D3465E">
      <w:pPr>
        <w:numPr>
          <w:ilvl w:val="0"/>
          <w:numId w:val="5"/>
        </w:numPr>
        <w:spacing w:after="0" w:line="36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t>2016/2017 eğitim öğretim yılın ilkokullar arası çocuk sporları müsabakasında ilçe ikinciliği</w:t>
      </w:r>
    </w:p>
    <w:p w:rsidR="0082620B" w:rsidRDefault="0082620B" w:rsidP="00D3465E">
      <w:pPr>
        <w:numPr>
          <w:ilvl w:val="0"/>
          <w:numId w:val="5"/>
        </w:numPr>
        <w:spacing w:after="0" w:line="36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t>2017/2018 eğitim öğretim yılın ilkokullar arası çocuk sporları müsabakasında il üçüncülüğü</w:t>
      </w:r>
    </w:p>
    <w:p w:rsidR="0082620B" w:rsidRPr="00F11973" w:rsidRDefault="0082620B" w:rsidP="00D3465E">
      <w:pPr>
        <w:numPr>
          <w:ilvl w:val="0"/>
          <w:numId w:val="5"/>
        </w:numPr>
        <w:spacing w:after="0" w:line="36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t>2018/2019 eğitim öğretim yılın “Öğretmenler Günü” şiir yarışmasında ilçe ikinciliği ve il finallerine katılarak ödül almıştır.</w:t>
      </w:r>
    </w:p>
    <w:p w:rsidR="0082620B" w:rsidRPr="00F11973" w:rsidRDefault="0082620B" w:rsidP="00D3465E">
      <w:pPr>
        <w:spacing w:after="0" w:line="360" w:lineRule="auto"/>
        <w:ind w:firstLine="709"/>
        <w:jc w:val="both"/>
        <w:rPr>
          <w:rFonts w:ascii="Times New Roman" w:eastAsia="Calibri" w:hAnsi="Times New Roman"/>
          <w:szCs w:val="24"/>
          <w:lang w:eastAsia="en-US"/>
        </w:rPr>
      </w:pPr>
      <w:r w:rsidRPr="00F11973">
        <w:rPr>
          <w:rFonts w:ascii="Times New Roman" w:eastAsia="Calibri" w:hAnsi="Times New Roman"/>
          <w:b/>
          <w:szCs w:val="24"/>
          <w:lang w:eastAsia="en-US"/>
        </w:rPr>
        <w:t>Okulun/Kurumun özellikleri</w:t>
      </w:r>
      <w:r w:rsidRPr="00F11973">
        <w:rPr>
          <w:rFonts w:ascii="Times New Roman" w:eastAsia="Calibri" w:hAnsi="Times New Roman"/>
          <w:szCs w:val="24"/>
          <w:lang w:eastAsia="en-US"/>
        </w:rPr>
        <w:t xml:space="preserve">: </w:t>
      </w:r>
      <w:r>
        <w:rPr>
          <w:rFonts w:ascii="Times New Roman" w:eastAsia="Calibri" w:hAnsi="Times New Roman"/>
          <w:szCs w:val="24"/>
          <w:lang w:eastAsia="en-US"/>
        </w:rPr>
        <w:t xml:space="preserve">Normal eğitim </w:t>
      </w:r>
      <w:r w:rsidRPr="00F11973">
        <w:rPr>
          <w:rFonts w:ascii="Times New Roman" w:eastAsia="Calibri" w:hAnsi="Times New Roman"/>
          <w:szCs w:val="24"/>
          <w:lang w:eastAsia="en-US"/>
        </w:rPr>
        <w:t>yapılmaktadır.</w:t>
      </w:r>
    </w:p>
    <w:p w:rsidR="0082620B" w:rsidRPr="00F11973" w:rsidRDefault="0082620B" w:rsidP="00D3465E">
      <w:pPr>
        <w:spacing w:after="0" w:line="360" w:lineRule="auto"/>
        <w:ind w:firstLine="709"/>
        <w:jc w:val="both"/>
        <w:rPr>
          <w:rFonts w:ascii="Times New Roman" w:eastAsia="Calibri" w:hAnsi="Times New Roman"/>
          <w:szCs w:val="24"/>
          <w:lang w:eastAsia="en-US"/>
        </w:rPr>
      </w:pPr>
      <w:r w:rsidRPr="00F11973">
        <w:rPr>
          <w:rFonts w:ascii="Times New Roman" w:eastAsia="Calibri" w:hAnsi="Times New Roman"/>
          <w:b/>
          <w:szCs w:val="24"/>
          <w:lang w:eastAsia="en-US"/>
        </w:rPr>
        <w:t>Mevcut bölümler</w:t>
      </w:r>
      <w:r w:rsidRPr="00F11973">
        <w:rPr>
          <w:rFonts w:ascii="Times New Roman" w:eastAsia="Calibri" w:hAnsi="Times New Roman"/>
          <w:szCs w:val="24"/>
          <w:lang w:eastAsia="en-US"/>
        </w:rPr>
        <w:t>: Oku</w:t>
      </w:r>
      <w:r>
        <w:rPr>
          <w:rFonts w:ascii="Times New Roman" w:eastAsia="Calibri" w:hAnsi="Times New Roman"/>
          <w:szCs w:val="24"/>
          <w:lang w:eastAsia="en-US"/>
        </w:rPr>
        <w:t>l Ana Binası; 4 İdare Odası (1 m</w:t>
      </w:r>
      <w:r w:rsidRPr="00F11973">
        <w:rPr>
          <w:rFonts w:ascii="Times New Roman" w:eastAsia="Calibri" w:hAnsi="Times New Roman"/>
          <w:szCs w:val="24"/>
          <w:lang w:eastAsia="en-US"/>
        </w:rPr>
        <w:t>üdür odası,</w:t>
      </w:r>
      <w:r>
        <w:rPr>
          <w:rFonts w:ascii="Times New Roman" w:eastAsia="Calibri" w:hAnsi="Times New Roman"/>
          <w:szCs w:val="24"/>
          <w:lang w:eastAsia="en-US"/>
        </w:rPr>
        <w:t xml:space="preserve"> 1 m</w:t>
      </w:r>
      <w:r w:rsidRPr="00F11973">
        <w:rPr>
          <w:rFonts w:ascii="Times New Roman" w:eastAsia="Calibri" w:hAnsi="Times New Roman"/>
          <w:szCs w:val="24"/>
          <w:lang w:eastAsia="en-US"/>
        </w:rPr>
        <w:t>üdür</w:t>
      </w:r>
      <w:r>
        <w:rPr>
          <w:rFonts w:ascii="Times New Roman" w:eastAsia="Calibri" w:hAnsi="Times New Roman"/>
          <w:szCs w:val="24"/>
          <w:lang w:eastAsia="en-US"/>
        </w:rPr>
        <w:t xml:space="preserve"> y</w:t>
      </w:r>
      <w:r w:rsidRPr="00F11973">
        <w:rPr>
          <w:rFonts w:ascii="Times New Roman" w:eastAsia="Calibri" w:hAnsi="Times New Roman"/>
          <w:szCs w:val="24"/>
          <w:lang w:eastAsia="en-US"/>
        </w:rPr>
        <w:t>ardımcısı odası,</w:t>
      </w:r>
      <w:r>
        <w:rPr>
          <w:rFonts w:ascii="Times New Roman" w:eastAsia="Calibri" w:hAnsi="Times New Roman"/>
          <w:szCs w:val="24"/>
          <w:lang w:eastAsia="en-US"/>
        </w:rPr>
        <w:t xml:space="preserve"> </w:t>
      </w:r>
      <w:r w:rsidRPr="00F11973">
        <w:rPr>
          <w:rFonts w:ascii="Times New Roman" w:eastAsia="Calibri" w:hAnsi="Times New Roman"/>
          <w:szCs w:val="24"/>
          <w:lang w:eastAsia="en-US"/>
        </w:rPr>
        <w:t>1 memur odası,</w:t>
      </w:r>
      <w:r>
        <w:rPr>
          <w:rFonts w:ascii="Times New Roman" w:eastAsia="Calibri" w:hAnsi="Times New Roman"/>
          <w:szCs w:val="24"/>
          <w:lang w:eastAsia="en-US"/>
        </w:rPr>
        <w:t xml:space="preserve"> 1 r</w:t>
      </w:r>
      <w:r w:rsidRPr="00F11973">
        <w:rPr>
          <w:rFonts w:ascii="Times New Roman" w:eastAsia="Calibri" w:hAnsi="Times New Roman"/>
          <w:szCs w:val="24"/>
          <w:lang w:eastAsia="en-US"/>
        </w:rPr>
        <w:t>ehberlik s</w:t>
      </w:r>
      <w:r>
        <w:rPr>
          <w:rFonts w:ascii="Times New Roman" w:eastAsia="Calibri" w:hAnsi="Times New Roman"/>
          <w:szCs w:val="24"/>
          <w:lang w:eastAsia="en-US"/>
        </w:rPr>
        <w:t>ervisi), 1 öğretmenler odası, 13 derslik, 100 kişi kapasiteli konferans salonu, 1 etkinlik salonu, 1 sistem odası  ve  7</w:t>
      </w:r>
      <w:r w:rsidRPr="00F11973">
        <w:rPr>
          <w:rFonts w:ascii="Times New Roman" w:eastAsia="Calibri" w:hAnsi="Times New Roman"/>
          <w:szCs w:val="24"/>
          <w:lang w:eastAsia="en-US"/>
        </w:rPr>
        <w:t xml:space="preserve"> kabin öğrenci </w:t>
      </w:r>
      <w:r>
        <w:rPr>
          <w:rFonts w:ascii="Times New Roman" w:eastAsia="Calibri" w:hAnsi="Times New Roman"/>
          <w:szCs w:val="24"/>
          <w:lang w:eastAsia="en-US"/>
        </w:rPr>
        <w:t xml:space="preserve">ve 7 kabin personel </w:t>
      </w:r>
      <w:r w:rsidRPr="00F11973">
        <w:rPr>
          <w:rFonts w:ascii="Times New Roman" w:eastAsia="Calibri" w:hAnsi="Times New Roman"/>
          <w:szCs w:val="24"/>
          <w:lang w:eastAsia="en-US"/>
        </w:rPr>
        <w:t>tuvaletinden ibarettir.</w:t>
      </w:r>
    </w:p>
    <w:p w:rsidR="0082620B" w:rsidRPr="00F11973" w:rsidRDefault="0082620B" w:rsidP="00D3465E">
      <w:pPr>
        <w:spacing w:after="0" w:line="360" w:lineRule="auto"/>
        <w:ind w:firstLine="709"/>
        <w:jc w:val="both"/>
        <w:rPr>
          <w:rFonts w:ascii="Times New Roman" w:eastAsia="Calibri" w:hAnsi="Times New Roman"/>
          <w:b/>
          <w:szCs w:val="24"/>
          <w:lang w:eastAsia="en-US"/>
        </w:rPr>
      </w:pPr>
      <w:r w:rsidRPr="00F11973">
        <w:rPr>
          <w:rFonts w:ascii="Times New Roman" w:eastAsia="Calibri" w:hAnsi="Times New Roman"/>
          <w:b/>
          <w:szCs w:val="24"/>
          <w:lang w:eastAsia="en-US"/>
        </w:rPr>
        <w:t>Okulun/Kurumun Bina Durumu</w:t>
      </w:r>
    </w:p>
    <w:p w:rsidR="0082620B" w:rsidRPr="00F11973" w:rsidRDefault="0082620B" w:rsidP="00D3465E">
      <w:pPr>
        <w:spacing w:after="0" w:line="360" w:lineRule="auto"/>
        <w:ind w:firstLine="709"/>
        <w:jc w:val="both"/>
        <w:rPr>
          <w:rFonts w:ascii="Times New Roman" w:eastAsia="Calibri" w:hAnsi="Times New Roman"/>
          <w:szCs w:val="24"/>
          <w:lang w:eastAsia="en-US"/>
        </w:rPr>
      </w:pPr>
      <w:r w:rsidRPr="00F11973">
        <w:rPr>
          <w:rFonts w:ascii="Times New Roman" w:eastAsia="Calibri" w:hAnsi="Times New Roman"/>
          <w:szCs w:val="24"/>
          <w:lang w:eastAsia="en-US"/>
        </w:rPr>
        <w:t xml:space="preserve">a) </w:t>
      </w:r>
      <w:r w:rsidRPr="00F11973">
        <w:rPr>
          <w:rFonts w:ascii="Times New Roman" w:eastAsia="Calibri" w:hAnsi="Times New Roman"/>
          <w:b/>
          <w:szCs w:val="24"/>
          <w:lang w:eastAsia="en-US"/>
        </w:rPr>
        <w:t>Binanın özellikleri (Isınma, su ve kanalizasyon):</w:t>
      </w:r>
      <w:r w:rsidR="00D3465E">
        <w:rPr>
          <w:rFonts w:ascii="Times New Roman" w:eastAsia="Calibri" w:hAnsi="Times New Roman"/>
          <w:szCs w:val="24"/>
          <w:lang w:eastAsia="en-US"/>
        </w:rPr>
        <w:t xml:space="preserve"> Kalorifer(Fueloil</w:t>
      </w:r>
      <w:r w:rsidRPr="00F11973">
        <w:rPr>
          <w:rFonts w:ascii="Times New Roman" w:eastAsia="Calibri" w:hAnsi="Times New Roman"/>
          <w:szCs w:val="24"/>
          <w:lang w:eastAsia="en-US"/>
        </w:rPr>
        <w:t>) ile ısıtılıyor, şebeke suyu kullanılıyo</w:t>
      </w:r>
      <w:r w:rsidR="00D3465E">
        <w:rPr>
          <w:rFonts w:ascii="Times New Roman" w:eastAsia="Calibri" w:hAnsi="Times New Roman"/>
          <w:szCs w:val="24"/>
          <w:lang w:eastAsia="en-US"/>
        </w:rPr>
        <w:t>r, kanalizasyon mevcuttur.</w:t>
      </w:r>
    </w:p>
    <w:p w:rsidR="0082620B" w:rsidRPr="00F11973" w:rsidRDefault="0082620B" w:rsidP="00D3465E">
      <w:pPr>
        <w:spacing w:after="0" w:line="360" w:lineRule="auto"/>
        <w:ind w:firstLine="709"/>
        <w:jc w:val="both"/>
        <w:rPr>
          <w:rFonts w:ascii="Times New Roman" w:eastAsia="Calibri" w:hAnsi="Times New Roman"/>
          <w:szCs w:val="24"/>
          <w:lang w:eastAsia="en-US"/>
        </w:rPr>
      </w:pPr>
      <w:r w:rsidRPr="00F11973">
        <w:rPr>
          <w:rFonts w:ascii="Times New Roman" w:eastAsia="Calibri" w:hAnsi="Times New Roman"/>
          <w:szCs w:val="24"/>
          <w:lang w:eastAsia="en-US"/>
        </w:rPr>
        <w:t xml:space="preserve">b) </w:t>
      </w:r>
      <w:r w:rsidRPr="00F11973">
        <w:rPr>
          <w:rFonts w:ascii="Times New Roman" w:eastAsia="Calibri" w:hAnsi="Times New Roman"/>
          <w:b/>
          <w:szCs w:val="24"/>
          <w:lang w:eastAsia="en-US"/>
        </w:rPr>
        <w:t>Derslik sayısı ve yeterliliği</w:t>
      </w:r>
      <w:r w:rsidR="00D3465E">
        <w:rPr>
          <w:rFonts w:ascii="Times New Roman" w:eastAsia="Calibri" w:hAnsi="Times New Roman"/>
          <w:szCs w:val="24"/>
          <w:lang w:eastAsia="en-US"/>
        </w:rPr>
        <w:t xml:space="preserve">: 13 - </w:t>
      </w:r>
      <w:r w:rsidRPr="00F11973">
        <w:rPr>
          <w:rFonts w:ascii="Times New Roman" w:eastAsia="Calibri" w:hAnsi="Times New Roman"/>
          <w:szCs w:val="24"/>
          <w:lang w:eastAsia="en-US"/>
        </w:rPr>
        <w:t>Yeterli</w:t>
      </w:r>
    </w:p>
    <w:p w:rsidR="0082620B" w:rsidRPr="00F11973" w:rsidRDefault="009F2857" w:rsidP="00D3465E">
      <w:pPr>
        <w:spacing w:after="0" w:line="36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t>c</w:t>
      </w:r>
      <w:r w:rsidR="0082620B" w:rsidRPr="00F11973">
        <w:rPr>
          <w:rFonts w:ascii="Times New Roman" w:eastAsia="Calibri" w:hAnsi="Times New Roman"/>
          <w:szCs w:val="24"/>
          <w:lang w:eastAsia="en-US"/>
        </w:rPr>
        <w:t xml:space="preserve">) </w:t>
      </w:r>
      <w:r w:rsidR="0082620B" w:rsidRPr="00F11973">
        <w:rPr>
          <w:rFonts w:ascii="Times New Roman" w:eastAsia="Calibri" w:hAnsi="Times New Roman"/>
          <w:b/>
          <w:szCs w:val="24"/>
          <w:lang w:eastAsia="en-US"/>
        </w:rPr>
        <w:t>Okul/Kurum kitaplığı</w:t>
      </w:r>
      <w:r w:rsidR="0082620B" w:rsidRPr="00F11973">
        <w:rPr>
          <w:rFonts w:ascii="Times New Roman" w:eastAsia="Calibri" w:hAnsi="Times New Roman"/>
          <w:szCs w:val="24"/>
          <w:lang w:eastAsia="en-US"/>
        </w:rPr>
        <w:t>: Her sınıfın kendi kitaplığı var.</w:t>
      </w:r>
    </w:p>
    <w:p w:rsidR="0082620B" w:rsidRPr="00F11973" w:rsidRDefault="009F2857" w:rsidP="00D3465E">
      <w:pPr>
        <w:spacing w:after="0" w:line="36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t>ç</w:t>
      </w:r>
      <w:r w:rsidR="0082620B" w:rsidRPr="00F11973">
        <w:rPr>
          <w:rFonts w:ascii="Times New Roman" w:eastAsia="Calibri" w:hAnsi="Times New Roman"/>
          <w:szCs w:val="24"/>
          <w:lang w:eastAsia="en-US"/>
        </w:rPr>
        <w:t xml:space="preserve">) </w:t>
      </w:r>
      <w:r w:rsidR="0082620B" w:rsidRPr="00F11973">
        <w:rPr>
          <w:rFonts w:ascii="Times New Roman" w:eastAsia="Calibri" w:hAnsi="Times New Roman"/>
          <w:b/>
          <w:szCs w:val="24"/>
          <w:lang w:eastAsia="en-US"/>
        </w:rPr>
        <w:t>Arşiv</w:t>
      </w:r>
      <w:r w:rsidR="0082620B" w:rsidRPr="00F11973">
        <w:rPr>
          <w:rFonts w:ascii="Times New Roman" w:eastAsia="Calibri" w:hAnsi="Times New Roman"/>
          <w:szCs w:val="24"/>
          <w:lang w:eastAsia="en-US"/>
        </w:rPr>
        <w:t>: Var</w:t>
      </w:r>
    </w:p>
    <w:p w:rsidR="0082620B" w:rsidRPr="00F11973" w:rsidRDefault="009F2857" w:rsidP="00D3465E">
      <w:pPr>
        <w:spacing w:after="0" w:line="36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t>d</w:t>
      </w:r>
      <w:r w:rsidR="0082620B">
        <w:rPr>
          <w:rFonts w:ascii="Times New Roman" w:eastAsia="Calibri" w:hAnsi="Times New Roman"/>
          <w:szCs w:val="24"/>
          <w:lang w:eastAsia="en-US"/>
        </w:rPr>
        <w:t>)</w:t>
      </w:r>
      <w:r w:rsidR="0082620B" w:rsidRPr="00F11973">
        <w:rPr>
          <w:rFonts w:ascii="Times New Roman" w:eastAsia="Calibri" w:hAnsi="Times New Roman"/>
          <w:b/>
          <w:szCs w:val="24"/>
          <w:lang w:eastAsia="en-US"/>
        </w:rPr>
        <w:t>Bahçe alanı, ağaçlandırılması ve korunması</w:t>
      </w:r>
      <w:r w:rsidR="0082620B" w:rsidRPr="00F11973">
        <w:rPr>
          <w:rFonts w:ascii="Times New Roman" w:eastAsia="Calibri" w:hAnsi="Times New Roman"/>
          <w:szCs w:val="24"/>
          <w:lang w:eastAsia="en-US"/>
        </w:rPr>
        <w:t>: 2500 m</w:t>
      </w:r>
      <w:r w:rsidR="0082620B" w:rsidRPr="00D3465E">
        <w:rPr>
          <w:rFonts w:ascii="Times New Roman" w:eastAsia="Calibri" w:hAnsi="Times New Roman"/>
          <w:szCs w:val="24"/>
          <w:vertAlign w:val="superscript"/>
          <w:lang w:eastAsia="en-US"/>
        </w:rPr>
        <w:t>2</w:t>
      </w:r>
      <w:r w:rsidR="0082620B" w:rsidRPr="00F11973">
        <w:rPr>
          <w:rFonts w:ascii="Times New Roman" w:eastAsia="Calibri" w:hAnsi="Times New Roman"/>
          <w:szCs w:val="24"/>
          <w:lang w:eastAsia="en-US"/>
        </w:rPr>
        <w:t xml:space="preserve"> b</w:t>
      </w:r>
      <w:r w:rsidR="00D3465E">
        <w:rPr>
          <w:rFonts w:ascii="Times New Roman" w:eastAsia="Calibri" w:hAnsi="Times New Roman"/>
          <w:szCs w:val="24"/>
          <w:lang w:eastAsia="en-US"/>
        </w:rPr>
        <w:t>ahçe alanı mevcut</w:t>
      </w:r>
      <w:r w:rsidR="0082620B" w:rsidRPr="00F11973">
        <w:rPr>
          <w:rFonts w:ascii="Times New Roman" w:eastAsia="Calibri" w:hAnsi="Times New Roman"/>
          <w:szCs w:val="24"/>
          <w:lang w:eastAsia="en-US"/>
        </w:rPr>
        <w:t xml:space="preserve">. Ağaçlandırma yapıldı. İhata duvarı </w:t>
      </w:r>
      <w:r w:rsidR="00D3465E">
        <w:rPr>
          <w:rFonts w:ascii="Times New Roman" w:eastAsia="Calibri" w:hAnsi="Times New Roman"/>
          <w:szCs w:val="24"/>
          <w:lang w:eastAsia="en-US"/>
        </w:rPr>
        <w:t>mevcut</w:t>
      </w:r>
      <w:r w:rsidR="0082620B" w:rsidRPr="00F11973">
        <w:rPr>
          <w:rFonts w:ascii="Times New Roman" w:eastAsia="Calibri" w:hAnsi="Times New Roman"/>
          <w:szCs w:val="24"/>
          <w:lang w:eastAsia="en-US"/>
        </w:rPr>
        <w:t>.</w:t>
      </w:r>
    </w:p>
    <w:p w:rsidR="00D3465E" w:rsidRDefault="00D3465E" w:rsidP="00F42CAD">
      <w:pPr>
        <w:pStyle w:val="Balk3"/>
        <w:rPr>
          <w:rFonts w:ascii="Book Antiqua" w:hAnsi="Book Antiqua"/>
          <w:b/>
          <w:color w:val="FF0000"/>
          <w:sz w:val="28"/>
          <w:szCs w:val="40"/>
        </w:rPr>
      </w:pPr>
      <w:bookmarkStart w:id="31" w:name="_Toc534829218"/>
      <w:bookmarkStart w:id="32" w:name="_Toc432269"/>
    </w:p>
    <w:p w:rsidR="00D3465E" w:rsidRDefault="00D3465E" w:rsidP="00D3465E"/>
    <w:p w:rsidR="00D3465E" w:rsidRDefault="00D3465E" w:rsidP="00D3465E"/>
    <w:p w:rsidR="005A665E" w:rsidRPr="00F42CAD" w:rsidRDefault="00524C87" w:rsidP="00F42CAD">
      <w:pPr>
        <w:pStyle w:val="Balk3"/>
        <w:rPr>
          <w:b/>
        </w:rPr>
      </w:pPr>
      <w:r>
        <w:rPr>
          <w:b/>
        </w:rPr>
        <w:lastRenderedPageBreak/>
        <w:t xml:space="preserve"> </w:t>
      </w:r>
      <w:r w:rsidR="002D155D" w:rsidRPr="00F42CAD">
        <w:rPr>
          <w:b/>
        </w:rPr>
        <w:t>Okulun Mevcut Durumu</w:t>
      </w:r>
      <w:r w:rsidR="00E63125" w:rsidRPr="00F42CAD">
        <w:rPr>
          <w:b/>
        </w:rPr>
        <w:t>: Temel İstatistikler</w:t>
      </w:r>
      <w:bookmarkEnd w:id="31"/>
      <w:bookmarkEnd w:id="32"/>
    </w:p>
    <w:p w:rsidR="00665D7A" w:rsidRPr="00665D7A" w:rsidRDefault="00665D7A" w:rsidP="00665D7A">
      <w:r>
        <w:t>Bu bölümde, okulumuzun temel istatistiksel verileri yer almaktadır.</w:t>
      </w:r>
    </w:p>
    <w:p w:rsidR="00A07F48" w:rsidRPr="00F42CAD" w:rsidRDefault="00A07F48" w:rsidP="00F42CAD">
      <w:pPr>
        <w:pStyle w:val="Balk3"/>
        <w:rPr>
          <w:b/>
        </w:rPr>
      </w:pPr>
      <w:bookmarkStart w:id="33" w:name="_Toc534829219"/>
      <w:bookmarkStart w:id="34" w:name="_Toc432270"/>
      <w:r w:rsidRPr="00F42CAD">
        <w:rPr>
          <w:b/>
        </w:rPr>
        <w:t>Okul Künyesi</w:t>
      </w:r>
      <w:bookmarkEnd w:id="33"/>
      <w:bookmarkEnd w:id="34"/>
    </w:p>
    <w:bookmarkEnd w:id="30"/>
    <w:p w:rsidR="00520266" w:rsidRDefault="00A07F48" w:rsidP="00124CE8">
      <w:pPr>
        <w:autoSpaceDE w:val="0"/>
        <w:autoSpaceDN w:val="0"/>
        <w:adjustRightInd w:val="0"/>
        <w:spacing w:after="0" w:line="36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124CE8" w:rsidRDefault="00124CE8" w:rsidP="00373590">
      <w:pPr>
        <w:autoSpaceDE w:val="0"/>
        <w:autoSpaceDN w:val="0"/>
        <w:adjustRightInd w:val="0"/>
        <w:spacing w:after="0" w:line="240" w:lineRule="auto"/>
        <w:jc w:val="both"/>
        <w:rPr>
          <w:szCs w:val="24"/>
        </w:rPr>
      </w:pPr>
      <w:r>
        <w:rPr>
          <w:b/>
          <w:szCs w:val="24"/>
        </w:rPr>
        <w:t xml:space="preserve">Tablo 2. </w:t>
      </w:r>
      <w:r w:rsidR="00E67FCA" w:rsidRPr="00124CE8">
        <w:rPr>
          <w:szCs w:val="24"/>
        </w:rPr>
        <w:t>Okul Künyesi</w:t>
      </w:r>
      <w:r w:rsidR="00FF5561" w:rsidRPr="00124CE8">
        <w:rPr>
          <w:szCs w:val="24"/>
        </w:rPr>
        <w:t xml:space="preserve"> </w:t>
      </w:r>
    </w:p>
    <w:tbl>
      <w:tblPr>
        <w:tblStyle w:val="KlavuzuTablo4-Vurgu61"/>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003"/>
        <w:gridCol w:w="975"/>
        <w:gridCol w:w="1274"/>
        <w:gridCol w:w="1151"/>
        <w:gridCol w:w="1419"/>
        <w:gridCol w:w="810"/>
        <w:gridCol w:w="1300"/>
      </w:tblGrid>
      <w:tr w:rsidR="00380779" w:rsidRPr="00A47F2F" w:rsidTr="00FA388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tcBorders>
              <w:top w:val="none" w:sz="0" w:space="0" w:color="auto"/>
              <w:left w:val="none" w:sz="0" w:space="0" w:color="auto"/>
              <w:bottom w:val="none" w:sz="0" w:space="0" w:color="auto"/>
              <w:right w:val="none" w:sz="0" w:space="0" w:color="auto"/>
            </w:tcBorders>
            <w:noWrap/>
            <w:hideMark/>
          </w:tcPr>
          <w:p w:rsidR="008D52BF" w:rsidRDefault="00A07F48" w:rsidP="008D52BF">
            <w:r w:rsidRPr="00380779">
              <w:t xml:space="preserve">İli: </w:t>
            </w:r>
          </w:p>
          <w:p w:rsidR="00182608" w:rsidRPr="00380779" w:rsidRDefault="008D52BF" w:rsidP="008D52BF">
            <w:pPr>
              <w:rPr>
                <w:b w:val="0"/>
                <w:bCs w:val="0"/>
              </w:rPr>
            </w:pPr>
            <w:r>
              <w:t>Malatya</w:t>
            </w:r>
          </w:p>
        </w:tc>
        <w:tc>
          <w:tcPr>
            <w:tcW w:w="2553" w:type="pct"/>
            <w:gridSpan w:val="4"/>
            <w:tcBorders>
              <w:top w:val="none" w:sz="0" w:space="0" w:color="auto"/>
              <w:left w:val="none" w:sz="0" w:space="0" w:color="auto"/>
              <w:bottom w:val="none" w:sz="0" w:space="0" w:color="auto"/>
              <w:right w:val="none" w:sz="0" w:space="0" w:color="auto"/>
            </w:tcBorders>
            <w:hideMark/>
          </w:tcPr>
          <w:p w:rsidR="00182608" w:rsidRDefault="00182608" w:rsidP="008D52BF">
            <w:pPr>
              <w:cnfStyle w:val="100000000000" w:firstRow="1" w:lastRow="0" w:firstColumn="0" w:lastColumn="0" w:oddVBand="0" w:evenVBand="0" w:oddHBand="0" w:evenHBand="0" w:firstRowFirstColumn="0" w:firstRowLastColumn="0" w:lastRowFirstColumn="0" w:lastRowLastColumn="0"/>
            </w:pPr>
            <w:r w:rsidRPr="00380779">
              <w:t>İ</w:t>
            </w:r>
            <w:r w:rsidR="00A07F48" w:rsidRPr="00380779">
              <w:t xml:space="preserve">lçesi: </w:t>
            </w:r>
          </w:p>
          <w:p w:rsidR="008D52BF" w:rsidRPr="00380779" w:rsidRDefault="008D52BF" w:rsidP="008D52BF">
            <w:pPr>
              <w:cnfStyle w:val="100000000000" w:firstRow="1" w:lastRow="0" w:firstColumn="0" w:lastColumn="0" w:oddVBand="0" w:evenVBand="0" w:oddHBand="0" w:evenHBand="0" w:firstRowFirstColumn="0" w:firstRowLastColumn="0" w:lastRowFirstColumn="0" w:lastRowLastColumn="0"/>
              <w:rPr>
                <w:b w:val="0"/>
                <w:bCs w:val="0"/>
              </w:rPr>
            </w:pPr>
            <w:r>
              <w:t>Yeşilyurt</w:t>
            </w:r>
          </w:p>
        </w:tc>
      </w:tr>
      <w:tr w:rsidR="00380779" w:rsidRPr="00A47F2F" w:rsidTr="00FA388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hideMark/>
          </w:tcPr>
          <w:p w:rsidR="00A5694F" w:rsidRPr="00380779" w:rsidRDefault="006F35D3" w:rsidP="00A5694F">
            <w:pPr>
              <w:rPr>
                <w:b w:val="0"/>
                <w:bCs w:val="0"/>
                <w:sz w:val="20"/>
              </w:rPr>
            </w:pPr>
            <w:r w:rsidRPr="00380779">
              <w:rPr>
                <w:sz w:val="20"/>
              </w:rPr>
              <w:t>Adres</w:t>
            </w:r>
            <w:r w:rsidR="00A5694F" w:rsidRPr="00380779">
              <w:rPr>
                <w:sz w:val="20"/>
              </w:rPr>
              <w:t xml:space="preserve">: </w:t>
            </w:r>
          </w:p>
        </w:tc>
        <w:tc>
          <w:tcPr>
            <w:tcW w:w="1774" w:type="pct"/>
            <w:gridSpan w:val="3"/>
          </w:tcPr>
          <w:p w:rsidR="00A5694F" w:rsidRPr="00380779" w:rsidRDefault="008D52BF" w:rsidP="00A07F48">
            <w:pPr>
              <w:cnfStyle w:val="000000100000" w:firstRow="0" w:lastRow="0" w:firstColumn="0" w:lastColumn="0" w:oddVBand="0" w:evenVBand="0" w:oddHBand="1" w:evenHBand="0" w:firstRowFirstColumn="0" w:firstRowLastColumn="0" w:lastRowFirstColumn="0" w:lastRowLastColumn="0"/>
              <w:rPr>
                <w:sz w:val="20"/>
              </w:rPr>
            </w:pPr>
            <w:r>
              <w:rPr>
                <w:sz w:val="20"/>
              </w:rPr>
              <w:t>Melekbaba Mah. 3. Cad. Düş Sokak No:16</w:t>
            </w:r>
          </w:p>
        </w:tc>
        <w:tc>
          <w:tcPr>
            <w:tcW w:w="1402" w:type="pct"/>
            <w:gridSpan w:val="2"/>
            <w:noWrap/>
            <w:hideMark/>
          </w:tcPr>
          <w:p w:rsidR="00A5694F" w:rsidRPr="00380779" w:rsidRDefault="00A5694F" w:rsidP="00521F02">
            <w:pPr>
              <w:cnfStyle w:val="000000100000" w:firstRow="0" w:lastRow="0" w:firstColumn="0" w:lastColumn="0" w:oddVBand="0" w:evenVBand="0" w:oddHBand="1" w:evenHBand="0" w:firstRowFirstColumn="0" w:firstRowLastColumn="0" w:lastRowFirstColumn="0" w:lastRowLastColumn="0"/>
              <w:rPr>
                <w:sz w:val="20"/>
              </w:rPr>
            </w:pPr>
            <w:r w:rsidRPr="00380779">
              <w:rPr>
                <w:b/>
                <w:sz w:val="20"/>
              </w:rPr>
              <w:t>Coğrafi Konum (link)</w:t>
            </w:r>
            <w:r w:rsidR="00521F02" w:rsidRPr="00380779">
              <w:rPr>
                <w:sz w:val="20"/>
              </w:rPr>
              <w:t xml:space="preserve"> </w:t>
            </w:r>
          </w:p>
        </w:tc>
        <w:tc>
          <w:tcPr>
            <w:tcW w:w="1151" w:type="pct"/>
            <w:gridSpan w:val="2"/>
          </w:tcPr>
          <w:p w:rsidR="00A5694F" w:rsidRPr="00380779" w:rsidRDefault="008D52BF" w:rsidP="00A07F48">
            <w:pPr>
              <w:cnfStyle w:val="000000100000" w:firstRow="0" w:lastRow="0" w:firstColumn="0" w:lastColumn="0" w:oddVBand="0" w:evenVBand="0" w:oddHBand="1" w:evenHBand="0" w:firstRowFirstColumn="0" w:firstRowLastColumn="0" w:lastRowFirstColumn="0" w:lastRowLastColumn="0"/>
              <w:rPr>
                <w:sz w:val="20"/>
              </w:rPr>
            </w:pPr>
            <w:r w:rsidRPr="00B0454A">
              <w:rPr>
                <w:sz w:val="20"/>
              </w:rPr>
              <w:t>https://goo.gl/maps/QMMNu27pvNU2</w:t>
            </w:r>
          </w:p>
        </w:tc>
      </w:tr>
      <w:tr w:rsidR="00380779" w:rsidRPr="00A47F2F" w:rsidTr="00FA3886">
        <w:trPr>
          <w:trHeight w:val="452"/>
        </w:trPr>
        <w:tc>
          <w:tcPr>
            <w:cnfStyle w:val="001000000000" w:firstRow="0" w:lastRow="0" w:firstColumn="1" w:lastColumn="0" w:oddVBand="0" w:evenVBand="0" w:oddHBand="0" w:evenHBand="0" w:firstRowFirstColumn="0" w:firstRowLastColumn="0" w:lastRowFirstColumn="0" w:lastRowLastColumn="0"/>
            <w:tcW w:w="673" w:type="pct"/>
            <w:noWrap/>
          </w:tcPr>
          <w:p w:rsidR="00A5694F" w:rsidRPr="00380779" w:rsidRDefault="00A5694F" w:rsidP="00A07F48">
            <w:pPr>
              <w:rPr>
                <w:b w:val="0"/>
                <w:bCs w:val="0"/>
                <w:sz w:val="20"/>
              </w:rPr>
            </w:pPr>
            <w:r w:rsidRPr="00380779">
              <w:rPr>
                <w:sz w:val="20"/>
              </w:rPr>
              <w:t>Telefon</w:t>
            </w:r>
            <w:r w:rsidR="00710994" w:rsidRPr="00380779">
              <w:rPr>
                <w:sz w:val="20"/>
              </w:rPr>
              <w:t xml:space="preserve"> Numarası</w:t>
            </w:r>
            <w:r w:rsidRPr="00380779">
              <w:rPr>
                <w:sz w:val="20"/>
              </w:rPr>
              <w:t xml:space="preserve">: </w:t>
            </w:r>
          </w:p>
        </w:tc>
        <w:tc>
          <w:tcPr>
            <w:tcW w:w="1774" w:type="pct"/>
            <w:gridSpan w:val="3"/>
          </w:tcPr>
          <w:p w:rsidR="00A5694F" w:rsidRPr="00380779" w:rsidRDefault="008D52BF" w:rsidP="00A07F48">
            <w:pPr>
              <w:cnfStyle w:val="000000000000" w:firstRow="0" w:lastRow="0" w:firstColumn="0" w:lastColumn="0" w:oddVBand="0" w:evenVBand="0" w:oddHBand="0" w:evenHBand="0" w:firstRowFirstColumn="0" w:firstRowLastColumn="0" w:lastRowFirstColumn="0" w:lastRowLastColumn="0"/>
              <w:rPr>
                <w:sz w:val="20"/>
              </w:rPr>
            </w:pPr>
            <w:r>
              <w:rPr>
                <w:sz w:val="20"/>
              </w:rPr>
              <w:t>(0422) 361 01 21</w:t>
            </w:r>
          </w:p>
        </w:tc>
        <w:tc>
          <w:tcPr>
            <w:tcW w:w="1402" w:type="pct"/>
            <w:gridSpan w:val="2"/>
            <w:noWrap/>
          </w:tcPr>
          <w:p w:rsidR="00A5694F" w:rsidRPr="00380779" w:rsidRDefault="00A5694F" w:rsidP="00A07F48">
            <w:pPr>
              <w:cnfStyle w:val="000000000000" w:firstRow="0" w:lastRow="0" w:firstColumn="0" w:lastColumn="0" w:oddVBand="0" w:evenVBand="0" w:oddHBand="0" w:evenHBand="0" w:firstRowFirstColumn="0" w:firstRowLastColumn="0" w:lastRowFirstColumn="0" w:lastRowLastColumn="0"/>
              <w:rPr>
                <w:b/>
                <w:sz w:val="20"/>
              </w:rPr>
            </w:pPr>
            <w:r w:rsidRPr="00380779">
              <w:rPr>
                <w:b/>
                <w:sz w:val="20"/>
              </w:rPr>
              <w:t>Faks</w:t>
            </w:r>
            <w:r w:rsidR="00710994" w:rsidRPr="00380779">
              <w:rPr>
                <w:b/>
                <w:sz w:val="20"/>
              </w:rPr>
              <w:t xml:space="preserve"> Numarası</w:t>
            </w:r>
            <w:r w:rsidRPr="00380779">
              <w:rPr>
                <w:b/>
                <w:sz w:val="20"/>
              </w:rPr>
              <w:t>:</w:t>
            </w:r>
          </w:p>
        </w:tc>
        <w:tc>
          <w:tcPr>
            <w:tcW w:w="1151" w:type="pct"/>
            <w:gridSpan w:val="2"/>
          </w:tcPr>
          <w:p w:rsidR="00A5694F" w:rsidRPr="00380779" w:rsidRDefault="00A5694F" w:rsidP="00A07F48">
            <w:pPr>
              <w:cnfStyle w:val="000000000000" w:firstRow="0" w:lastRow="0" w:firstColumn="0" w:lastColumn="0" w:oddVBand="0" w:evenVBand="0" w:oddHBand="0" w:evenHBand="0" w:firstRowFirstColumn="0" w:firstRowLastColumn="0" w:lastRowFirstColumn="0" w:lastRowLastColumn="0"/>
              <w:rPr>
                <w:sz w:val="20"/>
              </w:rPr>
            </w:pPr>
          </w:p>
        </w:tc>
      </w:tr>
      <w:tr w:rsidR="00380779" w:rsidRPr="00A47F2F" w:rsidTr="00FA388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tcPr>
          <w:p w:rsidR="009436C8" w:rsidRPr="00380779" w:rsidRDefault="009436C8" w:rsidP="00A07F48">
            <w:pPr>
              <w:rPr>
                <w:b w:val="0"/>
                <w:bCs w:val="0"/>
                <w:sz w:val="20"/>
              </w:rPr>
            </w:pPr>
            <w:r w:rsidRPr="00380779">
              <w:rPr>
                <w:sz w:val="20"/>
              </w:rPr>
              <w:t>e- Posta Adresi:</w:t>
            </w:r>
          </w:p>
        </w:tc>
        <w:tc>
          <w:tcPr>
            <w:tcW w:w="1774" w:type="pct"/>
            <w:gridSpan w:val="3"/>
          </w:tcPr>
          <w:p w:rsidR="009436C8" w:rsidRPr="00380779" w:rsidRDefault="008D52BF" w:rsidP="00A07F48">
            <w:pPr>
              <w:cnfStyle w:val="000000100000" w:firstRow="0" w:lastRow="0" w:firstColumn="0" w:lastColumn="0" w:oddVBand="0" w:evenVBand="0" w:oddHBand="1" w:evenHBand="0" w:firstRowFirstColumn="0" w:firstRowLastColumn="0" w:lastRowFirstColumn="0" w:lastRowLastColumn="0"/>
              <w:rPr>
                <w:b/>
                <w:sz w:val="20"/>
              </w:rPr>
            </w:pPr>
            <w:r>
              <w:rPr>
                <w:sz w:val="20"/>
              </w:rPr>
              <w:t>754738@meb.k12.tr</w:t>
            </w:r>
          </w:p>
        </w:tc>
        <w:tc>
          <w:tcPr>
            <w:tcW w:w="1402" w:type="pct"/>
            <w:gridSpan w:val="2"/>
            <w:noWrap/>
          </w:tcPr>
          <w:p w:rsidR="009436C8" w:rsidRPr="00380779" w:rsidRDefault="009436C8" w:rsidP="00A07F48">
            <w:pPr>
              <w:cnfStyle w:val="000000100000" w:firstRow="0" w:lastRow="0" w:firstColumn="0" w:lastColumn="0" w:oddVBand="0" w:evenVBand="0" w:oddHBand="1" w:evenHBand="0" w:firstRowFirstColumn="0" w:firstRowLastColumn="0" w:lastRowFirstColumn="0" w:lastRowLastColumn="0"/>
              <w:rPr>
                <w:b/>
                <w:sz w:val="20"/>
              </w:rPr>
            </w:pPr>
            <w:r w:rsidRPr="00380779">
              <w:rPr>
                <w:b/>
                <w:sz w:val="20"/>
              </w:rPr>
              <w:t>Web sayfası adresi:</w:t>
            </w:r>
          </w:p>
        </w:tc>
        <w:tc>
          <w:tcPr>
            <w:tcW w:w="1151" w:type="pct"/>
            <w:gridSpan w:val="2"/>
          </w:tcPr>
          <w:p w:rsidR="009436C8" w:rsidRPr="00380779" w:rsidRDefault="008D52BF" w:rsidP="00A07F48">
            <w:pPr>
              <w:cnfStyle w:val="000000100000" w:firstRow="0" w:lastRow="0" w:firstColumn="0" w:lastColumn="0" w:oddVBand="0" w:evenVBand="0" w:oddHBand="1" w:evenHBand="0" w:firstRowFirstColumn="0" w:firstRowLastColumn="0" w:lastRowFirstColumn="0" w:lastRowLastColumn="0"/>
              <w:rPr>
                <w:sz w:val="20"/>
              </w:rPr>
            </w:pPr>
            <w:r>
              <w:rPr>
                <w:sz w:val="20"/>
              </w:rPr>
              <w:t>syha.meb.k12.tr</w:t>
            </w:r>
          </w:p>
        </w:tc>
      </w:tr>
      <w:tr w:rsidR="00380779" w:rsidRPr="00A47F2F" w:rsidTr="00FA3886">
        <w:trPr>
          <w:trHeight w:val="452"/>
        </w:trPr>
        <w:tc>
          <w:tcPr>
            <w:cnfStyle w:val="001000000000" w:firstRow="0" w:lastRow="0" w:firstColumn="1" w:lastColumn="0" w:oddVBand="0" w:evenVBand="0" w:oddHBand="0" w:evenHBand="0" w:firstRowFirstColumn="0" w:firstRowLastColumn="0" w:lastRowFirstColumn="0" w:lastRowLastColumn="0"/>
            <w:tcW w:w="673" w:type="pct"/>
            <w:noWrap/>
          </w:tcPr>
          <w:p w:rsidR="009436C8" w:rsidRPr="00380779" w:rsidRDefault="009436C8" w:rsidP="00A07F48">
            <w:pPr>
              <w:rPr>
                <w:b w:val="0"/>
                <w:bCs w:val="0"/>
                <w:sz w:val="20"/>
              </w:rPr>
            </w:pPr>
            <w:r w:rsidRPr="00380779">
              <w:rPr>
                <w:sz w:val="20"/>
              </w:rPr>
              <w:t>Kurum Kodu:</w:t>
            </w:r>
          </w:p>
        </w:tc>
        <w:tc>
          <w:tcPr>
            <w:tcW w:w="1774" w:type="pct"/>
            <w:gridSpan w:val="3"/>
          </w:tcPr>
          <w:p w:rsidR="009436C8" w:rsidRPr="00380779" w:rsidRDefault="008D52BF" w:rsidP="00A07F48">
            <w:pPr>
              <w:cnfStyle w:val="000000000000" w:firstRow="0" w:lastRow="0" w:firstColumn="0" w:lastColumn="0" w:oddVBand="0" w:evenVBand="0" w:oddHBand="0" w:evenHBand="0" w:firstRowFirstColumn="0" w:firstRowLastColumn="0" w:lastRowFirstColumn="0" w:lastRowLastColumn="0"/>
              <w:rPr>
                <w:b/>
                <w:sz w:val="20"/>
              </w:rPr>
            </w:pPr>
            <w:r>
              <w:rPr>
                <w:b/>
                <w:sz w:val="20"/>
              </w:rPr>
              <w:t>754738</w:t>
            </w:r>
          </w:p>
        </w:tc>
        <w:tc>
          <w:tcPr>
            <w:tcW w:w="1402" w:type="pct"/>
            <w:gridSpan w:val="2"/>
            <w:noWrap/>
          </w:tcPr>
          <w:p w:rsidR="009436C8" w:rsidRPr="00380779" w:rsidRDefault="00373590" w:rsidP="00373590">
            <w:pPr>
              <w:cnfStyle w:val="000000000000" w:firstRow="0" w:lastRow="0" w:firstColumn="0" w:lastColumn="0" w:oddVBand="0" w:evenVBand="0" w:oddHBand="0" w:evenHBand="0" w:firstRowFirstColumn="0" w:firstRowLastColumn="0" w:lastRowFirstColumn="0" w:lastRowLastColumn="0"/>
              <w:rPr>
                <w:sz w:val="20"/>
              </w:rPr>
            </w:pPr>
            <w:r w:rsidRPr="00380779">
              <w:rPr>
                <w:b/>
                <w:sz w:val="20"/>
              </w:rPr>
              <w:t>Öğretim Şekli:</w:t>
            </w:r>
          </w:p>
        </w:tc>
        <w:tc>
          <w:tcPr>
            <w:tcW w:w="1151" w:type="pct"/>
            <w:gridSpan w:val="2"/>
          </w:tcPr>
          <w:p w:rsidR="009436C8" w:rsidRPr="00380779" w:rsidRDefault="008D52BF" w:rsidP="00A07F48">
            <w:pPr>
              <w:cnfStyle w:val="000000000000" w:firstRow="0" w:lastRow="0" w:firstColumn="0" w:lastColumn="0" w:oddVBand="0" w:evenVBand="0" w:oddHBand="0" w:evenHBand="0" w:firstRowFirstColumn="0" w:firstRowLastColumn="0" w:lastRowFirstColumn="0" w:lastRowLastColumn="0"/>
              <w:rPr>
                <w:sz w:val="20"/>
              </w:rPr>
            </w:pPr>
            <w:r>
              <w:rPr>
                <w:sz w:val="20"/>
              </w:rPr>
              <w:t>Tam Gün</w:t>
            </w:r>
          </w:p>
        </w:tc>
      </w:tr>
      <w:tr w:rsidR="00380779" w:rsidRPr="00A47F2F" w:rsidTr="00FA3886">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7" w:type="pct"/>
            <w:gridSpan w:val="4"/>
            <w:noWrap/>
          </w:tcPr>
          <w:p w:rsidR="005D5792" w:rsidRPr="00380779" w:rsidRDefault="005D5792" w:rsidP="009678DE">
            <w:pPr>
              <w:rPr>
                <w:b w:val="0"/>
                <w:bCs w:val="0"/>
                <w:sz w:val="20"/>
              </w:rPr>
            </w:pPr>
            <w:r w:rsidRPr="00380779">
              <w:rPr>
                <w:sz w:val="20"/>
              </w:rPr>
              <w:t xml:space="preserve">Okulun Hizmete Giriş Tarihi : </w:t>
            </w:r>
            <w:r w:rsidR="008D52BF">
              <w:rPr>
                <w:sz w:val="20"/>
              </w:rPr>
              <w:t>1990</w:t>
            </w:r>
          </w:p>
        </w:tc>
        <w:tc>
          <w:tcPr>
            <w:tcW w:w="1402" w:type="pct"/>
            <w:gridSpan w:val="2"/>
            <w:noWrap/>
          </w:tcPr>
          <w:p w:rsidR="005D5792" w:rsidRPr="00380779" w:rsidRDefault="005D5792" w:rsidP="00521F02">
            <w:pPr>
              <w:cnfStyle w:val="000000100000" w:firstRow="0" w:lastRow="0" w:firstColumn="0" w:lastColumn="0" w:oddVBand="0" w:evenVBand="0" w:oddHBand="1" w:evenHBand="0" w:firstRowFirstColumn="0" w:firstRowLastColumn="0" w:lastRowFirstColumn="0" w:lastRowLastColumn="0"/>
              <w:rPr>
                <w:b/>
                <w:sz w:val="20"/>
              </w:rPr>
            </w:pPr>
            <w:r w:rsidRPr="00380779">
              <w:rPr>
                <w:b/>
                <w:sz w:val="20"/>
              </w:rPr>
              <w:t>Toplam Çalışan Sayıs</w:t>
            </w:r>
            <w:r w:rsidR="00521F02" w:rsidRPr="00380779">
              <w:rPr>
                <w:b/>
                <w:sz w:val="20"/>
              </w:rPr>
              <w:t>ı</w:t>
            </w:r>
            <w:r w:rsidRPr="00380779">
              <w:rPr>
                <w:b/>
                <w:sz w:val="20"/>
              </w:rPr>
              <w:t xml:space="preserve"> </w:t>
            </w:r>
          </w:p>
        </w:tc>
        <w:tc>
          <w:tcPr>
            <w:tcW w:w="1151" w:type="pct"/>
            <w:gridSpan w:val="2"/>
          </w:tcPr>
          <w:p w:rsidR="005D5792" w:rsidRPr="00380779" w:rsidRDefault="00116012" w:rsidP="00A5694F">
            <w:pPr>
              <w:cnfStyle w:val="000000100000" w:firstRow="0" w:lastRow="0" w:firstColumn="0" w:lastColumn="0" w:oddVBand="0" w:evenVBand="0" w:oddHBand="1" w:evenHBand="0" w:firstRowFirstColumn="0" w:firstRowLastColumn="0" w:lastRowFirstColumn="0" w:lastRowLastColumn="0"/>
              <w:rPr>
                <w:sz w:val="20"/>
              </w:rPr>
            </w:pPr>
            <w:r>
              <w:rPr>
                <w:sz w:val="20"/>
              </w:rPr>
              <w:t>24</w:t>
            </w:r>
          </w:p>
        </w:tc>
      </w:tr>
      <w:tr w:rsidR="00380779" w:rsidRPr="00A47F2F" w:rsidTr="00FA3886">
        <w:trPr>
          <w:trHeight w:val="20"/>
        </w:trPr>
        <w:tc>
          <w:tcPr>
            <w:cnfStyle w:val="001000000000" w:firstRow="0" w:lastRow="0" w:firstColumn="1" w:lastColumn="0" w:oddVBand="0" w:evenVBand="0" w:oddHBand="0" w:evenHBand="0" w:firstRowFirstColumn="0" w:firstRowLastColumn="0" w:lastRowFirstColumn="0" w:lastRowLastColumn="0"/>
            <w:tcW w:w="673" w:type="pct"/>
            <w:vMerge w:val="restart"/>
            <w:noWrap/>
          </w:tcPr>
          <w:p w:rsidR="00FF5561" w:rsidRPr="00380779" w:rsidRDefault="00FF5561" w:rsidP="00A5694F">
            <w:pPr>
              <w:rPr>
                <w:b w:val="0"/>
                <w:bCs w:val="0"/>
                <w:sz w:val="20"/>
              </w:rPr>
            </w:pPr>
            <w:r w:rsidRPr="00380779">
              <w:rPr>
                <w:sz w:val="20"/>
              </w:rPr>
              <w:t>Öğrenci Sayısı:</w:t>
            </w:r>
          </w:p>
        </w:tc>
        <w:tc>
          <w:tcPr>
            <w:tcW w:w="547" w:type="pct"/>
          </w:tcPr>
          <w:p w:rsidR="00FF5561" w:rsidRPr="00380779" w:rsidRDefault="00FF5561" w:rsidP="00A5694F">
            <w:pPr>
              <w:cnfStyle w:val="000000000000" w:firstRow="0" w:lastRow="0" w:firstColumn="0" w:lastColumn="0" w:oddVBand="0" w:evenVBand="0" w:oddHBand="0" w:evenHBand="0" w:firstRowFirstColumn="0" w:firstRowLastColumn="0" w:lastRowFirstColumn="0" w:lastRowLastColumn="0"/>
              <w:rPr>
                <w:sz w:val="20"/>
              </w:rPr>
            </w:pPr>
            <w:r w:rsidRPr="00380779">
              <w:rPr>
                <w:sz w:val="20"/>
              </w:rPr>
              <w:t>Kız</w:t>
            </w:r>
          </w:p>
        </w:tc>
        <w:tc>
          <w:tcPr>
            <w:tcW w:w="1227" w:type="pct"/>
            <w:gridSpan w:val="2"/>
          </w:tcPr>
          <w:p w:rsidR="00FF5561" w:rsidRPr="00380779" w:rsidRDefault="00116012" w:rsidP="00A5694F">
            <w:pPr>
              <w:cnfStyle w:val="000000000000" w:firstRow="0" w:lastRow="0" w:firstColumn="0" w:lastColumn="0" w:oddVBand="0" w:evenVBand="0" w:oddHBand="0" w:evenHBand="0" w:firstRowFirstColumn="0" w:firstRowLastColumn="0" w:lastRowFirstColumn="0" w:lastRowLastColumn="0"/>
              <w:rPr>
                <w:sz w:val="20"/>
              </w:rPr>
            </w:pPr>
            <w:r>
              <w:rPr>
                <w:sz w:val="20"/>
              </w:rPr>
              <w:t>147</w:t>
            </w:r>
          </w:p>
        </w:tc>
        <w:tc>
          <w:tcPr>
            <w:tcW w:w="628" w:type="pct"/>
            <w:vMerge w:val="restart"/>
            <w:noWrap/>
          </w:tcPr>
          <w:p w:rsidR="00FF5561" w:rsidRPr="00380779" w:rsidRDefault="00FF5561" w:rsidP="00380779">
            <w:pPr>
              <w:jc w:val="center"/>
              <w:cnfStyle w:val="000000000000" w:firstRow="0" w:lastRow="0" w:firstColumn="0" w:lastColumn="0" w:oddVBand="0" w:evenVBand="0" w:oddHBand="0" w:evenHBand="0" w:firstRowFirstColumn="0" w:firstRowLastColumn="0" w:lastRowFirstColumn="0" w:lastRowLastColumn="0"/>
              <w:rPr>
                <w:sz w:val="20"/>
              </w:rPr>
            </w:pPr>
            <w:r w:rsidRPr="00380779">
              <w:rPr>
                <w:sz w:val="20"/>
              </w:rPr>
              <w:t>Öğretmen Sayısı</w:t>
            </w:r>
          </w:p>
        </w:tc>
        <w:tc>
          <w:tcPr>
            <w:tcW w:w="774" w:type="pct"/>
          </w:tcPr>
          <w:p w:rsidR="00FF5561" w:rsidRPr="00380779" w:rsidRDefault="00FF5561" w:rsidP="00A5694F">
            <w:pPr>
              <w:cnfStyle w:val="000000000000" w:firstRow="0" w:lastRow="0" w:firstColumn="0" w:lastColumn="0" w:oddVBand="0" w:evenVBand="0" w:oddHBand="0" w:evenHBand="0" w:firstRowFirstColumn="0" w:firstRowLastColumn="0" w:lastRowFirstColumn="0" w:lastRowLastColumn="0"/>
              <w:rPr>
                <w:sz w:val="20"/>
              </w:rPr>
            </w:pPr>
            <w:r w:rsidRPr="00380779">
              <w:rPr>
                <w:sz w:val="20"/>
              </w:rPr>
              <w:t>Kadın</w:t>
            </w:r>
          </w:p>
        </w:tc>
        <w:tc>
          <w:tcPr>
            <w:tcW w:w="1151" w:type="pct"/>
            <w:gridSpan w:val="2"/>
          </w:tcPr>
          <w:p w:rsidR="00FF5561" w:rsidRPr="00380779" w:rsidRDefault="00116012" w:rsidP="00A5694F">
            <w:pPr>
              <w:cnfStyle w:val="000000000000" w:firstRow="0" w:lastRow="0" w:firstColumn="0" w:lastColumn="0" w:oddVBand="0" w:evenVBand="0" w:oddHBand="0" w:evenHBand="0" w:firstRowFirstColumn="0" w:firstRowLastColumn="0" w:lastRowFirstColumn="0" w:lastRowLastColumn="0"/>
              <w:rPr>
                <w:sz w:val="20"/>
              </w:rPr>
            </w:pPr>
            <w:r>
              <w:rPr>
                <w:sz w:val="20"/>
              </w:rPr>
              <w:t>5</w:t>
            </w:r>
          </w:p>
        </w:tc>
      </w:tr>
      <w:tr w:rsidR="00380779" w:rsidRPr="00A47F2F" w:rsidTr="00FA38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rsidR="00FF5561" w:rsidRPr="00380779" w:rsidRDefault="00FF5561" w:rsidP="00A5694F">
            <w:pPr>
              <w:rPr>
                <w:b w:val="0"/>
                <w:bCs w:val="0"/>
                <w:sz w:val="20"/>
              </w:rPr>
            </w:pPr>
          </w:p>
        </w:tc>
        <w:tc>
          <w:tcPr>
            <w:tcW w:w="547" w:type="pct"/>
          </w:tcPr>
          <w:p w:rsidR="00FF5561" w:rsidRPr="00380779" w:rsidRDefault="00FF5561" w:rsidP="00A5694F">
            <w:pPr>
              <w:cnfStyle w:val="000000100000" w:firstRow="0" w:lastRow="0" w:firstColumn="0" w:lastColumn="0" w:oddVBand="0" w:evenVBand="0" w:oddHBand="1" w:evenHBand="0" w:firstRowFirstColumn="0" w:firstRowLastColumn="0" w:lastRowFirstColumn="0" w:lastRowLastColumn="0"/>
              <w:rPr>
                <w:sz w:val="20"/>
              </w:rPr>
            </w:pPr>
            <w:r w:rsidRPr="00380779">
              <w:rPr>
                <w:sz w:val="20"/>
              </w:rPr>
              <w:t>Erkek</w:t>
            </w:r>
          </w:p>
        </w:tc>
        <w:tc>
          <w:tcPr>
            <w:tcW w:w="1227" w:type="pct"/>
            <w:gridSpan w:val="2"/>
          </w:tcPr>
          <w:p w:rsidR="00FF5561" w:rsidRPr="00380779" w:rsidRDefault="00116012" w:rsidP="00A5694F">
            <w:pPr>
              <w:cnfStyle w:val="000000100000" w:firstRow="0" w:lastRow="0" w:firstColumn="0" w:lastColumn="0" w:oddVBand="0" w:evenVBand="0" w:oddHBand="1" w:evenHBand="0" w:firstRowFirstColumn="0" w:firstRowLastColumn="0" w:lastRowFirstColumn="0" w:lastRowLastColumn="0"/>
              <w:rPr>
                <w:sz w:val="20"/>
              </w:rPr>
            </w:pPr>
            <w:r>
              <w:rPr>
                <w:sz w:val="20"/>
              </w:rPr>
              <w:t>202</w:t>
            </w:r>
          </w:p>
        </w:tc>
        <w:tc>
          <w:tcPr>
            <w:tcW w:w="628" w:type="pct"/>
            <w:vMerge/>
            <w:noWrap/>
          </w:tcPr>
          <w:p w:rsidR="00FF5561" w:rsidRPr="00380779" w:rsidRDefault="00FF5561" w:rsidP="00A5694F">
            <w:pPr>
              <w:cnfStyle w:val="000000100000" w:firstRow="0" w:lastRow="0" w:firstColumn="0" w:lastColumn="0" w:oddVBand="0" w:evenVBand="0" w:oddHBand="1" w:evenHBand="0" w:firstRowFirstColumn="0" w:firstRowLastColumn="0" w:lastRowFirstColumn="0" w:lastRowLastColumn="0"/>
              <w:rPr>
                <w:sz w:val="20"/>
              </w:rPr>
            </w:pPr>
          </w:p>
        </w:tc>
        <w:tc>
          <w:tcPr>
            <w:tcW w:w="774" w:type="pct"/>
          </w:tcPr>
          <w:p w:rsidR="00FF5561" w:rsidRPr="00380779" w:rsidRDefault="00FF5561" w:rsidP="00A5694F">
            <w:pPr>
              <w:cnfStyle w:val="000000100000" w:firstRow="0" w:lastRow="0" w:firstColumn="0" w:lastColumn="0" w:oddVBand="0" w:evenVBand="0" w:oddHBand="1" w:evenHBand="0" w:firstRowFirstColumn="0" w:firstRowLastColumn="0" w:lastRowFirstColumn="0" w:lastRowLastColumn="0"/>
              <w:rPr>
                <w:sz w:val="20"/>
              </w:rPr>
            </w:pPr>
            <w:r w:rsidRPr="00380779">
              <w:rPr>
                <w:sz w:val="20"/>
              </w:rPr>
              <w:t>Erkek</w:t>
            </w:r>
          </w:p>
        </w:tc>
        <w:tc>
          <w:tcPr>
            <w:tcW w:w="1151" w:type="pct"/>
            <w:gridSpan w:val="2"/>
          </w:tcPr>
          <w:p w:rsidR="00FF5561" w:rsidRPr="00380779" w:rsidRDefault="008D52BF" w:rsidP="00A5694F">
            <w:pPr>
              <w:cnfStyle w:val="000000100000" w:firstRow="0" w:lastRow="0" w:firstColumn="0" w:lastColumn="0" w:oddVBand="0" w:evenVBand="0" w:oddHBand="1" w:evenHBand="0" w:firstRowFirstColumn="0" w:firstRowLastColumn="0" w:lastRowFirstColumn="0" w:lastRowLastColumn="0"/>
              <w:rPr>
                <w:sz w:val="20"/>
              </w:rPr>
            </w:pPr>
            <w:r>
              <w:rPr>
                <w:sz w:val="20"/>
              </w:rPr>
              <w:t>14</w:t>
            </w:r>
          </w:p>
        </w:tc>
      </w:tr>
      <w:tr w:rsidR="00380779" w:rsidRPr="00A47F2F" w:rsidTr="00FA3886">
        <w:trPr>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rsidR="00FF5561" w:rsidRPr="00380779" w:rsidRDefault="00FF5561" w:rsidP="00A5694F">
            <w:pPr>
              <w:rPr>
                <w:b w:val="0"/>
                <w:bCs w:val="0"/>
                <w:sz w:val="20"/>
              </w:rPr>
            </w:pPr>
          </w:p>
        </w:tc>
        <w:tc>
          <w:tcPr>
            <w:tcW w:w="547" w:type="pct"/>
          </w:tcPr>
          <w:p w:rsidR="00FF5561" w:rsidRPr="00380779" w:rsidRDefault="00FF5561" w:rsidP="00A5694F">
            <w:pPr>
              <w:cnfStyle w:val="000000000000" w:firstRow="0" w:lastRow="0" w:firstColumn="0" w:lastColumn="0" w:oddVBand="0" w:evenVBand="0" w:oddHBand="0" w:evenHBand="0" w:firstRowFirstColumn="0" w:firstRowLastColumn="0" w:lastRowFirstColumn="0" w:lastRowLastColumn="0"/>
              <w:rPr>
                <w:b/>
                <w:sz w:val="20"/>
              </w:rPr>
            </w:pPr>
            <w:r w:rsidRPr="00380779">
              <w:rPr>
                <w:b/>
                <w:sz w:val="20"/>
              </w:rPr>
              <w:t>Toplam</w:t>
            </w:r>
          </w:p>
        </w:tc>
        <w:tc>
          <w:tcPr>
            <w:tcW w:w="1227" w:type="pct"/>
            <w:gridSpan w:val="2"/>
          </w:tcPr>
          <w:p w:rsidR="00FF5561" w:rsidRPr="00380779" w:rsidRDefault="00116012" w:rsidP="00A5694F">
            <w:pPr>
              <w:cnfStyle w:val="000000000000" w:firstRow="0" w:lastRow="0" w:firstColumn="0" w:lastColumn="0" w:oddVBand="0" w:evenVBand="0" w:oddHBand="0" w:evenHBand="0" w:firstRowFirstColumn="0" w:firstRowLastColumn="0" w:lastRowFirstColumn="0" w:lastRowLastColumn="0"/>
              <w:rPr>
                <w:sz w:val="20"/>
              </w:rPr>
            </w:pPr>
            <w:r>
              <w:rPr>
                <w:sz w:val="20"/>
              </w:rPr>
              <w:t>349</w:t>
            </w:r>
          </w:p>
        </w:tc>
        <w:tc>
          <w:tcPr>
            <w:tcW w:w="628" w:type="pct"/>
            <w:vMerge/>
            <w:noWrap/>
          </w:tcPr>
          <w:p w:rsidR="00FF5561" w:rsidRPr="00380779" w:rsidRDefault="00FF5561" w:rsidP="00A5694F">
            <w:pPr>
              <w:cnfStyle w:val="000000000000" w:firstRow="0" w:lastRow="0" w:firstColumn="0" w:lastColumn="0" w:oddVBand="0" w:evenVBand="0" w:oddHBand="0" w:evenHBand="0" w:firstRowFirstColumn="0" w:firstRowLastColumn="0" w:lastRowFirstColumn="0" w:lastRowLastColumn="0"/>
              <w:rPr>
                <w:sz w:val="20"/>
              </w:rPr>
            </w:pPr>
          </w:p>
        </w:tc>
        <w:tc>
          <w:tcPr>
            <w:tcW w:w="774" w:type="pct"/>
          </w:tcPr>
          <w:p w:rsidR="00FF5561" w:rsidRPr="00380779" w:rsidRDefault="00FF5561" w:rsidP="00A5694F">
            <w:pPr>
              <w:cnfStyle w:val="000000000000" w:firstRow="0" w:lastRow="0" w:firstColumn="0" w:lastColumn="0" w:oddVBand="0" w:evenVBand="0" w:oddHBand="0" w:evenHBand="0" w:firstRowFirstColumn="0" w:firstRowLastColumn="0" w:lastRowFirstColumn="0" w:lastRowLastColumn="0"/>
              <w:rPr>
                <w:b/>
                <w:sz w:val="20"/>
              </w:rPr>
            </w:pPr>
            <w:r w:rsidRPr="00380779">
              <w:rPr>
                <w:b/>
                <w:sz w:val="20"/>
              </w:rPr>
              <w:t>Toplam</w:t>
            </w:r>
          </w:p>
        </w:tc>
        <w:tc>
          <w:tcPr>
            <w:tcW w:w="1151" w:type="pct"/>
            <w:gridSpan w:val="2"/>
          </w:tcPr>
          <w:p w:rsidR="00FF5561" w:rsidRPr="00380779" w:rsidRDefault="00116012" w:rsidP="00A5694F">
            <w:pPr>
              <w:cnfStyle w:val="000000000000" w:firstRow="0" w:lastRow="0" w:firstColumn="0" w:lastColumn="0" w:oddVBand="0" w:evenVBand="0" w:oddHBand="0" w:evenHBand="0" w:firstRowFirstColumn="0" w:firstRowLastColumn="0" w:lastRowFirstColumn="0" w:lastRowLastColumn="0"/>
              <w:rPr>
                <w:sz w:val="20"/>
              </w:rPr>
            </w:pPr>
            <w:r>
              <w:rPr>
                <w:sz w:val="20"/>
              </w:rPr>
              <w:t>19</w:t>
            </w:r>
          </w:p>
        </w:tc>
      </w:tr>
      <w:tr w:rsidR="00380779" w:rsidRPr="00A47F2F" w:rsidTr="00FA38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581C99" w:rsidRPr="0077147F" w:rsidRDefault="00581C99" w:rsidP="00A5694F">
            <w:pPr>
              <w:rPr>
                <w:bCs w:val="0"/>
                <w:sz w:val="20"/>
              </w:rPr>
            </w:pPr>
            <w:r w:rsidRPr="0077147F">
              <w:rPr>
                <w:sz w:val="20"/>
              </w:rPr>
              <w:t>Derslik Başına Düşen Öğrenci Sayısı</w:t>
            </w:r>
          </w:p>
        </w:tc>
        <w:tc>
          <w:tcPr>
            <w:tcW w:w="695" w:type="pct"/>
          </w:tcPr>
          <w:p w:rsidR="00581C99" w:rsidRPr="00380779" w:rsidRDefault="00116012" w:rsidP="00A5694F">
            <w:pPr>
              <w:cnfStyle w:val="000000100000" w:firstRow="0" w:lastRow="0" w:firstColumn="0" w:lastColumn="0" w:oddVBand="0" w:evenVBand="0" w:oddHBand="1" w:evenHBand="0" w:firstRowFirstColumn="0" w:firstRowLastColumn="0" w:lastRowFirstColumn="0" w:lastRowLastColumn="0"/>
              <w:rPr>
                <w:sz w:val="20"/>
              </w:rPr>
            </w:pPr>
            <w:r>
              <w:rPr>
                <w:sz w:val="20"/>
              </w:rPr>
              <w:t>29</w:t>
            </w:r>
          </w:p>
        </w:tc>
        <w:tc>
          <w:tcPr>
            <w:tcW w:w="1844" w:type="pct"/>
            <w:gridSpan w:val="3"/>
            <w:noWrap/>
          </w:tcPr>
          <w:p w:rsidR="00581C99" w:rsidRPr="00380779" w:rsidRDefault="00581C99" w:rsidP="00A5694F">
            <w:pPr>
              <w:cnfStyle w:val="000000100000" w:firstRow="0" w:lastRow="0" w:firstColumn="0" w:lastColumn="0" w:oddVBand="0" w:evenVBand="0" w:oddHBand="1" w:evenHBand="0" w:firstRowFirstColumn="0" w:firstRowLastColumn="0" w:lastRowFirstColumn="0" w:lastRowLastColumn="0"/>
              <w:rPr>
                <w:sz w:val="20"/>
              </w:rPr>
            </w:pPr>
            <w:r w:rsidRPr="00380779">
              <w:rPr>
                <w:rFonts w:cs="Calibri"/>
                <w:bCs/>
                <w:color w:val="000000"/>
                <w:sz w:val="20"/>
                <w:szCs w:val="24"/>
              </w:rPr>
              <w:t>Şube Başına Düşen Öğrenci Sayısı</w:t>
            </w:r>
          </w:p>
        </w:tc>
        <w:tc>
          <w:tcPr>
            <w:tcW w:w="709" w:type="pct"/>
          </w:tcPr>
          <w:p w:rsidR="00581C99" w:rsidRPr="00380779" w:rsidRDefault="00116012" w:rsidP="00A5694F">
            <w:pPr>
              <w:cnfStyle w:val="000000100000" w:firstRow="0" w:lastRow="0" w:firstColumn="0" w:lastColumn="0" w:oddVBand="0" w:evenVBand="0" w:oddHBand="1" w:evenHBand="0" w:firstRowFirstColumn="0" w:firstRowLastColumn="0" w:lastRowFirstColumn="0" w:lastRowLastColumn="0"/>
              <w:rPr>
                <w:sz w:val="20"/>
              </w:rPr>
            </w:pPr>
            <w:r>
              <w:rPr>
                <w:sz w:val="20"/>
              </w:rPr>
              <w:t>29</w:t>
            </w:r>
          </w:p>
        </w:tc>
      </w:tr>
      <w:tr w:rsidR="00380779" w:rsidRPr="00A47F2F" w:rsidTr="00FA3886">
        <w:trPr>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581C99" w:rsidRPr="0077147F" w:rsidRDefault="00581C99" w:rsidP="00A5694F">
            <w:pPr>
              <w:rPr>
                <w:bCs w:val="0"/>
                <w:sz w:val="20"/>
              </w:rPr>
            </w:pPr>
            <w:r w:rsidRPr="0077147F">
              <w:rPr>
                <w:rFonts w:cs="Calibri"/>
                <w:color w:val="000000"/>
                <w:sz w:val="20"/>
                <w:szCs w:val="24"/>
              </w:rPr>
              <w:t>Öğretmen Başına Düşen Öğrenci Sayısı</w:t>
            </w:r>
          </w:p>
        </w:tc>
        <w:tc>
          <w:tcPr>
            <w:tcW w:w="695" w:type="pct"/>
          </w:tcPr>
          <w:p w:rsidR="00581C99" w:rsidRPr="00380779" w:rsidRDefault="00116012" w:rsidP="00A5694F">
            <w:pPr>
              <w:cnfStyle w:val="000000000000" w:firstRow="0" w:lastRow="0" w:firstColumn="0" w:lastColumn="0" w:oddVBand="0" w:evenVBand="0" w:oddHBand="0" w:evenHBand="0" w:firstRowFirstColumn="0" w:firstRowLastColumn="0" w:lastRowFirstColumn="0" w:lastRowLastColumn="0"/>
              <w:rPr>
                <w:sz w:val="20"/>
              </w:rPr>
            </w:pPr>
            <w:r>
              <w:rPr>
                <w:sz w:val="20"/>
              </w:rPr>
              <w:t>29</w:t>
            </w:r>
          </w:p>
        </w:tc>
        <w:tc>
          <w:tcPr>
            <w:tcW w:w="1844" w:type="pct"/>
            <w:gridSpan w:val="3"/>
            <w:noWrap/>
          </w:tcPr>
          <w:p w:rsidR="00581C99" w:rsidRPr="00380779" w:rsidRDefault="00533426" w:rsidP="00A5694F">
            <w:pPr>
              <w:cnfStyle w:val="000000000000" w:firstRow="0" w:lastRow="0" w:firstColumn="0" w:lastColumn="0" w:oddVBand="0" w:evenVBand="0" w:oddHBand="0" w:evenHBand="0" w:firstRowFirstColumn="0" w:firstRowLastColumn="0" w:lastRowFirstColumn="0" w:lastRowLastColumn="0"/>
              <w:rPr>
                <w:rFonts w:cs="Calibri"/>
                <w:bCs/>
                <w:color w:val="000000"/>
                <w:sz w:val="20"/>
                <w:szCs w:val="24"/>
              </w:rPr>
            </w:pPr>
            <w:r w:rsidRPr="00380779">
              <w:rPr>
                <w:rFonts w:cs="Calibri"/>
                <w:bCs/>
                <w:color w:val="000000"/>
                <w:sz w:val="20"/>
                <w:szCs w:val="24"/>
              </w:rPr>
              <w:t>Şube Başına 30’dan Fazla Öğrencisi Olan Şube S</w:t>
            </w:r>
            <w:r w:rsidR="00581C99" w:rsidRPr="00380779">
              <w:rPr>
                <w:rFonts w:cs="Calibri"/>
                <w:bCs/>
                <w:color w:val="000000"/>
                <w:sz w:val="20"/>
                <w:szCs w:val="24"/>
              </w:rPr>
              <w:t>ayısı</w:t>
            </w:r>
          </w:p>
        </w:tc>
        <w:tc>
          <w:tcPr>
            <w:tcW w:w="709" w:type="pct"/>
          </w:tcPr>
          <w:p w:rsidR="00581C99" w:rsidRPr="00380779" w:rsidRDefault="00116012" w:rsidP="00A5694F">
            <w:pPr>
              <w:cnfStyle w:val="000000000000" w:firstRow="0" w:lastRow="0" w:firstColumn="0" w:lastColumn="0" w:oddVBand="0" w:evenVBand="0" w:oddHBand="0" w:evenHBand="0" w:firstRowFirstColumn="0" w:firstRowLastColumn="0" w:lastRowFirstColumn="0" w:lastRowLastColumn="0"/>
              <w:rPr>
                <w:sz w:val="20"/>
              </w:rPr>
            </w:pPr>
            <w:r>
              <w:rPr>
                <w:sz w:val="20"/>
              </w:rPr>
              <w:t>4</w:t>
            </w:r>
          </w:p>
        </w:tc>
      </w:tr>
      <w:tr w:rsidR="00380779" w:rsidRPr="00A47F2F" w:rsidTr="00FA38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581C99" w:rsidRPr="0077147F" w:rsidRDefault="00533426" w:rsidP="00521F02">
            <w:pPr>
              <w:rPr>
                <w:bCs w:val="0"/>
                <w:sz w:val="20"/>
              </w:rPr>
            </w:pPr>
            <w:r w:rsidRPr="0077147F">
              <w:rPr>
                <w:sz w:val="20"/>
              </w:rPr>
              <w:t>Öğrenci Başına Düşen Toplam Gider Miktarı</w:t>
            </w:r>
          </w:p>
        </w:tc>
        <w:tc>
          <w:tcPr>
            <w:tcW w:w="695" w:type="pct"/>
          </w:tcPr>
          <w:p w:rsidR="00581C99" w:rsidRPr="00380779" w:rsidRDefault="00116012" w:rsidP="00A5694F">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10 </w:t>
            </w:r>
            <w:r w:rsidR="008D52BF">
              <w:rPr>
                <w:sz w:val="20"/>
              </w:rPr>
              <w:t>TL</w:t>
            </w:r>
          </w:p>
        </w:tc>
        <w:tc>
          <w:tcPr>
            <w:tcW w:w="1844" w:type="pct"/>
            <w:gridSpan w:val="3"/>
            <w:noWrap/>
          </w:tcPr>
          <w:p w:rsidR="00581C99" w:rsidRPr="00380779" w:rsidRDefault="00533426" w:rsidP="00A5694F">
            <w:pPr>
              <w:cnfStyle w:val="000000100000" w:firstRow="0" w:lastRow="0" w:firstColumn="0" w:lastColumn="0" w:oddVBand="0" w:evenVBand="0" w:oddHBand="1" w:evenHBand="0" w:firstRowFirstColumn="0" w:firstRowLastColumn="0" w:lastRowFirstColumn="0" w:lastRowLastColumn="0"/>
              <w:rPr>
                <w:rFonts w:cs="Calibri"/>
                <w:bCs/>
                <w:color w:val="000000"/>
                <w:sz w:val="20"/>
                <w:szCs w:val="24"/>
              </w:rPr>
            </w:pPr>
            <w:r w:rsidRPr="00380779">
              <w:rPr>
                <w:rFonts w:cs="Calibri"/>
                <w:bCs/>
                <w:color w:val="000000"/>
                <w:sz w:val="20"/>
                <w:szCs w:val="24"/>
              </w:rPr>
              <w:t>Öğretmenlerin Kurumdaki Ortalama Görev Süresi</w:t>
            </w:r>
          </w:p>
        </w:tc>
        <w:tc>
          <w:tcPr>
            <w:tcW w:w="709" w:type="pct"/>
          </w:tcPr>
          <w:p w:rsidR="00581C99" w:rsidRPr="00380779" w:rsidRDefault="008D52BF" w:rsidP="00A5694F">
            <w:pPr>
              <w:cnfStyle w:val="000000100000" w:firstRow="0" w:lastRow="0" w:firstColumn="0" w:lastColumn="0" w:oddVBand="0" w:evenVBand="0" w:oddHBand="1" w:evenHBand="0" w:firstRowFirstColumn="0" w:firstRowLastColumn="0" w:lastRowFirstColumn="0" w:lastRowLastColumn="0"/>
              <w:rPr>
                <w:sz w:val="20"/>
              </w:rPr>
            </w:pPr>
            <w:r>
              <w:rPr>
                <w:sz w:val="20"/>
              </w:rPr>
              <w:t>8</w:t>
            </w:r>
            <w:r w:rsidR="00116012">
              <w:rPr>
                <w:sz w:val="20"/>
              </w:rPr>
              <w:t xml:space="preserve"> </w:t>
            </w:r>
            <w:r>
              <w:rPr>
                <w:sz w:val="20"/>
              </w:rPr>
              <w:t>yıl</w:t>
            </w:r>
          </w:p>
        </w:tc>
      </w:tr>
    </w:tbl>
    <w:p w:rsidR="00E63125" w:rsidRPr="00373590" w:rsidRDefault="00E63125" w:rsidP="00E63125">
      <w:pPr>
        <w:rPr>
          <w:sz w:val="20"/>
        </w:rPr>
      </w:pPr>
    </w:p>
    <w:p w:rsidR="00E63125" w:rsidRDefault="00E63125" w:rsidP="00E63125"/>
    <w:p w:rsidR="008D52BF" w:rsidRDefault="008D52BF" w:rsidP="00E63125"/>
    <w:p w:rsidR="00F81A0F" w:rsidRDefault="00F81A0F" w:rsidP="00E63125"/>
    <w:p w:rsidR="00E67FCA" w:rsidRPr="00F42CAD" w:rsidRDefault="00E67FCA" w:rsidP="00F42CAD">
      <w:pPr>
        <w:pStyle w:val="Balk3"/>
        <w:rPr>
          <w:b/>
        </w:rPr>
      </w:pPr>
      <w:bookmarkStart w:id="35" w:name="_Toc534829220"/>
      <w:bookmarkStart w:id="36" w:name="_Toc432271"/>
      <w:r w:rsidRPr="00F42CAD">
        <w:rPr>
          <w:b/>
        </w:rPr>
        <w:lastRenderedPageBreak/>
        <w:t>Çalışan Bilgileri</w:t>
      </w:r>
      <w:bookmarkEnd w:id="35"/>
      <w:bookmarkEnd w:id="36"/>
    </w:p>
    <w:p w:rsidR="00FF5561" w:rsidRDefault="00E67FCA" w:rsidP="00E504CC">
      <w:pPr>
        <w:spacing w:after="0" w:line="360" w:lineRule="auto"/>
        <w:ind w:firstLine="708"/>
      </w:pPr>
      <w:r>
        <w:t xml:space="preserve">Okulumuzun çalışanlarına ilişkin bilgiler altta yer alan tabloda </w:t>
      </w:r>
      <w:r w:rsidR="00E63125">
        <w:t>belirtilmiştir.</w:t>
      </w:r>
    </w:p>
    <w:p w:rsidR="00FF5561" w:rsidRDefault="00085E25" w:rsidP="00085E25">
      <w:pPr>
        <w:spacing w:after="0" w:line="240" w:lineRule="auto"/>
        <w:rPr>
          <w:b/>
        </w:rPr>
      </w:pPr>
      <w:r>
        <w:rPr>
          <w:b/>
        </w:rPr>
        <w:t xml:space="preserve">Tablo 3. </w:t>
      </w:r>
      <w:r w:rsidR="00D72011">
        <w:t xml:space="preserve">Personel Bilgileri </w:t>
      </w:r>
    </w:p>
    <w:tbl>
      <w:tblPr>
        <w:tblStyle w:val="KlavuzuTablo4-Vurgu61"/>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1118"/>
        <w:gridCol w:w="1151"/>
        <w:gridCol w:w="1374"/>
      </w:tblGrid>
      <w:tr w:rsidR="00380779" w:rsidRPr="00380779" w:rsidTr="00C12892">
        <w:trPr>
          <w:cnfStyle w:val="100000000000" w:firstRow="1" w:lastRow="0" w:firstColumn="0" w:lastColumn="0" w:oddVBand="0" w:evenVBand="0" w:oddHBand="0"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2974" w:type="pct"/>
            <w:tcBorders>
              <w:top w:val="none" w:sz="0" w:space="0" w:color="auto"/>
              <w:left w:val="none" w:sz="0" w:space="0" w:color="auto"/>
              <w:bottom w:val="none" w:sz="0" w:space="0" w:color="auto"/>
              <w:right w:val="none" w:sz="0" w:space="0" w:color="auto"/>
            </w:tcBorders>
          </w:tcPr>
          <w:p w:rsidR="00533426" w:rsidRPr="00703519" w:rsidRDefault="00E63125" w:rsidP="00703519">
            <w:pPr>
              <w:jc w:val="center"/>
              <w:rPr>
                <w:b w:val="0"/>
                <w:bCs w:val="0"/>
              </w:rPr>
            </w:pPr>
            <w:r w:rsidRPr="00703519">
              <w:t>Unvan</w:t>
            </w:r>
          </w:p>
        </w:tc>
        <w:tc>
          <w:tcPr>
            <w:tcW w:w="622" w:type="pct"/>
            <w:tcBorders>
              <w:top w:val="none" w:sz="0" w:space="0" w:color="auto"/>
              <w:left w:val="none" w:sz="0" w:space="0" w:color="auto"/>
              <w:bottom w:val="none" w:sz="0" w:space="0" w:color="auto"/>
              <w:right w:val="none" w:sz="0" w:space="0" w:color="auto"/>
            </w:tcBorders>
          </w:tcPr>
          <w:p w:rsidR="00533426" w:rsidRPr="00703519" w:rsidRDefault="00533426" w:rsidP="00703519">
            <w:pPr>
              <w:jc w:val="center"/>
              <w:cnfStyle w:val="100000000000" w:firstRow="1" w:lastRow="0" w:firstColumn="0" w:lastColumn="0" w:oddVBand="0" w:evenVBand="0" w:oddHBand="0" w:evenHBand="0" w:firstRowFirstColumn="0" w:firstRowLastColumn="0" w:lastRowFirstColumn="0" w:lastRowLastColumn="0"/>
              <w:rPr>
                <w:b w:val="0"/>
                <w:bCs w:val="0"/>
              </w:rPr>
            </w:pPr>
            <w:r w:rsidRPr="00703519">
              <w:t>Erkek</w:t>
            </w:r>
          </w:p>
        </w:tc>
        <w:tc>
          <w:tcPr>
            <w:tcW w:w="640" w:type="pct"/>
            <w:tcBorders>
              <w:top w:val="none" w:sz="0" w:space="0" w:color="auto"/>
              <w:left w:val="none" w:sz="0" w:space="0" w:color="auto"/>
              <w:bottom w:val="none" w:sz="0" w:space="0" w:color="auto"/>
              <w:right w:val="none" w:sz="0" w:space="0" w:color="auto"/>
            </w:tcBorders>
          </w:tcPr>
          <w:p w:rsidR="00533426" w:rsidRPr="00703519" w:rsidRDefault="00533426" w:rsidP="00703519">
            <w:pPr>
              <w:jc w:val="center"/>
              <w:cnfStyle w:val="100000000000" w:firstRow="1" w:lastRow="0" w:firstColumn="0" w:lastColumn="0" w:oddVBand="0" w:evenVBand="0" w:oddHBand="0" w:evenHBand="0" w:firstRowFirstColumn="0" w:firstRowLastColumn="0" w:lastRowFirstColumn="0" w:lastRowLastColumn="0"/>
              <w:rPr>
                <w:b w:val="0"/>
                <w:bCs w:val="0"/>
              </w:rPr>
            </w:pPr>
            <w:r w:rsidRPr="00703519">
              <w:t>Kadın</w:t>
            </w:r>
          </w:p>
        </w:tc>
        <w:tc>
          <w:tcPr>
            <w:tcW w:w="764" w:type="pct"/>
            <w:tcBorders>
              <w:top w:val="none" w:sz="0" w:space="0" w:color="auto"/>
              <w:left w:val="none" w:sz="0" w:space="0" w:color="auto"/>
              <w:bottom w:val="none" w:sz="0" w:space="0" w:color="auto"/>
              <w:right w:val="none" w:sz="0" w:space="0" w:color="auto"/>
            </w:tcBorders>
          </w:tcPr>
          <w:p w:rsidR="00533426" w:rsidRPr="00703519" w:rsidRDefault="00533426" w:rsidP="00703519">
            <w:pPr>
              <w:jc w:val="center"/>
              <w:cnfStyle w:val="100000000000" w:firstRow="1" w:lastRow="0" w:firstColumn="0" w:lastColumn="0" w:oddVBand="0" w:evenVBand="0" w:oddHBand="0" w:evenHBand="0" w:firstRowFirstColumn="0" w:firstRowLastColumn="0" w:lastRowFirstColumn="0" w:lastRowLastColumn="0"/>
              <w:rPr>
                <w:b w:val="0"/>
                <w:bCs w:val="0"/>
              </w:rPr>
            </w:pPr>
            <w:r w:rsidRPr="00703519">
              <w:t>Toplam</w:t>
            </w:r>
          </w:p>
        </w:tc>
      </w:tr>
      <w:tr w:rsidR="00380779" w:rsidRPr="00380779" w:rsidTr="00C12892">
        <w:trPr>
          <w:cnfStyle w:val="000000100000" w:firstRow="0" w:lastRow="0" w:firstColumn="0" w:lastColumn="0" w:oddVBand="0" w:evenVBand="0" w:oddHBand="1"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533426" w:rsidRPr="00703519" w:rsidRDefault="00533426">
            <w:pPr>
              <w:rPr>
                <w:bCs w:val="0"/>
              </w:rPr>
            </w:pPr>
            <w:r w:rsidRPr="00703519">
              <w:t>Okul Müdürü ve Müdür Yardımcısı</w:t>
            </w:r>
          </w:p>
        </w:tc>
        <w:tc>
          <w:tcPr>
            <w:tcW w:w="622" w:type="pct"/>
          </w:tcPr>
          <w:p w:rsidR="00533426" w:rsidRPr="00380779" w:rsidRDefault="008D52BF">
            <w:pPr>
              <w:cnfStyle w:val="000000100000" w:firstRow="0" w:lastRow="0" w:firstColumn="0" w:lastColumn="0" w:oddVBand="0" w:evenVBand="0" w:oddHBand="1" w:evenHBand="0" w:firstRowFirstColumn="0" w:firstRowLastColumn="0" w:lastRowFirstColumn="0" w:lastRowLastColumn="0"/>
              <w:rPr>
                <w:b/>
              </w:rPr>
            </w:pPr>
            <w:r>
              <w:rPr>
                <w:b/>
              </w:rPr>
              <w:t>1</w:t>
            </w:r>
          </w:p>
        </w:tc>
        <w:tc>
          <w:tcPr>
            <w:tcW w:w="640" w:type="pct"/>
          </w:tcPr>
          <w:p w:rsidR="00533426" w:rsidRPr="00380779" w:rsidRDefault="008D52BF">
            <w:pPr>
              <w:cnfStyle w:val="000000100000" w:firstRow="0" w:lastRow="0" w:firstColumn="0" w:lastColumn="0" w:oddVBand="0" w:evenVBand="0" w:oddHBand="1" w:evenHBand="0" w:firstRowFirstColumn="0" w:firstRowLastColumn="0" w:lastRowFirstColumn="0" w:lastRowLastColumn="0"/>
              <w:rPr>
                <w:b/>
              </w:rPr>
            </w:pPr>
            <w:r>
              <w:rPr>
                <w:b/>
              </w:rPr>
              <w:t>1</w:t>
            </w:r>
          </w:p>
        </w:tc>
        <w:tc>
          <w:tcPr>
            <w:tcW w:w="764" w:type="pct"/>
          </w:tcPr>
          <w:p w:rsidR="00533426" w:rsidRPr="00380779" w:rsidRDefault="008D52BF">
            <w:pPr>
              <w:cnfStyle w:val="000000100000" w:firstRow="0" w:lastRow="0" w:firstColumn="0" w:lastColumn="0" w:oddVBand="0" w:evenVBand="0" w:oddHBand="1" w:evenHBand="0" w:firstRowFirstColumn="0" w:firstRowLastColumn="0" w:lastRowFirstColumn="0" w:lastRowLastColumn="0"/>
              <w:rPr>
                <w:b/>
              </w:rPr>
            </w:pPr>
            <w:r>
              <w:rPr>
                <w:b/>
              </w:rPr>
              <w:t>2</w:t>
            </w:r>
          </w:p>
        </w:tc>
      </w:tr>
      <w:tr w:rsidR="00380779" w:rsidRPr="00380779" w:rsidTr="00C12892">
        <w:trPr>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533426" w:rsidRPr="00703519" w:rsidRDefault="00533426">
            <w:pPr>
              <w:rPr>
                <w:bCs w:val="0"/>
              </w:rPr>
            </w:pPr>
            <w:r w:rsidRPr="00703519">
              <w:t>Sınıf Öğretmeni</w:t>
            </w:r>
          </w:p>
        </w:tc>
        <w:tc>
          <w:tcPr>
            <w:tcW w:w="622" w:type="pct"/>
          </w:tcPr>
          <w:p w:rsidR="00533426" w:rsidRPr="00380779" w:rsidRDefault="008D52BF">
            <w:pPr>
              <w:cnfStyle w:val="000000000000" w:firstRow="0" w:lastRow="0" w:firstColumn="0" w:lastColumn="0" w:oddVBand="0" w:evenVBand="0" w:oddHBand="0" w:evenHBand="0" w:firstRowFirstColumn="0" w:firstRowLastColumn="0" w:lastRowFirstColumn="0" w:lastRowLastColumn="0"/>
              <w:rPr>
                <w:b/>
              </w:rPr>
            </w:pPr>
            <w:r>
              <w:rPr>
                <w:b/>
              </w:rPr>
              <w:t>12</w:t>
            </w:r>
          </w:p>
        </w:tc>
        <w:tc>
          <w:tcPr>
            <w:tcW w:w="640" w:type="pct"/>
          </w:tcPr>
          <w:p w:rsidR="00533426" w:rsidRPr="00380779" w:rsidRDefault="007E691C">
            <w:pPr>
              <w:cnfStyle w:val="000000000000" w:firstRow="0" w:lastRow="0" w:firstColumn="0" w:lastColumn="0" w:oddVBand="0" w:evenVBand="0" w:oddHBand="0" w:evenHBand="0" w:firstRowFirstColumn="0" w:firstRowLastColumn="0" w:lastRowFirstColumn="0" w:lastRowLastColumn="0"/>
              <w:rPr>
                <w:b/>
              </w:rPr>
            </w:pPr>
            <w:r>
              <w:rPr>
                <w:b/>
              </w:rPr>
              <w:t>2</w:t>
            </w:r>
          </w:p>
        </w:tc>
        <w:tc>
          <w:tcPr>
            <w:tcW w:w="764" w:type="pct"/>
          </w:tcPr>
          <w:p w:rsidR="00533426" w:rsidRPr="00380779" w:rsidRDefault="007E691C">
            <w:pPr>
              <w:cnfStyle w:val="000000000000" w:firstRow="0" w:lastRow="0" w:firstColumn="0" w:lastColumn="0" w:oddVBand="0" w:evenVBand="0" w:oddHBand="0" w:evenHBand="0" w:firstRowFirstColumn="0" w:firstRowLastColumn="0" w:lastRowFirstColumn="0" w:lastRowLastColumn="0"/>
              <w:rPr>
                <w:b/>
              </w:rPr>
            </w:pPr>
            <w:r>
              <w:rPr>
                <w:b/>
              </w:rPr>
              <w:t>14</w:t>
            </w:r>
          </w:p>
        </w:tc>
      </w:tr>
      <w:tr w:rsidR="00380779" w:rsidRPr="00380779" w:rsidTr="00C12892">
        <w:trPr>
          <w:cnfStyle w:val="000000100000" w:firstRow="0" w:lastRow="0" w:firstColumn="0" w:lastColumn="0" w:oddVBand="0" w:evenVBand="0" w:oddHBand="1"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533426" w:rsidRPr="00703519" w:rsidRDefault="00533426">
            <w:pPr>
              <w:rPr>
                <w:bCs w:val="0"/>
              </w:rPr>
            </w:pPr>
            <w:r w:rsidRPr="00703519">
              <w:t>Branş Öğretmeni</w:t>
            </w:r>
          </w:p>
        </w:tc>
        <w:tc>
          <w:tcPr>
            <w:tcW w:w="622" w:type="pct"/>
          </w:tcPr>
          <w:p w:rsidR="00533426" w:rsidRPr="00380779" w:rsidRDefault="007E691C">
            <w:pPr>
              <w:cnfStyle w:val="000000100000" w:firstRow="0" w:lastRow="0" w:firstColumn="0" w:lastColumn="0" w:oddVBand="0" w:evenVBand="0" w:oddHBand="1" w:evenHBand="0" w:firstRowFirstColumn="0" w:firstRowLastColumn="0" w:lastRowFirstColumn="0" w:lastRowLastColumn="0"/>
              <w:rPr>
                <w:b/>
              </w:rPr>
            </w:pPr>
            <w:r>
              <w:rPr>
                <w:b/>
              </w:rPr>
              <w:t>2</w:t>
            </w:r>
          </w:p>
        </w:tc>
        <w:tc>
          <w:tcPr>
            <w:tcW w:w="640" w:type="pct"/>
          </w:tcPr>
          <w:p w:rsidR="00533426" w:rsidRPr="00380779" w:rsidRDefault="007E691C">
            <w:pPr>
              <w:cnfStyle w:val="000000100000" w:firstRow="0" w:lastRow="0" w:firstColumn="0" w:lastColumn="0" w:oddVBand="0" w:evenVBand="0" w:oddHBand="1" w:evenHBand="0" w:firstRowFirstColumn="0" w:firstRowLastColumn="0" w:lastRowFirstColumn="0" w:lastRowLastColumn="0"/>
              <w:rPr>
                <w:b/>
              </w:rPr>
            </w:pPr>
            <w:r>
              <w:rPr>
                <w:b/>
              </w:rPr>
              <w:t>1</w:t>
            </w:r>
          </w:p>
        </w:tc>
        <w:tc>
          <w:tcPr>
            <w:tcW w:w="764" w:type="pct"/>
          </w:tcPr>
          <w:p w:rsidR="00533426" w:rsidRPr="00380779" w:rsidRDefault="007E691C">
            <w:pPr>
              <w:cnfStyle w:val="000000100000" w:firstRow="0" w:lastRow="0" w:firstColumn="0" w:lastColumn="0" w:oddVBand="0" w:evenVBand="0" w:oddHBand="1" w:evenHBand="0" w:firstRowFirstColumn="0" w:firstRowLastColumn="0" w:lastRowFirstColumn="0" w:lastRowLastColumn="0"/>
              <w:rPr>
                <w:b/>
              </w:rPr>
            </w:pPr>
            <w:r>
              <w:rPr>
                <w:b/>
              </w:rPr>
              <w:t>3</w:t>
            </w:r>
          </w:p>
        </w:tc>
      </w:tr>
      <w:tr w:rsidR="00380779" w:rsidRPr="00380779" w:rsidTr="00C12892">
        <w:trPr>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533426" w:rsidRPr="00703519" w:rsidRDefault="00533426">
            <w:pPr>
              <w:rPr>
                <w:bCs w:val="0"/>
              </w:rPr>
            </w:pPr>
            <w:r w:rsidRPr="00703519">
              <w:t>Rehber Öğretmen</w:t>
            </w:r>
          </w:p>
        </w:tc>
        <w:tc>
          <w:tcPr>
            <w:tcW w:w="622" w:type="pct"/>
          </w:tcPr>
          <w:p w:rsidR="00533426" w:rsidRPr="00380779" w:rsidRDefault="008D52BF">
            <w:pPr>
              <w:cnfStyle w:val="000000000000" w:firstRow="0" w:lastRow="0" w:firstColumn="0" w:lastColumn="0" w:oddVBand="0" w:evenVBand="0" w:oddHBand="0" w:evenHBand="0" w:firstRowFirstColumn="0" w:firstRowLastColumn="0" w:lastRowFirstColumn="0" w:lastRowLastColumn="0"/>
              <w:rPr>
                <w:b/>
              </w:rPr>
            </w:pPr>
            <w:r>
              <w:rPr>
                <w:b/>
              </w:rPr>
              <w:t>-</w:t>
            </w:r>
          </w:p>
        </w:tc>
        <w:tc>
          <w:tcPr>
            <w:tcW w:w="640" w:type="pct"/>
          </w:tcPr>
          <w:p w:rsidR="00533426" w:rsidRPr="00380779" w:rsidRDefault="008D52BF">
            <w:pPr>
              <w:cnfStyle w:val="000000000000" w:firstRow="0" w:lastRow="0" w:firstColumn="0" w:lastColumn="0" w:oddVBand="0" w:evenVBand="0" w:oddHBand="0" w:evenHBand="0" w:firstRowFirstColumn="0" w:firstRowLastColumn="0" w:lastRowFirstColumn="0" w:lastRowLastColumn="0"/>
              <w:rPr>
                <w:b/>
              </w:rPr>
            </w:pPr>
            <w:r>
              <w:rPr>
                <w:b/>
              </w:rPr>
              <w:t>1</w:t>
            </w:r>
          </w:p>
        </w:tc>
        <w:tc>
          <w:tcPr>
            <w:tcW w:w="764" w:type="pct"/>
          </w:tcPr>
          <w:p w:rsidR="00533426" w:rsidRPr="00380779" w:rsidRDefault="008D52BF">
            <w:pPr>
              <w:cnfStyle w:val="000000000000" w:firstRow="0" w:lastRow="0" w:firstColumn="0" w:lastColumn="0" w:oddVBand="0" w:evenVBand="0" w:oddHBand="0" w:evenHBand="0" w:firstRowFirstColumn="0" w:firstRowLastColumn="0" w:lastRowFirstColumn="0" w:lastRowLastColumn="0"/>
              <w:rPr>
                <w:b/>
              </w:rPr>
            </w:pPr>
            <w:r>
              <w:rPr>
                <w:b/>
              </w:rPr>
              <w:t>1</w:t>
            </w:r>
          </w:p>
        </w:tc>
      </w:tr>
      <w:tr w:rsidR="00380779" w:rsidRPr="00380779" w:rsidTr="00C12892">
        <w:trPr>
          <w:cnfStyle w:val="000000100000" w:firstRow="0" w:lastRow="0" w:firstColumn="0" w:lastColumn="0" w:oddVBand="0" w:evenVBand="0" w:oddHBand="1"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533426" w:rsidRPr="00703519" w:rsidRDefault="00533426" w:rsidP="00E67FCA">
            <w:pPr>
              <w:rPr>
                <w:bCs w:val="0"/>
              </w:rPr>
            </w:pPr>
            <w:r w:rsidRPr="00703519">
              <w:t>İdari Personel</w:t>
            </w:r>
          </w:p>
        </w:tc>
        <w:tc>
          <w:tcPr>
            <w:tcW w:w="622" w:type="pct"/>
          </w:tcPr>
          <w:p w:rsidR="00533426" w:rsidRPr="00380779" w:rsidRDefault="007E691C" w:rsidP="00533426">
            <w:pPr>
              <w:cnfStyle w:val="000000100000" w:firstRow="0" w:lastRow="0" w:firstColumn="0" w:lastColumn="0" w:oddVBand="0" w:evenVBand="0" w:oddHBand="1" w:evenHBand="0" w:firstRowFirstColumn="0" w:firstRowLastColumn="0" w:lastRowFirstColumn="0" w:lastRowLastColumn="0"/>
              <w:rPr>
                <w:b/>
              </w:rPr>
            </w:pPr>
            <w:r>
              <w:rPr>
                <w:b/>
              </w:rPr>
              <w:t>1</w:t>
            </w:r>
          </w:p>
        </w:tc>
        <w:tc>
          <w:tcPr>
            <w:tcW w:w="640" w:type="pct"/>
          </w:tcPr>
          <w:p w:rsidR="00533426" w:rsidRPr="00380779" w:rsidRDefault="008D52BF" w:rsidP="00533426">
            <w:pPr>
              <w:cnfStyle w:val="000000100000" w:firstRow="0" w:lastRow="0" w:firstColumn="0" w:lastColumn="0" w:oddVBand="0" w:evenVBand="0" w:oddHBand="1" w:evenHBand="0" w:firstRowFirstColumn="0" w:firstRowLastColumn="0" w:lastRowFirstColumn="0" w:lastRowLastColumn="0"/>
              <w:rPr>
                <w:b/>
              </w:rPr>
            </w:pPr>
            <w:r>
              <w:rPr>
                <w:b/>
              </w:rPr>
              <w:t>-</w:t>
            </w:r>
          </w:p>
        </w:tc>
        <w:tc>
          <w:tcPr>
            <w:tcW w:w="764" w:type="pct"/>
          </w:tcPr>
          <w:p w:rsidR="00533426" w:rsidRPr="00380779" w:rsidRDefault="007E691C" w:rsidP="00533426">
            <w:pPr>
              <w:cnfStyle w:val="000000100000" w:firstRow="0" w:lastRow="0" w:firstColumn="0" w:lastColumn="0" w:oddVBand="0" w:evenVBand="0" w:oddHBand="1" w:evenHBand="0" w:firstRowFirstColumn="0" w:firstRowLastColumn="0" w:lastRowFirstColumn="0" w:lastRowLastColumn="0"/>
              <w:rPr>
                <w:b/>
              </w:rPr>
            </w:pPr>
            <w:r>
              <w:rPr>
                <w:b/>
              </w:rPr>
              <w:t>1</w:t>
            </w:r>
          </w:p>
        </w:tc>
      </w:tr>
      <w:tr w:rsidR="00380779" w:rsidRPr="00380779" w:rsidTr="00C12892">
        <w:trPr>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533426" w:rsidRPr="00703519" w:rsidRDefault="00533426" w:rsidP="00E67FCA">
            <w:pPr>
              <w:rPr>
                <w:bCs w:val="0"/>
              </w:rPr>
            </w:pPr>
            <w:r w:rsidRPr="00703519">
              <w:t>Yardımcı Personel</w:t>
            </w:r>
          </w:p>
        </w:tc>
        <w:tc>
          <w:tcPr>
            <w:tcW w:w="622" w:type="pct"/>
          </w:tcPr>
          <w:p w:rsidR="00533426" w:rsidRPr="00380779" w:rsidRDefault="008D52BF" w:rsidP="00533426">
            <w:pPr>
              <w:cnfStyle w:val="000000000000" w:firstRow="0" w:lastRow="0" w:firstColumn="0" w:lastColumn="0" w:oddVBand="0" w:evenVBand="0" w:oddHBand="0" w:evenHBand="0" w:firstRowFirstColumn="0" w:firstRowLastColumn="0" w:lastRowFirstColumn="0" w:lastRowLastColumn="0"/>
              <w:rPr>
                <w:b/>
              </w:rPr>
            </w:pPr>
            <w:r>
              <w:rPr>
                <w:b/>
              </w:rPr>
              <w:t>2</w:t>
            </w:r>
          </w:p>
        </w:tc>
        <w:tc>
          <w:tcPr>
            <w:tcW w:w="640" w:type="pct"/>
          </w:tcPr>
          <w:p w:rsidR="00533426" w:rsidRPr="00380779" w:rsidRDefault="007E691C" w:rsidP="00533426">
            <w:pPr>
              <w:cnfStyle w:val="000000000000" w:firstRow="0" w:lastRow="0" w:firstColumn="0" w:lastColumn="0" w:oddVBand="0" w:evenVBand="0" w:oddHBand="0" w:evenHBand="0" w:firstRowFirstColumn="0" w:firstRowLastColumn="0" w:lastRowFirstColumn="0" w:lastRowLastColumn="0"/>
              <w:rPr>
                <w:b/>
              </w:rPr>
            </w:pPr>
            <w:r>
              <w:rPr>
                <w:b/>
              </w:rPr>
              <w:t>-</w:t>
            </w:r>
          </w:p>
        </w:tc>
        <w:tc>
          <w:tcPr>
            <w:tcW w:w="764" w:type="pct"/>
          </w:tcPr>
          <w:p w:rsidR="00533426" w:rsidRPr="00380779" w:rsidRDefault="007E691C" w:rsidP="00533426">
            <w:pPr>
              <w:cnfStyle w:val="000000000000" w:firstRow="0" w:lastRow="0" w:firstColumn="0" w:lastColumn="0" w:oddVBand="0" w:evenVBand="0" w:oddHBand="0" w:evenHBand="0" w:firstRowFirstColumn="0" w:firstRowLastColumn="0" w:lastRowFirstColumn="0" w:lastRowLastColumn="0"/>
              <w:rPr>
                <w:b/>
              </w:rPr>
            </w:pPr>
            <w:r>
              <w:rPr>
                <w:b/>
              </w:rPr>
              <w:t>2</w:t>
            </w:r>
          </w:p>
        </w:tc>
      </w:tr>
      <w:tr w:rsidR="00380779" w:rsidRPr="00380779" w:rsidTr="00C12892">
        <w:trPr>
          <w:cnfStyle w:val="000000100000" w:firstRow="0" w:lastRow="0" w:firstColumn="0" w:lastColumn="0" w:oddVBand="0" w:evenVBand="0" w:oddHBand="1"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E67FCA" w:rsidRPr="00703519" w:rsidRDefault="00E67FCA" w:rsidP="00533426">
            <w:pPr>
              <w:rPr>
                <w:bCs w:val="0"/>
              </w:rPr>
            </w:pPr>
            <w:r w:rsidRPr="00703519">
              <w:t>Güvenlik Personeli</w:t>
            </w:r>
          </w:p>
        </w:tc>
        <w:tc>
          <w:tcPr>
            <w:tcW w:w="622" w:type="pct"/>
          </w:tcPr>
          <w:p w:rsidR="00E67FCA" w:rsidRPr="00380779" w:rsidRDefault="008D52BF" w:rsidP="00533426">
            <w:pPr>
              <w:cnfStyle w:val="000000100000" w:firstRow="0" w:lastRow="0" w:firstColumn="0" w:lastColumn="0" w:oddVBand="0" w:evenVBand="0" w:oddHBand="1" w:evenHBand="0" w:firstRowFirstColumn="0" w:firstRowLastColumn="0" w:lastRowFirstColumn="0" w:lastRowLastColumn="0"/>
              <w:rPr>
                <w:b/>
              </w:rPr>
            </w:pPr>
            <w:r>
              <w:rPr>
                <w:b/>
              </w:rPr>
              <w:t>-</w:t>
            </w:r>
          </w:p>
        </w:tc>
        <w:tc>
          <w:tcPr>
            <w:tcW w:w="640" w:type="pct"/>
          </w:tcPr>
          <w:p w:rsidR="00E67FCA" w:rsidRPr="00380779" w:rsidRDefault="008D52BF" w:rsidP="00533426">
            <w:pPr>
              <w:cnfStyle w:val="000000100000" w:firstRow="0" w:lastRow="0" w:firstColumn="0" w:lastColumn="0" w:oddVBand="0" w:evenVBand="0" w:oddHBand="1" w:evenHBand="0" w:firstRowFirstColumn="0" w:firstRowLastColumn="0" w:lastRowFirstColumn="0" w:lastRowLastColumn="0"/>
              <w:rPr>
                <w:b/>
              </w:rPr>
            </w:pPr>
            <w:r>
              <w:rPr>
                <w:b/>
              </w:rPr>
              <w:t>1</w:t>
            </w:r>
          </w:p>
        </w:tc>
        <w:tc>
          <w:tcPr>
            <w:tcW w:w="764" w:type="pct"/>
          </w:tcPr>
          <w:p w:rsidR="00E67FCA" w:rsidRPr="00380779" w:rsidRDefault="008D52BF" w:rsidP="00533426">
            <w:pPr>
              <w:cnfStyle w:val="000000100000" w:firstRow="0" w:lastRow="0" w:firstColumn="0" w:lastColumn="0" w:oddVBand="0" w:evenVBand="0" w:oddHBand="1" w:evenHBand="0" w:firstRowFirstColumn="0" w:firstRowLastColumn="0" w:lastRowFirstColumn="0" w:lastRowLastColumn="0"/>
              <w:rPr>
                <w:b/>
              </w:rPr>
            </w:pPr>
            <w:r>
              <w:rPr>
                <w:b/>
              </w:rPr>
              <w:t>1</w:t>
            </w:r>
          </w:p>
        </w:tc>
      </w:tr>
      <w:tr w:rsidR="00380779" w:rsidRPr="00380779" w:rsidTr="00C12892">
        <w:trPr>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533426" w:rsidRPr="00380779" w:rsidRDefault="00533426" w:rsidP="00C12892">
            <w:pPr>
              <w:rPr>
                <w:b w:val="0"/>
                <w:bCs w:val="0"/>
              </w:rPr>
            </w:pPr>
            <w:r w:rsidRPr="00380779">
              <w:t>Toplam Çalışan Sayıları</w:t>
            </w:r>
          </w:p>
        </w:tc>
        <w:tc>
          <w:tcPr>
            <w:tcW w:w="622" w:type="pct"/>
          </w:tcPr>
          <w:p w:rsidR="00533426" w:rsidRPr="00380779" w:rsidRDefault="007E691C" w:rsidP="00533426">
            <w:pPr>
              <w:cnfStyle w:val="000000000000" w:firstRow="0" w:lastRow="0" w:firstColumn="0" w:lastColumn="0" w:oddVBand="0" w:evenVBand="0" w:oddHBand="0" w:evenHBand="0" w:firstRowFirstColumn="0" w:firstRowLastColumn="0" w:lastRowFirstColumn="0" w:lastRowLastColumn="0"/>
              <w:rPr>
                <w:b/>
              </w:rPr>
            </w:pPr>
            <w:r>
              <w:rPr>
                <w:b/>
              </w:rPr>
              <w:t>18</w:t>
            </w:r>
          </w:p>
        </w:tc>
        <w:tc>
          <w:tcPr>
            <w:tcW w:w="640" w:type="pct"/>
          </w:tcPr>
          <w:p w:rsidR="00533426" w:rsidRPr="00380779" w:rsidRDefault="007E691C" w:rsidP="00533426">
            <w:pPr>
              <w:cnfStyle w:val="000000000000" w:firstRow="0" w:lastRow="0" w:firstColumn="0" w:lastColumn="0" w:oddVBand="0" w:evenVBand="0" w:oddHBand="0" w:evenHBand="0" w:firstRowFirstColumn="0" w:firstRowLastColumn="0" w:lastRowFirstColumn="0" w:lastRowLastColumn="0"/>
              <w:rPr>
                <w:b/>
              </w:rPr>
            </w:pPr>
            <w:r>
              <w:rPr>
                <w:b/>
              </w:rPr>
              <w:t>6</w:t>
            </w:r>
          </w:p>
        </w:tc>
        <w:tc>
          <w:tcPr>
            <w:tcW w:w="764" w:type="pct"/>
          </w:tcPr>
          <w:p w:rsidR="00533426" w:rsidRPr="00380779" w:rsidRDefault="007E691C" w:rsidP="00533426">
            <w:pPr>
              <w:cnfStyle w:val="000000000000" w:firstRow="0" w:lastRow="0" w:firstColumn="0" w:lastColumn="0" w:oddVBand="0" w:evenVBand="0" w:oddHBand="0" w:evenHBand="0" w:firstRowFirstColumn="0" w:firstRowLastColumn="0" w:lastRowFirstColumn="0" w:lastRowLastColumn="0"/>
              <w:rPr>
                <w:b/>
              </w:rPr>
            </w:pPr>
            <w:r>
              <w:rPr>
                <w:b/>
              </w:rPr>
              <w:t>24</w:t>
            </w:r>
          </w:p>
        </w:tc>
      </w:tr>
    </w:tbl>
    <w:p w:rsidR="009678DE" w:rsidRPr="00A47F2F" w:rsidRDefault="009678DE" w:rsidP="00182608">
      <w:pPr>
        <w:tabs>
          <w:tab w:val="left" w:pos="426"/>
        </w:tabs>
        <w:spacing w:after="0"/>
        <w:jc w:val="both"/>
        <w:rPr>
          <w:rFonts w:cs="Calibri"/>
          <w:b/>
          <w:szCs w:val="24"/>
        </w:rPr>
      </w:pPr>
    </w:p>
    <w:p w:rsidR="00390AA4" w:rsidRPr="00F42CAD" w:rsidRDefault="00E67FCA" w:rsidP="00F42CAD">
      <w:pPr>
        <w:pStyle w:val="Balk3"/>
        <w:rPr>
          <w:b/>
        </w:rPr>
      </w:pPr>
      <w:bookmarkStart w:id="37" w:name="_Toc534829221"/>
      <w:bookmarkStart w:id="38" w:name="_Toc432272"/>
      <w:r w:rsidRPr="00F42CAD">
        <w:rPr>
          <w:b/>
        </w:rPr>
        <w:t>Okulumuz Bina ve Alanları</w:t>
      </w:r>
      <w:bookmarkEnd w:id="37"/>
      <w:bookmarkEnd w:id="38"/>
    </w:p>
    <w:p w:rsidR="00E67FCA" w:rsidRDefault="008E01DD" w:rsidP="00E504CC">
      <w:pPr>
        <w:tabs>
          <w:tab w:val="left" w:pos="426"/>
        </w:tabs>
        <w:spacing w:after="0" w:line="360" w:lineRule="auto"/>
        <w:jc w:val="both"/>
        <w:rPr>
          <w:rFonts w:cs="Calibri"/>
          <w:b/>
          <w:szCs w:val="24"/>
        </w:rPr>
      </w:pPr>
      <w:r>
        <w:tab/>
      </w:r>
      <w:r w:rsidR="00E67FCA" w:rsidRPr="00E67FCA">
        <w:t>Okulumuzun binası ile açık ve kapalı alanlarına ilişkin teme</w:t>
      </w:r>
      <w:r w:rsidR="006712F6">
        <w:t>l bilgiler Tablo 4’de</w:t>
      </w:r>
      <w:r w:rsidR="00E67FCA" w:rsidRPr="00E67FCA">
        <w:t xml:space="preserve"> yer almaktadır.</w:t>
      </w:r>
    </w:p>
    <w:p w:rsidR="00E67FCA" w:rsidRDefault="00E504CC" w:rsidP="00182608">
      <w:pPr>
        <w:tabs>
          <w:tab w:val="left" w:pos="426"/>
        </w:tabs>
        <w:spacing w:after="0"/>
        <w:jc w:val="both"/>
        <w:rPr>
          <w:rFonts w:cs="Calibri"/>
          <w:b/>
          <w:szCs w:val="24"/>
        </w:rPr>
      </w:pPr>
      <w:r>
        <w:rPr>
          <w:rFonts w:cs="Calibri"/>
          <w:b/>
          <w:szCs w:val="24"/>
        </w:rPr>
        <w:t xml:space="preserve">Tablo 4. </w:t>
      </w:r>
      <w:r w:rsidR="00E67FCA" w:rsidRPr="00E504CC">
        <w:rPr>
          <w:rFonts w:cs="Calibri"/>
          <w:szCs w:val="24"/>
        </w:rPr>
        <w:t>Okul Yerleşkesine İlişkin Bilgiler</w:t>
      </w:r>
      <w:r w:rsidR="00E67FCA">
        <w:rPr>
          <w:rFonts w:cs="Calibri"/>
          <w:b/>
          <w:szCs w:val="24"/>
        </w:rPr>
        <w:t xml:space="preserve"> </w:t>
      </w:r>
    </w:p>
    <w:tbl>
      <w:tblPr>
        <w:tblStyle w:val="KlavuzuTablo4-Vurgu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274"/>
        <w:gridCol w:w="2837"/>
        <w:gridCol w:w="710"/>
        <w:gridCol w:w="814"/>
      </w:tblGrid>
      <w:tr w:rsidR="00380779" w:rsidRPr="00380779" w:rsidTr="00FA3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2" w:type="pct"/>
            <w:gridSpan w:val="2"/>
            <w:tcBorders>
              <w:top w:val="none" w:sz="0" w:space="0" w:color="auto"/>
              <w:left w:val="none" w:sz="0" w:space="0" w:color="auto"/>
              <w:bottom w:val="none" w:sz="0" w:space="0" w:color="auto"/>
              <w:right w:val="none" w:sz="0" w:space="0" w:color="auto"/>
            </w:tcBorders>
          </w:tcPr>
          <w:p w:rsidR="00E67FCA" w:rsidRPr="00703519" w:rsidRDefault="00E67FCA" w:rsidP="00703519">
            <w:pPr>
              <w:tabs>
                <w:tab w:val="left" w:pos="426"/>
              </w:tabs>
              <w:spacing w:after="0"/>
              <w:jc w:val="center"/>
              <w:rPr>
                <w:rFonts w:cs="Calibri"/>
                <w:b w:val="0"/>
                <w:bCs w:val="0"/>
                <w:szCs w:val="24"/>
              </w:rPr>
            </w:pPr>
            <w:r w:rsidRPr="00703519">
              <w:rPr>
                <w:rFonts w:cs="Calibri"/>
                <w:b w:val="0"/>
                <w:bCs w:val="0"/>
                <w:szCs w:val="24"/>
              </w:rPr>
              <w:t>Okul Bölümleri</w:t>
            </w:r>
          </w:p>
        </w:tc>
        <w:tc>
          <w:tcPr>
            <w:tcW w:w="1527" w:type="pct"/>
            <w:tcBorders>
              <w:top w:val="none" w:sz="0" w:space="0" w:color="auto"/>
              <w:left w:val="none" w:sz="0" w:space="0" w:color="auto"/>
              <w:bottom w:val="none" w:sz="0" w:space="0" w:color="auto"/>
              <w:right w:val="none" w:sz="0" w:space="0" w:color="auto"/>
            </w:tcBorders>
          </w:tcPr>
          <w:p w:rsidR="00E67FCA" w:rsidRPr="00703519" w:rsidRDefault="00E67FCA" w:rsidP="00703519">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cs="Calibri"/>
                <w:b w:val="0"/>
                <w:bCs w:val="0"/>
                <w:szCs w:val="24"/>
              </w:rPr>
            </w:pPr>
            <w:r w:rsidRPr="00703519">
              <w:rPr>
                <w:rFonts w:cs="Calibri"/>
                <w:b w:val="0"/>
                <w:bCs w:val="0"/>
                <w:szCs w:val="24"/>
              </w:rPr>
              <w:t>Özel Alanlar</w:t>
            </w:r>
          </w:p>
        </w:tc>
        <w:tc>
          <w:tcPr>
            <w:tcW w:w="382" w:type="pct"/>
            <w:tcBorders>
              <w:top w:val="none" w:sz="0" w:space="0" w:color="auto"/>
              <w:left w:val="none" w:sz="0" w:space="0" w:color="auto"/>
              <w:bottom w:val="none" w:sz="0" w:space="0" w:color="auto"/>
              <w:right w:val="none" w:sz="0" w:space="0" w:color="auto"/>
            </w:tcBorders>
          </w:tcPr>
          <w:p w:rsidR="00E67FCA" w:rsidRPr="00703519" w:rsidRDefault="00E67FCA" w:rsidP="00703519">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cs="Calibri"/>
                <w:b w:val="0"/>
                <w:bCs w:val="0"/>
                <w:szCs w:val="24"/>
              </w:rPr>
            </w:pPr>
            <w:r w:rsidRPr="00703519">
              <w:rPr>
                <w:rFonts w:cs="Calibri"/>
                <w:b w:val="0"/>
                <w:bCs w:val="0"/>
                <w:szCs w:val="24"/>
              </w:rPr>
              <w:t>Var</w:t>
            </w:r>
          </w:p>
        </w:tc>
        <w:tc>
          <w:tcPr>
            <w:tcW w:w="438" w:type="pct"/>
            <w:tcBorders>
              <w:top w:val="none" w:sz="0" w:space="0" w:color="auto"/>
              <w:left w:val="none" w:sz="0" w:space="0" w:color="auto"/>
              <w:bottom w:val="none" w:sz="0" w:space="0" w:color="auto"/>
              <w:right w:val="none" w:sz="0" w:space="0" w:color="auto"/>
            </w:tcBorders>
          </w:tcPr>
          <w:p w:rsidR="00E67FCA" w:rsidRPr="00703519" w:rsidRDefault="00E67FCA" w:rsidP="00703519">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cs="Calibri"/>
                <w:b w:val="0"/>
                <w:bCs w:val="0"/>
                <w:szCs w:val="24"/>
              </w:rPr>
            </w:pPr>
            <w:r w:rsidRPr="00703519">
              <w:rPr>
                <w:rFonts w:cs="Calibri"/>
                <w:b w:val="0"/>
                <w:bCs w:val="0"/>
                <w:szCs w:val="24"/>
              </w:rPr>
              <w:t>Yok</w:t>
            </w:r>
          </w:p>
        </w:tc>
      </w:tr>
      <w:tr w:rsidR="00380779" w:rsidRPr="00380779"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E67FCA" w:rsidRPr="00703519" w:rsidRDefault="00E67FCA" w:rsidP="00380779">
            <w:pPr>
              <w:tabs>
                <w:tab w:val="left" w:pos="426"/>
              </w:tabs>
              <w:spacing w:after="0"/>
              <w:jc w:val="both"/>
              <w:rPr>
                <w:rFonts w:cs="Calibri"/>
                <w:bCs w:val="0"/>
                <w:szCs w:val="24"/>
              </w:rPr>
            </w:pPr>
            <w:r w:rsidRPr="00703519">
              <w:rPr>
                <w:rFonts w:cs="Calibri"/>
                <w:bCs w:val="0"/>
                <w:color w:val="000000"/>
                <w:szCs w:val="24"/>
              </w:rPr>
              <w:t>Okul Kat Sayısı</w:t>
            </w:r>
          </w:p>
        </w:tc>
        <w:tc>
          <w:tcPr>
            <w:tcW w:w="686" w:type="pct"/>
          </w:tcPr>
          <w:p w:rsidR="00E67FCA" w:rsidRPr="00380779" w:rsidRDefault="008D52BF"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2</w:t>
            </w:r>
          </w:p>
        </w:tc>
        <w:tc>
          <w:tcPr>
            <w:tcW w:w="1527" w:type="pct"/>
          </w:tcPr>
          <w:p w:rsidR="00E67FCA" w:rsidRPr="00C12892"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C12892">
              <w:rPr>
                <w:rFonts w:cs="Calibri"/>
                <w:b/>
                <w:szCs w:val="24"/>
              </w:rPr>
              <w:t>Çok Amaçlı Salon</w:t>
            </w:r>
          </w:p>
        </w:tc>
        <w:tc>
          <w:tcPr>
            <w:tcW w:w="382" w:type="pct"/>
          </w:tcPr>
          <w:p w:rsidR="00E67FCA" w:rsidRPr="00380779"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438" w:type="pct"/>
          </w:tcPr>
          <w:p w:rsidR="00E67FCA" w:rsidRPr="00380779" w:rsidRDefault="008D52BF"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X</w:t>
            </w:r>
          </w:p>
        </w:tc>
      </w:tr>
      <w:tr w:rsidR="00380779" w:rsidRPr="00380779" w:rsidTr="00FA3886">
        <w:tc>
          <w:tcPr>
            <w:cnfStyle w:val="001000000000" w:firstRow="0" w:lastRow="0" w:firstColumn="1" w:lastColumn="0" w:oddVBand="0" w:evenVBand="0" w:oddHBand="0" w:evenHBand="0" w:firstRowFirstColumn="0" w:firstRowLastColumn="0" w:lastRowFirstColumn="0" w:lastRowLastColumn="0"/>
            <w:tcW w:w="1967" w:type="pct"/>
          </w:tcPr>
          <w:p w:rsidR="00E67FCA" w:rsidRPr="00703519" w:rsidRDefault="00E67FCA" w:rsidP="00380779">
            <w:pPr>
              <w:tabs>
                <w:tab w:val="left" w:pos="426"/>
              </w:tabs>
              <w:spacing w:after="0"/>
              <w:jc w:val="both"/>
              <w:rPr>
                <w:rFonts w:cs="Calibri"/>
                <w:bCs w:val="0"/>
                <w:szCs w:val="24"/>
              </w:rPr>
            </w:pPr>
            <w:r w:rsidRPr="00703519">
              <w:rPr>
                <w:rFonts w:cs="Calibri"/>
                <w:bCs w:val="0"/>
                <w:color w:val="000000"/>
                <w:szCs w:val="24"/>
              </w:rPr>
              <w:t>Derslik Sayısı</w:t>
            </w:r>
          </w:p>
        </w:tc>
        <w:tc>
          <w:tcPr>
            <w:tcW w:w="686" w:type="pct"/>
          </w:tcPr>
          <w:p w:rsidR="00E67FCA" w:rsidRPr="00380779" w:rsidRDefault="008D52BF"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13</w:t>
            </w:r>
          </w:p>
        </w:tc>
        <w:tc>
          <w:tcPr>
            <w:tcW w:w="1527" w:type="pct"/>
          </w:tcPr>
          <w:p w:rsidR="00E67FCA" w:rsidRPr="00C12892" w:rsidRDefault="00E67FCA"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C12892">
              <w:rPr>
                <w:rFonts w:cs="Calibri"/>
                <w:b/>
                <w:bCs/>
                <w:color w:val="000000"/>
                <w:szCs w:val="24"/>
              </w:rPr>
              <w:t>Çok Amaçlı Saha</w:t>
            </w:r>
          </w:p>
        </w:tc>
        <w:tc>
          <w:tcPr>
            <w:tcW w:w="382" w:type="pct"/>
          </w:tcPr>
          <w:p w:rsidR="00E67FCA" w:rsidRPr="00380779" w:rsidRDefault="008D52BF"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X</w:t>
            </w:r>
          </w:p>
        </w:tc>
        <w:tc>
          <w:tcPr>
            <w:tcW w:w="438" w:type="pct"/>
          </w:tcPr>
          <w:p w:rsidR="00E67FCA" w:rsidRPr="00380779" w:rsidRDefault="00E67FCA"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r>
      <w:tr w:rsidR="00380779" w:rsidRPr="00380779"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E67FCA" w:rsidRPr="00703519" w:rsidRDefault="00E67FCA" w:rsidP="00380779">
            <w:pPr>
              <w:tabs>
                <w:tab w:val="left" w:pos="426"/>
              </w:tabs>
              <w:spacing w:after="0"/>
              <w:jc w:val="both"/>
              <w:rPr>
                <w:rFonts w:cs="Calibri"/>
                <w:bCs w:val="0"/>
                <w:szCs w:val="24"/>
              </w:rPr>
            </w:pPr>
            <w:r w:rsidRPr="00703519">
              <w:rPr>
                <w:rFonts w:cs="Calibri"/>
                <w:bCs w:val="0"/>
                <w:color w:val="000000"/>
                <w:szCs w:val="24"/>
              </w:rPr>
              <w:t xml:space="preserve">Derslik Alanları </w:t>
            </w:r>
            <w:r w:rsidRPr="00703519">
              <w:rPr>
                <w:rFonts w:cs="Calibri"/>
                <w:bCs w:val="0"/>
                <w:color w:val="000000"/>
                <w:sz w:val="20"/>
                <w:szCs w:val="24"/>
              </w:rPr>
              <w:t>(m2)</w:t>
            </w:r>
          </w:p>
        </w:tc>
        <w:tc>
          <w:tcPr>
            <w:tcW w:w="686" w:type="pct"/>
          </w:tcPr>
          <w:p w:rsidR="00E67FCA" w:rsidRPr="00380779" w:rsidRDefault="008D52BF"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45</w:t>
            </w:r>
          </w:p>
        </w:tc>
        <w:tc>
          <w:tcPr>
            <w:tcW w:w="1527" w:type="pct"/>
          </w:tcPr>
          <w:p w:rsidR="00E67FCA" w:rsidRPr="00C12892"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C12892">
              <w:rPr>
                <w:rFonts w:cs="Calibri"/>
                <w:b/>
                <w:bCs/>
                <w:color w:val="000000"/>
                <w:szCs w:val="24"/>
              </w:rPr>
              <w:t>Kütüphane</w:t>
            </w:r>
          </w:p>
        </w:tc>
        <w:tc>
          <w:tcPr>
            <w:tcW w:w="382" w:type="pct"/>
          </w:tcPr>
          <w:p w:rsidR="00E67FCA" w:rsidRPr="00380779"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438" w:type="pct"/>
          </w:tcPr>
          <w:p w:rsidR="00E67FCA" w:rsidRPr="00380779" w:rsidRDefault="008D52BF"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X</w:t>
            </w:r>
          </w:p>
        </w:tc>
      </w:tr>
      <w:tr w:rsidR="00380779" w:rsidRPr="00380779" w:rsidTr="00FA3886">
        <w:tc>
          <w:tcPr>
            <w:cnfStyle w:val="001000000000" w:firstRow="0" w:lastRow="0" w:firstColumn="1" w:lastColumn="0" w:oddVBand="0" w:evenVBand="0" w:oddHBand="0" w:evenHBand="0" w:firstRowFirstColumn="0" w:firstRowLastColumn="0" w:lastRowFirstColumn="0" w:lastRowLastColumn="0"/>
            <w:tcW w:w="1967" w:type="pct"/>
          </w:tcPr>
          <w:p w:rsidR="00E67FCA" w:rsidRPr="00703519" w:rsidRDefault="00E67FCA" w:rsidP="00380779">
            <w:pPr>
              <w:tabs>
                <w:tab w:val="left" w:pos="426"/>
              </w:tabs>
              <w:spacing w:after="0"/>
              <w:jc w:val="both"/>
              <w:rPr>
                <w:rFonts w:cs="Calibri"/>
                <w:bCs w:val="0"/>
                <w:szCs w:val="24"/>
              </w:rPr>
            </w:pPr>
            <w:r w:rsidRPr="00703519">
              <w:rPr>
                <w:rFonts w:cs="Calibri"/>
                <w:bCs w:val="0"/>
                <w:color w:val="000000"/>
                <w:szCs w:val="24"/>
              </w:rPr>
              <w:t>Kullanılan Derslik Sayısı</w:t>
            </w:r>
          </w:p>
        </w:tc>
        <w:tc>
          <w:tcPr>
            <w:tcW w:w="686" w:type="pct"/>
          </w:tcPr>
          <w:p w:rsidR="00E67FCA" w:rsidRPr="00380779" w:rsidRDefault="008D52BF"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13</w:t>
            </w:r>
          </w:p>
        </w:tc>
        <w:tc>
          <w:tcPr>
            <w:tcW w:w="1527" w:type="pct"/>
          </w:tcPr>
          <w:p w:rsidR="00E67FCA" w:rsidRPr="00C12892" w:rsidRDefault="00E67FCA"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C12892">
              <w:rPr>
                <w:rFonts w:cs="Calibri"/>
                <w:b/>
                <w:bCs/>
                <w:color w:val="000000"/>
                <w:szCs w:val="24"/>
              </w:rPr>
              <w:t>Fen Laboratuvarı</w:t>
            </w:r>
          </w:p>
        </w:tc>
        <w:tc>
          <w:tcPr>
            <w:tcW w:w="382" w:type="pct"/>
          </w:tcPr>
          <w:p w:rsidR="00E67FCA" w:rsidRPr="00380779" w:rsidRDefault="008D52BF"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X</w:t>
            </w:r>
          </w:p>
        </w:tc>
        <w:tc>
          <w:tcPr>
            <w:tcW w:w="438" w:type="pct"/>
          </w:tcPr>
          <w:p w:rsidR="00E67FCA" w:rsidRPr="00380779" w:rsidRDefault="00E67FCA"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r>
      <w:tr w:rsidR="00380779" w:rsidRPr="00380779"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E67FCA" w:rsidRPr="00703519" w:rsidRDefault="00E67FCA" w:rsidP="00380779">
            <w:pPr>
              <w:tabs>
                <w:tab w:val="left" w:pos="426"/>
              </w:tabs>
              <w:spacing w:after="0"/>
              <w:jc w:val="both"/>
              <w:rPr>
                <w:rFonts w:cs="Calibri"/>
                <w:bCs w:val="0"/>
                <w:szCs w:val="24"/>
              </w:rPr>
            </w:pPr>
            <w:r w:rsidRPr="00703519">
              <w:rPr>
                <w:rFonts w:cs="Calibri"/>
                <w:bCs w:val="0"/>
                <w:color w:val="000000"/>
                <w:szCs w:val="24"/>
              </w:rPr>
              <w:t>Şube Sayısı</w:t>
            </w:r>
          </w:p>
        </w:tc>
        <w:tc>
          <w:tcPr>
            <w:tcW w:w="686" w:type="pct"/>
          </w:tcPr>
          <w:p w:rsidR="00E67FCA" w:rsidRPr="00380779" w:rsidRDefault="008D52BF"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13</w:t>
            </w:r>
          </w:p>
        </w:tc>
        <w:tc>
          <w:tcPr>
            <w:tcW w:w="1527" w:type="pct"/>
          </w:tcPr>
          <w:p w:rsidR="00E67FCA" w:rsidRPr="00C12892"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C12892">
              <w:rPr>
                <w:rFonts w:cs="Calibri"/>
                <w:b/>
                <w:bCs/>
                <w:color w:val="000000"/>
                <w:szCs w:val="24"/>
              </w:rPr>
              <w:t>Bilgisayar Laboratuvarı</w:t>
            </w:r>
          </w:p>
        </w:tc>
        <w:tc>
          <w:tcPr>
            <w:tcW w:w="382" w:type="pct"/>
          </w:tcPr>
          <w:p w:rsidR="00E67FCA" w:rsidRPr="00380779"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438" w:type="pct"/>
          </w:tcPr>
          <w:p w:rsidR="00E67FCA" w:rsidRPr="00380779" w:rsidRDefault="008D52BF"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X</w:t>
            </w:r>
          </w:p>
        </w:tc>
      </w:tr>
      <w:tr w:rsidR="00380779" w:rsidRPr="00380779" w:rsidTr="00FA3886">
        <w:tc>
          <w:tcPr>
            <w:cnfStyle w:val="001000000000" w:firstRow="0" w:lastRow="0" w:firstColumn="1" w:lastColumn="0" w:oddVBand="0" w:evenVBand="0" w:oddHBand="0" w:evenHBand="0" w:firstRowFirstColumn="0" w:firstRowLastColumn="0" w:lastRowFirstColumn="0" w:lastRowLastColumn="0"/>
            <w:tcW w:w="1967" w:type="pct"/>
          </w:tcPr>
          <w:p w:rsidR="00E67FCA" w:rsidRPr="00703519" w:rsidRDefault="00E67FCA" w:rsidP="00380779">
            <w:pPr>
              <w:tabs>
                <w:tab w:val="left" w:pos="426"/>
              </w:tabs>
              <w:spacing w:after="0"/>
              <w:jc w:val="both"/>
              <w:rPr>
                <w:rFonts w:cs="Calibri"/>
                <w:bCs w:val="0"/>
                <w:szCs w:val="24"/>
              </w:rPr>
            </w:pPr>
            <w:r w:rsidRPr="00703519">
              <w:rPr>
                <w:rFonts w:cs="Calibri"/>
                <w:bCs w:val="0"/>
                <w:color w:val="000000"/>
                <w:szCs w:val="24"/>
              </w:rPr>
              <w:t xml:space="preserve">İdari Odaların Alanı </w:t>
            </w:r>
            <w:r w:rsidRPr="00703519">
              <w:rPr>
                <w:rFonts w:cs="Calibri"/>
                <w:bCs w:val="0"/>
                <w:color w:val="000000"/>
                <w:sz w:val="20"/>
                <w:szCs w:val="24"/>
              </w:rPr>
              <w:t>(m2)</w:t>
            </w:r>
          </w:p>
        </w:tc>
        <w:tc>
          <w:tcPr>
            <w:tcW w:w="686" w:type="pct"/>
          </w:tcPr>
          <w:p w:rsidR="00E67FCA" w:rsidRPr="00380779" w:rsidRDefault="008D52BF"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25</w:t>
            </w:r>
          </w:p>
        </w:tc>
        <w:tc>
          <w:tcPr>
            <w:tcW w:w="1527" w:type="pct"/>
          </w:tcPr>
          <w:p w:rsidR="00E67FCA" w:rsidRPr="00C12892" w:rsidRDefault="00E67FCA"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C12892">
              <w:rPr>
                <w:rFonts w:cs="Calibri"/>
                <w:b/>
                <w:bCs/>
                <w:color w:val="000000"/>
                <w:szCs w:val="24"/>
              </w:rPr>
              <w:t>İş Atölyesi</w:t>
            </w:r>
          </w:p>
        </w:tc>
        <w:tc>
          <w:tcPr>
            <w:tcW w:w="382" w:type="pct"/>
          </w:tcPr>
          <w:p w:rsidR="00E67FCA" w:rsidRPr="00380779" w:rsidRDefault="00E67FCA"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438" w:type="pct"/>
          </w:tcPr>
          <w:p w:rsidR="00E67FCA" w:rsidRPr="00380779" w:rsidRDefault="008D52BF"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X</w:t>
            </w:r>
          </w:p>
        </w:tc>
      </w:tr>
      <w:tr w:rsidR="00380779" w:rsidRPr="00380779"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E67FCA" w:rsidRPr="00703519" w:rsidRDefault="00E67FCA" w:rsidP="00380779">
            <w:pPr>
              <w:tabs>
                <w:tab w:val="left" w:pos="426"/>
              </w:tabs>
              <w:spacing w:after="0"/>
              <w:jc w:val="both"/>
              <w:rPr>
                <w:rFonts w:cs="Calibri"/>
                <w:bCs w:val="0"/>
                <w:color w:val="000000"/>
                <w:szCs w:val="24"/>
              </w:rPr>
            </w:pPr>
            <w:r w:rsidRPr="00703519">
              <w:rPr>
                <w:rFonts w:cs="Calibri"/>
                <w:bCs w:val="0"/>
                <w:color w:val="000000"/>
                <w:szCs w:val="24"/>
              </w:rPr>
              <w:t xml:space="preserve">Öğretmenler Odası </w:t>
            </w:r>
            <w:r w:rsidRPr="00703519">
              <w:rPr>
                <w:rFonts w:cs="Calibri"/>
                <w:bCs w:val="0"/>
                <w:color w:val="000000"/>
                <w:sz w:val="20"/>
                <w:szCs w:val="24"/>
              </w:rPr>
              <w:t>(m2)</w:t>
            </w:r>
          </w:p>
        </w:tc>
        <w:tc>
          <w:tcPr>
            <w:tcW w:w="686" w:type="pct"/>
          </w:tcPr>
          <w:p w:rsidR="00E67FCA" w:rsidRPr="00380779" w:rsidRDefault="008D52BF"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25</w:t>
            </w:r>
          </w:p>
        </w:tc>
        <w:tc>
          <w:tcPr>
            <w:tcW w:w="1527" w:type="pct"/>
          </w:tcPr>
          <w:p w:rsidR="00E67FCA" w:rsidRPr="00C12892"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C12892">
              <w:rPr>
                <w:rFonts w:cs="Calibri"/>
                <w:b/>
                <w:szCs w:val="24"/>
              </w:rPr>
              <w:t>Beceri Atölyesi</w:t>
            </w:r>
          </w:p>
        </w:tc>
        <w:tc>
          <w:tcPr>
            <w:tcW w:w="382" w:type="pct"/>
          </w:tcPr>
          <w:p w:rsidR="00E67FCA" w:rsidRPr="00380779"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438" w:type="pct"/>
          </w:tcPr>
          <w:p w:rsidR="00E67FCA" w:rsidRPr="00380779" w:rsidRDefault="008D52BF"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X</w:t>
            </w:r>
          </w:p>
        </w:tc>
      </w:tr>
      <w:tr w:rsidR="00380779" w:rsidRPr="00380779" w:rsidTr="00FA3886">
        <w:tc>
          <w:tcPr>
            <w:cnfStyle w:val="001000000000" w:firstRow="0" w:lastRow="0" w:firstColumn="1" w:lastColumn="0" w:oddVBand="0" w:evenVBand="0" w:oddHBand="0" w:evenHBand="0" w:firstRowFirstColumn="0" w:firstRowLastColumn="0" w:lastRowFirstColumn="0" w:lastRowLastColumn="0"/>
            <w:tcW w:w="1967" w:type="pct"/>
          </w:tcPr>
          <w:p w:rsidR="00E67FCA" w:rsidRPr="00703519" w:rsidRDefault="00E67FCA" w:rsidP="00380779">
            <w:pPr>
              <w:tabs>
                <w:tab w:val="left" w:pos="426"/>
              </w:tabs>
              <w:spacing w:after="0"/>
              <w:jc w:val="both"/>
              <w:rPr>
                <w:rFonts w:cs="Calibri"/>
                <w:bCs w:val="0"/>
                <w:color w:val="000000"/>
                <w:szCs w:val="24"/>
              </w:rPr>
            </w:pPr>
            <w:r w:rsidRPr="00703519">
              <w:rPr>
                <w:rFonts w:cs="Calibri"/>
                <w:bCs w:val="0"/>
                <w:color w:val="000000"/>
                <w:szCs w:val="24"/>
              </w:rPr>
              <w:t xml:space="preserve">Okul Oturum Alanı </w:t>
            </w:r>
            <w:r w:rsidRPr="00703519">
              <w:rPr>
                <w:rFonts w:cs="Calibri"/>
                <w:bCs w:val="0"/>
                <w:color w:val="000000"/>
                <w:sz w:val="20"/>
                <w:szCs w:val="24"/>
              </w:rPr>
              <w:t>(m2)</w:t>
            </w:r>
          </w:p>
        </w:tc>
        <w:tc>
          <w:tcPr>
            <w:tcW w:w="686" w:type="pct"/>
          </w:tcPr>
          <w:p w:rsidR="00E67FCA" w:rsidRPr="00380779" w:rsidRDefault="008D52BF"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760</w:t>
            </w:r>
          </w:p>
        </w:tc>
        <w:tc>
          <w:tcPr>
            <w:tcW w:w="1527" w:type="pct"/>
          </w:tcPr>
          <w:p w:rsidR="00E67FCA" w:rsidRPr="00C12892" w:rsidRDefault="005E2863"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C12892">
              <w:rPr>
                <w:rFonts w:cs="Calibri"/>
                <w:b/>
                <w:szCs w:val="24"/>
              </w:rPr>
              <w:t>Pansiyon</w:t>
            </w:r>
          </w:p>
        </w:tc>
        <w:tc>
          <w:tcPr>
            <w:tcW w:w="382" w:type="pct"/>
          </w:tcPr>
          <w:p w:rsidR="00E67FCA" w:rsidRPr="00380779" w:rsidRDefault="00E67FCA"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438" w:type="pct"/>
          </w:tcPr>
          <w:p w:rsidR="00E67FCA" w:rsidRPr="00380779" w:rsidRDefault="008D52BF"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X</w:t>
            </w:r>
          </w:p>
        </w:tc>
      </w:tr>
      <w:tr w:rsidR="00380779" w:rsidRPr="00380779"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E67FCA" w:rsidRPr="00703519" w:rsidRDefault="00E67FCA" w:rsidP="00380779">
            <w:pPr>
              <w:tabs>
                <w:tab w:val="left" w:pos="426"/>
              </w:tabs>
              <w:spacing w:after="0"/>
              <w:jc w:val="both"/>
              <w:rPr>
                <w:rFonts w:cs="Calibri"/>
                <w:bCs w:val="0"/>
                <w:color w:val="000000"/>
                <w:szCs w:val="24"/>
              </w:rPr>
            </w:pPr>
            <w:r w:rsidRPr="00703519">
              <w:rPr>
                <w:rFonts w:cs="Calibri"/>
                <w:bCs w:val="0"/>
                <w:color w:val="000000"/>
                <w:szCs w:val="24"/>
              </w:rPr>
              <w:t xml:space="preserve">Okul Bahçesi </w:t>
            </w:r>
            <w:r w:rsidRPr="00703519">
              <w:rPr>
                <w:rFonts w:cs="Calibri"/>
                <w:bCs w:val="0"/>
                <w:color w:val="000000"/>
                <w:sz w:val="20"/>
                <w:szCs w:val="24"/>
              </w:rPr>
              <w:t>(Açık Alan)(m2)</w:t>
            </w:r>
          </w:p>
        </w:tc>
        <w:tc>
          <w:tcPr>
            <w:tcW w:w="686" w:type="pct"/>
          </w:tcPr>
          <w:p w:rsidR="00E67FCA" w:rsidRPr="00380779" w:rsidRDefault="008D52BF"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2240</w:t>
            </w:r>
          </w:p>
        </w:tc>
        <w:tc>
          <w:tcPr>
            <w:tcW w:w="1527" w:type="pct"/>
          </w:tcPr>
          <w:p w:rsidR="00E67FCA" w:rsidRPr="00380779"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82" w:type="pct"/>
          </w:tcPr>
          <w:p w:rsidR="00E67FCA" w:rsidRPr="00380779"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438" w:type="pct"/>
          </w:tcPr>
          <w:p w:rsidR="00E67FCA" w:rsidRPr="00380779"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380779" w:rsidRPr="00380779" w:rsidTr="00FA3886">
        <w:tc>
          <w:tcPr>
            <w:cnfStyle w:val="001000000000" w:firstRow="0" w:lastRow="0" w:firstColumn="1" w:lastColumn="0" w:oddVBand="0" w:evenVBand="0" w:oddHBand="0" w:evenHBand="0" w:firstRowFirstColumn="0" w:firstRowLastColumn="0" w:lastRowFirstColumn="0" w:lastRowLastColumn="0"/>
            <w:tcW w:w="1967" w:type="pct"/>
          </w:tcPr>
          <w:p w:rsidR="00E67FCA" w:rsidRPr="0077147F" w:rsidRDefault="00E67FCA" w:rsidP="00380779">
            <w:pPr>
              <w:tabs>
                <w:tab w:val="left" w:pos="426"/>
              </w:tabs>
              <w:spacing w:after="0"/>
              <w:jc w:val="both"/>
              <w:rPr>
                <w:rFonts w:cs="Calibri"/>
                <w:bCs w:val="0"/>
                <w:color w:val="000000"/>
                <w:szCs w:val="24"/>
              </w:rPr>
            </w:pPr>
            <w:r w:rsidRPr="0077147F">
              <w:rPr>
                <w:rFonts w:cs="Calibri"/>
                <w:bCs w:val="0"/>
                <w:color w:val="000000"/>
                <w:szCs w:val="24"/>
              </w:rPr>
              <w:t xml:space="preserve">Okul Kapalı Alan </w:t>
            </w:r>
            <w:r w:rsidRPr="0077147F">
              <w:rPr>
                <w:rFonts w:cs="Calibri"/>
                <w:bCs w:val="0"/>
                <w:color w:val="000000"/>
                <w:sz w:val="20"/>
                <w:szCs w:val="24"/>
              </w:rPr>
              <w:t>(m2)</w:t>
            </w:r>
          </w:p>
        </w:tc>
        <w:tc>
          <w:tcPr>
            <w:tcW w:w="686" w:type="pct"/>
          </w:tcPr>
          <w:p w:rsidR="00E67FCA" w:rsidRPr="00380779" w:rsidRDefault="008D52BF"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3000</w:t>
            </w:r>
          </w:p>
        </w:tc>
        <w:tc>
          <w:tcPr>
            <w:tcW w:w="1527" w:type="pct"/>
          </w:tcPr>
          <w:p w:rsidR="00E67FCA" w:rsidRPr="00380779" w:rsidRDefault="00E67FCA"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82" w:type="pct"/>
          </w:tcPr>
          <w:p w:rsidR="00E67FCA" w:rsidRPr="00380779" w:rsidRDefault="00E67FCA"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438" w:type="pct"/>
          </w:tcPr>
          <w:p w:rsidR="00E67FCA" w:rsidRPr="00380779" w:rsidRDefault="00E67FCA"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r>
      <w:tr w:rsidR="00380779" w:rsidRPr="00380779"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E67FCA" w:rsidRPr="0077147F" w:rsidRDefault="00E67FCA" w:rsidP="00380779">
            <w:pPr>
              <w:tabs>
                <w:tab w:val="left" w:pos="426"/>
              </w:tabs>
              <w:spacing w:after="0"/>
              <w:jc w:val="both"/>
              <w:rPr>
                <w:rFonts w:cs="Calibri"/>
                <w:bCs w:val="0"/>
                <w:color w:val="000000"/>
                <w:szCs w:val="24"/>
              </w:rPr>
            </w:pPr>
            <w:r w:rsidRPr="0077147F">
              <w:rPr>
                <w:rFonts w:cs="Calibri"/>
                <w:bCs w:val="0"/>
                <w:color w:val="000000"/>
                <w:szCs w:val="24"/>
              </w:rPr>
              <w:t xml:space="preserve">Sanatsal, bilimsel ve sportif amaçlı toplam alan </w:t>
            </w:r>
            <w:r w:rsidRPr="0077147F">
              <w:rPr>
                <w:rFonts w:cs="Calibri"/>
                <w:bCs w:val="0"/>
                <w:color w:val="000000"/>
                <w:sz w:val="20"/>
                <w:szCs w:val="20"/>
              </w:rPr>
              <w:t>(m</w:t>
            </w:r>
            <w:r w:rsidRPr="0077147F">
              <w:rPr>
                <w:rFonts w:cs="Calibri"/>
                <w:bCs w:val="0"/>
                <w:color w:val="000000"/>
                <w:sz w:val="20"/>
                <w:szCs w:val="20"/>
                <w:vertAlign w:val="superscript"/>
              </w:rPr>
              <w:t>2</w:t>
            </w:r>
            <w:r w:rsidRPr="0077147F">
              <w:rPr>
                <w:rFonts w:cs="Calibri"/>
                <w:bCs w:val="0"/>
                <w:color w:val="000000"/>
                <w:sz w:val="20"/>
                <w:szCs w:val="24"/>
              </w:rPr>
              <w:t>)</w:t>
            </w:r>
          </w:p>
        </w:tc>
        <w:tc>
          <w:tcPr>
            <w:tcW w:w="686" w:type="pct"/>
          </w:tcPr>
          <w:p w:rsidR="00E67FCA" w:rsidRPr="00380779" w:rsidRDefault="008D52BF"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1400</w:t>
            </w:r>
          </w:p>
        </w:tc>
        <w:tc>
          <w:tcPr>
            <w:tcW w:w="1527" w:type="pct"/>
          </w:tcPr>
          <w:p w:rsidR="00E67FCA" w:rsidRPr="00380779"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82" w:type="pct"/>
          </w:tcPr>
          <w:p w:rsidR="00E67FCA" w:rsidRPr="00380779"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438" w:type="pct"/>
          </w:tcPr>
          <w:p w:rsidR="00E67FCA" w:rsidRPr="00380779"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380779" w:rsidRPr="00380779" w:rsidTr="00FA3886">
        <w:tc>
          <w:tcPr>
            <w:cnfStyle w:val="001000000000" w:firstRow="0" w:lastRow="0" w:firstColumn="1" w:lastColumn="0" w:oddVBand="0" w:evenVBand="0" w:oddHBand="0" w:evenHBand="0" w:firstRowFirstColumn="0" w:firstRowLastColumn="0" w:lastRowFirstColumn="0" w:lastRowLastColumn="0"/>
            <w:tcW w:w="1967" w:type="pct"/>
          </w:tcPr>
          <w:p w:rsidR="00E67FCA" w:rsidRPr="0077147F" w:rsidRDefault="00E67FCA" w:rsidP="00380779">
            <w:pPr>
              <w:tabs>
                <w:tab w:val="left" w:pos="426"/>
              </w:tabs>
              <w:spacing w:after="0"/>
              <w:jc w:val="both"/>
              <w:rPr>
                <w:rFonts w:cs="Calibri"/>
                <w:bCs w:val="0"/>
                <w:color w:val="000000"/>
                <w:szCs w:val="24"/>
              </w:rPr>
            </w:pPr>
            <w:r w:rsidRPr="0077147F">
              <w:rPr>
                <w:rFonts w:cs="Calibri"/>
                <w:bCs w:val="0"/>
                <w:color w:val="000000"/>
                <w:szCs w:val="24"/>
              </w:rPr>
              <w:t xml:space="preserve">Kantin </w:t>
            </w:r>
            <w:r w:rsidRPr="0077147F">
              <w:rPr>
                <w:rFonts w:cs="Calibri"/>
                <w:bCs w:val="0"/>
                <w:color w:val="000000"/>
                <w:sz w:val="20"/>
                <w:szCs w:val="24"/>
              </w:rPr>
              <w:t>(m2)</w:t>
            </w:r>
          </w:p>
        </w:tc>
        <w:tc>
          <w:tcPr>
            <w:tcW w:w="686" w:type="pct"/>
          </w:tcPr>
          <w:p w:rsidR="00E67FCA" w:rsidRPr="00380779" w:rsidRDefault="008D52BF"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w:t>
            </w:r>
          </w:p>
        </w:tc>
        <w:tc>
          <w:tcPr>
            <w:tcW w:w="1527" w:type="pct"/>
          </w:tcPr>
          <w:p w:rsidR="00E67FCA" w:rsidRPr="00380779" w:rsidRDefault="00E67FCA"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82" w:type="pct"/>
          </w:tcPr>
          <w:p w:rsidR="00E67FCA" w:rsidRPr="00380779" w:rsidRDefault="00E67FCA"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438" w:type="pct"/>
          </w:tcPr>
          <w:p w:rsidR="00E67FCA" w:rsidRPr="00380779" w:rsidRDefault="00E67FCA"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r>
      <w:tr w:rsidR="00380779" w:rsidRPr="00380779"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E67FCA" w:rsidRPr="0077147F" w:rsidRDefault="00E67FCA" w:rsidP="00380779">
            <w:pPr>
              <w:tabs>
                <w:tab w:val="left" w:pos="426"/>
              </w:tabs>
              <w:spacing w:after="0"/>
              <w:jc w:val="both"/>
              <w:rPr>
                <w:rFonts w:cs="Calibri"/>
                <w:bCs w:val="0"/>
                <w:color w:val="000000"/>
                <w:szCs w:val="24"/>
              </w:rPr>
            </w:pPr>
            <w:r w:rsidRPr="0077147F">
              <w:rPr>
                <w:rFonts w:cs="Calibri"/>
                <w:bCs w:val="0"/>
                <w:color w:val="000000"/>
                <w:szCs w:val="24"/>
              </w:rPr>
              <w:t>Tuvalet Sayısı</w:t>
            </w:r>
          </w:p>
        </w:tc>
        <w:tc>
          <w:tcPr>
            <w:tcW w:w="686" w:type="pct"/>
          </w:tcPr>
          <w:p w:rsidR="00E67FCA" w:rsidRPr="00380779" w:rsidRDefault="008D52BF"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14</w:t>
            </w:r>
          </w:p>
        </w:tc>
        <w:tc>
          <w:tcPr>
            <w:tcW w:w="1527" w:type="pct"/>
          </w:tcPr>
          <w:p w:rsidR="00E67FCA" w:rsidRPr="00380779"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82" w:type="pct"/>
          </w:tcPr>
          <w:p w:rsidR="00E67FCA" w:rsidRPr="00380779"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438" w:type="pct"/>
          </w:tcPr>
          <w:p w:rsidR="00E67FCA" w:rsidRPr="00380779" w:rsidRDefault="00E67FCA"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bl>
    <w:p w:rsidR="00390AA4" w:rsidRPr="00F42CAD" w:rsidRDefault="00E67FCA" w:rsidP="00F42CAD">
      <w:pPr>
        <w:pStyle w:val="Balk3"/>
        <w:rPr>
          <w:b/>
        </w:rPr>
      </w:pPr>
      <w:bookmarkStart w:id="39" w:name="_Toc534829222"/>
      <w:bookmarkStart w:id="40" w:name="_Toc432273"/>
      <w:r w:rsidRPr="00F42CAD">
        <w:rPr>
          <w:b/>
        </w:rPr>
        <w:lastRenderedPageBreak/>
        <w:t>Sınıf ve Öğrenci Bilgileri</w:t>
      </w:r>
      <w:bookmarkEnd w:id="39"/>
      <w:bookmarkEnd w:id="40"/>
    </w:p>
    <w:p w:rsidR="00FA3886" w:rsidRDefault="008E01DD" w:rsidP="00E504CC">
      <w:pPr>
        <w:tabs>
          <w:tab w:val="left" w:pos="426"/>
        </w:tabs>
        <w:spacing w:after="0" w:line="360" w:lineRule="auto"/>
        <w:jc w:val="both"/>
        <w:rPr>
          <w:szCs w:val="24"/>
        </w:rPr>
      </w:pPr>
      <w:r>
        <w:rPr>
          <w:szCs w:val="24"/>
        </w:rPr>
        <w:tab/>
      </w:r>
      <w:r w:rsidR="00DC5F2E">
        <w:rPr>
          <w:szCs w:val="24"/>
        </w:rPr>
        <w:t>Okulumuzda yer alan sınıflar ve bu sınıflarda öğrenim gören</w:t>
      </w:r>
      <w:r w:rsidR="00E67FCA">
        <w:rPr>
          <w:szCs w:val="24"/>
        </w:rPr>
        <w:t xml:space="preserve"> öğrenci sayıl</w:t>
      </w:r>
      <w:r w:rsidR="00DC5F2E">
        <w:rPr>
          <w:szCs w:val="24"/>
        </w:rPr>
        <w:t>arı alttaki tabloda yer almaktadır.</w:t>
      </w:r>
    </w:p>
    <w:p w:rsidR="00E67FCA" w:rsidRDefault="00E504CC" w:rsidP="00E67FCA">
      <w:pPr>
        <w:tabs>
          <w:tab w:val="left" w:pos="426"/>
        </w:tabs>
        <w:spacing w:after="0"/>
        <w:jc w:val="both"/>
        <w:rPr>
          <w:szCs w:val="24"/>
        </w:rPr>
      </w:pPr>
      <w:r w:rsidRPr="00E504CC">
        <w:rPr>
          <w:b/>
          <w:szCs w:val="24"/>
        </w:rPr>
        <w:t>Tablo 5.</w:t>
      </w:r>
      <w:r>
        <w:rPr>
          <w:szCs w:val="24"/>
        </w:rPr>
        <w:t xml:space="preserve"> Öğrenci Sayıları</w:t>
      </w:r>
    </w:p>
    <w:tbl>
      <w:tblPr>
        <w:tblStyle w:val="KlavuzuTablo4-Vurgu61"/>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
        <w:gridCol w:w="851"/>
        <w:gridCol w:w="1138"/>
        <w:gridCol w:w="1438"/>
        <w:gridCol w:w="854"/>
        <w:gridCol w:w="1130"/>
        <w:gridCol w:w="1386"/>
      </w:tblGrid>
      <w:tr w:rsidR="00A01141" w:rsidRPr="00A01141" w:rsidTr="0067325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tcPr>
          <w:p w:rsidR="009C6C05" w:rsidRPr="00A01141" w:rsidRDefault="009C6C05" w:rsidP="00A01141">
            <w:pPr>
              <w:tabs>
                <w:tab w:val="left" w:pos="426"/>
              </w:tabs>
              <w:spacing w:after="0"/>
              <w:jc w:val="both"/>
              <w:rPr>
                <w:b w:val="0"/>
                <w:bCs w:val="0"/>
                <w:szCs w:val="24"/>
              </w:rPr>
            </w:pPr>
            <w:r w:rsidRPr="00A01141">
              <w:rPr>
                <w:b w:val="0"/>
                <w:bCs w:val="0"/>
                <w:szCs w:val="24"/>
              </w:rPr>
              <w:t>SINIFI</w:t>
            </w:r>
          </w:p>
        </w:tc>
        <w:tc>
          <w:tcPr>
            <w:tcW w:w="850" w:type="dxa"/>
            <w:tcBorders>
              <w:top w:val="none" w:sz="0" w:space="0" w:color="auto"/>
              <w:left w:val="none" w:sz="0" w:space="0" w:color="auto"/>
              <w:bottom w:val="none" w:sz="0" w:space="0" w:color="auto"/>
              <w:right w:val="none" w:sz="0" w:space="0" w:color="auto"/>
            </w:tcBorders>
          </w:tcPr>
          <w:p w:rsidR="009C6C05" w:rsidRPr="00A01141" w:rsidRDefault="009C6C05"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A01141">
              <w:rPr>
                <w:b w:val="0"/>
                <w:bCs w:val="0"/>
                <w:szCs w:val="24"/>
              </w:rPr>
              <w:t>Kız</w:t>
            </w:r>
          </w:p>
        </w:tc>
        <w:tc>
          <w:tcPr>
            <w:tcW w:w="851" w:type="dxa"/>
            <w:tcBorders>
              <w:top w:val="none" w:sz="0" w:space="0" w:color="auto"/>
              <w:left w:val="none" w:sz="0" w:space="0" w:color="auto"/>
              <w:bottom w:val="none" w:sz="0" w:space="0" w:color="auto"/>
              <w:right w:val="none" w:sz="0" w:space="0" w:color="auto"/>
            </w:tcBorders>
          </w:tcPr>
          <w:p w:rsidR="009C6C05" w:rsidRPr="00A01141" w:rsidRDefault="009C6C05"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A01141">
              <w:rPr>
                <w:b w:val="0"/>
                <w:bCs w:val="0"/>
                <w:szCs w:val="24"/>
              </w:rPr>
              <w:t>Erkek</w:t>
            </w:r>
          </w:p>
        </w:tc>
        <w:tc>
          <w:tcPr>
            <w:tcW w:w="1138" w:type="dxa"/>
            <w:tcBorders>
              <w:top w:val="none" w:sz="0" w:space="0" w:color="auto"/>
              <w:left w:val="none" w:sz="0" w:space="0" w:color="auto"/>
              <w:bottom w:val="none" w:sz="0" w:space="0" w:color="auto"/>
              <w:right w:val="none" w:sz="0" w:space="0" w:color="auto"/>
            </w:tcBorders>
          </w:tcPr>
          <w:p w:rsidR="009C6C05" w:rsidRPr="00A01141" w:rsidRDefault="009C6C05"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A01141">
              <w:rPr>
                <w:b w:val="0"/>
                <w:bCs w:val="0"/>
                <w:szCs w:val="24"/>
              </w:rPr>
              <w:t>Toplam</w:t>
            </w:r>
          </w:p>
        </w:tc>
        <w:tc>
          <w:tcPr>
            <w:tcW w:w="1438" w:type="dxa"/>
            <w:tcBorders>
              <w:top w:val="none" w:sz="0" w:space="0" w:color="auto"/>
              <w:left w:val="none" w:sz="0" w:space="0" w:color="auto"/>
              <w:bottom w:val="none" w:sz="0" w:space="0" w:color="auto"/>
              <w:right w:val="none" w:sz="0" w:space="0" w:color="auto"/>
            </w:tcBorders>
          </w:tcPr>
          <w:p w:rsidR="009C6C05" w:rsidRPr="00A01141" w:rsidRDefault="009C6C05"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A01141">
              <w:rPr>
                <w:b w:val="0"/>
                <w:bCs w:val="0"/>
                <w:szCs w:val="24"/>
              </w:rPr>
              <w:t>SINIFI</w:t>
            </w:r>
          </w:p>
        </w:tc>
        <w:tc>
          <w:tcPr>
            <w:tcW w:w="854" w:type="dxa"/>
            <w:tcBorders>
              <w:top w:val="none" w:sz="0" w:space="0" w:color="auto"/>
              <w:left w:val="none" w:sz="0" w:space="0" w:color="auto"/>
              <w:bottom w:val="none" w:sz="0" w:space="0" w:color="auto"/>
              <w:right w:val="none" w:sz="0" w:space="0" w:color="auto"/>
            </w:tcBorders>
          </w:tcPr>
          <w:p w:rsidR="009C6C05" w:rsidRPr="00A01141" w:rsidRDefault="009C6C05"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A01141">
              <w:rPr>
                <w:b w:val="0"/>
                <w:bCs w:val="0"/>
                <w:szCs w:val="24"/>
              </w:rPr>
              <w:t>Kız</w:t>
            </w:r>
          </w:p>
        </w:tc>
        <w:tc>
          <w:tcPr>
            <w:tcW w:w="1130" w:type="dxa"/>
            <w:tcBorders>
              <w:top w:val="none" w:sz="0" w:space="0" w:color="auto"/>
              <w:left w:val="none" w:sz="0" w:space="0" w:color="auto"/>
              <w:bottom w:val="none" w:sz="0" w:space="0" w:color="auto"/>
              <w:right w:val="none" w:sz="0" w:space="0" w:color="auto"/>
            </w:tcBorders>
          </w:tcPr>
          <w:p w:rsidR="009C6C05" w:rsidRPr="00A01141" w:rsidRDefault="009C6C05"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A01141">
              <w:rPr>
                <w:b w:val="0"/>
                <w:bCs w:val="0"/>
                <w:szCs w:val="24"/>
              </w:rPr>
              <w:t>Erkek</w:t>
            </w:r>
          </w:p>
        </w:tc>
        <w:tc>
          <w:tcPr>
            <w:tcW w:w="1386" w:type="dxa"/>
            <w:tcBorders>
              <w:top w:val="none" w:sz="0" w:space="0" w:color="auto"/>
              <w:left w:val="none" w:sz="0" w:space="0" w:color="auto"/>
              <w:bottom w:val="none" w:sz="0" w:space="0" w:color="auto"/>
              <w:right w:val="none" w:sz="0" w:space="0" w:color="auto"/>
            </w:tcBorders>
          </w:tcPr>
          <w:p w:rsidR="009C6C05" w:rsidRPr="00A01141" w:rsidRDefault="009C6C05"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A01141">
              <w:rPr>
                <w:b w:val="0"/>
                <w:bCs w:val="0"/>
                <w:szCs w:val="24"/>
              </w:rPr>
              <w:t>Toplam</w:t>
            </w:r>
          </w:p>
        </w:tc>
      </w:tr>
      <w:tr w:rsidR="00A01141" w:rsidRPr="00A01141" w:rsidTr="0067325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68" w:type="dxa"/>
          </w:tcPr>
          <w:p w:rsidR="009C6C05" w:rsidRPr="00A01141" w:rsidRDefault="008D52BF" w:rsidP="00A01141">
            <w:pPr>
              <w:tabs>
                <w:tab w:val="left" w:pos="426"/>
              </w:tabs>
              <w:spacing w:after="0"/>
              <w:jc w:val="both"/>
              <w:rPr>
                <w:b w:val="0"/>
                <w:bCs w:val="0"/>
                <w:szCs w:val="24"/>
              </w:rPr>
            </w:pPr>
            <w:r>
              <w:rPr>
                <w:szCs w:val="24"/>
              </w:rPr>
              <w:t>Ana Sınıfı A</w:t>
            </w:r>
          </w:p>
        </w:tc>
        <w:tc>
          <w:tcPr>
            <w:tcW w:w="850" w:type="dxa"/>
          </w:tcPr>
          <w:p w:rsidR="009C6C05" w:rsidRPr="00A01141" w:rsidRDefault="00673257" w:rsidP="007214C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w:t>
            </w:r>
            <w:r w:rsidR="007214C5">
              <w:rPr>
                <w:szCs w:val="24"/>
              </w:rPr>
              <w:t>1</w:t>
            </w:r>
          </w:p>
        </w:tc>
        <w:tc>
          <w:tcPr>
            <w:tcW w:w="851" w:type="dxa"/>
          </w:tcPr>
          <w:p w:rsidR="009C6C05" w:rsidRPr="00A01141" w:rsidRDefault="00673257" w:rsidP="007214C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w:t>
            </w:r>
            <w:r w:rsidR="007214C5">
              <w:rPr>
                <w:szCs w:val="24"/>
              </w:rPr>
              <w:t>3</w:t>
            </w:r>
          </w:p>
        </w:tc>
        <w:tc>
          <w:tcPr>
            <w:tcW w:w="1138" w:type="dxa"/>
          </w:tcPr>
          <w:p w:rsidR="009C6C05" w:rsidRPr="00A01141" w:rsidRDefault="00673257" w:rsidP="007214C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2</w:t>
            </w:r>
            <w:r w:rsidR="007214C5">
              <w:rPr>
                <w:szCs w:val="24"/>
              </w:rPr>
              <w:t>4</w:t>
            </w:r>
          </w:p>
        </w:tc>
        <w:tc>
          <w:tcPr>
            <w:tcW w:w="1438" w:type="dxa"/>
          </w:tcPr>
          <w:p w:rsidR="009C6C05" w:rsidRPr="00A01141" w:rsidRDefault="00673257"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3-A</w:t>
            </w:r>
          </w:p>
        </w:tc>
        <w:tc>
          <w:tcPr>
            <w:tcW w:w="854" w:type="dxa"/>
          </w:tcPr>
          <w:p w:rsidR="009C6C05" w:rsidRPr="00A01141" w:rsidRDefault="007214C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14</w:t>
            </w:r>
          </w:p>
        </w:tc>
        <w:tc>
          <w:tcPr>
            <w:tcW w:w="1130" w:type="dxa"/>
          </w:tcPr>
          <w:p w:rsidR="009C6C05" w:rsidRPr="00A01141" w:rsidRDefault="007214C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12</w:t>
            </w:r>
          </w:p>
        </w:tc>
        <w:tc>
          <w:tcPr>
            <w:tcW w:w="1386" w:type="dxa"/>
          </w:tcPr>
          <w:p w:rsidR="009C6C05" w:rsidRPr="00A01141" w:rsidRDefault="007214C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26</w:t>
            </w:r>
          </w:p>
        </w:tc>
      </w:tr>
      <w:tr w:rsidR="00A01141" w:rsidRPr="00A01141" w:rsidTr="00673257">
        <w:trPr>
          <w:trHeight w:val="113"/>
        </w:trPr>
        <w:tc>
          <w:tcPr>
            <w:cnfStyle w:val="001000000000" w:firstRow="0" w:lastRow="0" w:firstColumn="1" w:lastColumn="0" w:oddVBand="0" w:evenVBand="0" w:oddHBand="0" w:evenHBand="0" w:firstRowFirstColumn="0" w:firstRowLastColumn="0" w:lastRowFirstColumn="0" w:lastRowLastColumn="0"/>
            <w:tcW w:w="1668" w:type="dxa"/>
          </w:tcPr>
          <w:p w:rsidR="009C6C05" w:rsidRPr="00A01141" w:rsidRDefault="00673257" w:rsidP="00A01141">
            <w:pPr>
              <w:tabs>
                <w:tab w:val="left" w:pos="426"/>
              </w:tabs>
              <w:spacing w:after="0"/>
              <w:jc w:val="both"/>
              <w:rPr>
                <w:b w:val="0"/>
                <w:bCs w:val="0"/>
                <w:szCs w:val="24"/>
              </w:rPr>
            </w:pPr>
            <w:r>
              <w:rPr>
                <w:szCs w:val="24"/>
              </w:rPr>
              <w:t>Ana Sınıfı B</w:t>
            </w:r>
          </w:p>
        </w:tc>
        <w:tc>
          <w:tcPr>
            <w:tcW w:w="850" w:type="dxa"/>
          </w:tcPr>
          <w:p w:rsidR="009C6C05" w:rsidRPr="00A01141" w:rsidRDefault="007214C5"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11</w:t>
            </w:r>
          </w:p>
        </w:tc>
        <w:tc>
          <w:tcPr>
            <w:tcW w:w="851" w:type="dxa"/>
          </w:tcPr>
          <w:p w:rsidR="009C6C05" w:rsidRPr="00A01141" w:rsidRDefault="00673257" w:rsidP="007214C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w:t>
            </w:r>
            <w:r w:rsidR="007214C5">
              <w:rPr>
                <w:szCs w:val="24"/>
              </w:rPr>
              <w:t>1</w:t>
            </w:r>
          </w:p>
        </w:tc>
        <w:tc>
          <w:tcPr>
            <w:tcW w:w="1138" w:type="dxa"/>
          </w:tcPr>
          <w:p w:rsidR="009C6C05" w:rsidRPr="00A01141" w:rsidRDefault="00673257" w:rsidP="007214C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2</w:t>
            </w:r>
            <w:r w:rsidR="007214C5">
              <w:rPr>
                <w:szCs w:val="24"/>
              </w:rPr>
              <w:t>2</w:t>
            </w:r>
          </w:p>
        </w:tc>
        <w:tc>
          <w:tcPr>
            <w:tcW w:w="1438" w:type="dxa"/>
          </w:tcPr>
          <w:p w:rsidR="009C6C05" w:rsidRPr="00A01141" w:rsidRDefault="00673257"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3-B</w:t>
            </w:r>
          </w:p>
        </w:tc>
        <w:tc>
          <w:tcPr>
            <w:tcW w:w="854" w:type="dxa"/>
          </w:tcPr>
          <w:p w:rsidR="009C6C05" w:rsidRPr="00A01141" w:rsidRDefault="007214C5"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12</w:t>
            </w:r>
          </w:p>
        </w:tc>
        <w:tc>
          <w:tcPr>
            <w:tcW w:w="1130" w:type="dxa"/>
          </w:tcPr>
          <w:p w:rsidR="009C6C05" w:rsidRPr="00A01141" w:rsidRDefault="007214C5"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14</w:t>
            </w:r>
          </w:p>
        </w:tc>
        <w:tc>
          <w:tcPr>
            <w:tcW w:w="1386" w:type="dxa"/>
          </w:tcPr>
          <w:p w:rsidR="009C6C05" w:rsidRPr="00A01141" w:rsidRDefault="007214C5"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26</w:t>
            </w:r>
          </w:p>
        </w:tc>
      </w:tr>
      <w:tr w:rsidR="00A01141" w:rsidRPr="00A01141" w:rsidTr="0067325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68" w:type="dxa"/>
          </w:tcPr>
          <w:p w:rsidR="009C6C05" w:rsidRPr="00A01141" w:rsidRDefault="00673257" w:rsidP="00A01141">
            <w:pPr>
              <w:tabs>
                <w:tab w:val="left" w:pos="426"/>
              </w:tabs>
              <w:spacing w:after="0"/>
              <w:jc w:val="both"/>
              <w:rPr>
                <w:b w:val="0"/>
                <w:bCs w:val="0"/>
                <w:szCs w:val="24"/>
              </w:rPr>
            </w:pPr>
            <w:r>
              <w:rPr>
                <w:b w:val="0"/>
                <w:bCs w:val="0"/>
                <w:szCs w:val="24"/>
              </w:rPr>
              <w:t>1-A</w:t>
            </w:r>
          </w:p>
        </w:tc>
        <w:tc>
          <w:tcPr>
            <w:tcW w:w="850" w:type="dxa"/>
          </w:tcPr>
          <w:p w:rsidR="009C6C05" w:rsidRPr="00A01141" w:rsidRDefault="00673257" w:rsidP="007214C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w:t>
            </w:r>
            <w:r w:rsidR="007214C5">
              <w:rPr>
                <w:szCs w:val="24"/>
              </w:rPr>
              <w:t>4</w:t>
            </w:r>
          </w:p>
        </w:tc>
        <w:tc>
          <w:tcPr>
            <w:tcW w:w="851" w:type="dxa"/>
          </w:tcPr>
          <w:p w:rsidR="009C6C05" w:rsidRPr="00A01141" w:rsidRDefault="007214C5" w:rsidP="007214C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23</w:t>
            </w:r>
          </w:p>
        </w:tc>
        <w:tc>
          <w:tcPr>
            <w:tcW w:w="1138" w:type="dxa"/>
          </w:tcPr>
          <w:p w:rsidR="009C6C05" w:rsidRPr="00A01141" w:rsidRDefault="00673257" w:rsidP="007214C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3</w:t>
            </w:r>
            <w:r w:rsidR="007214C5">
              <w:rPr>
                <w:szCs w:val="24"/>
              </w:rPr>
              <w:t>7</w:t>
            </w:r>
          </w:p>
        </w:tc>
        <w:tc>
          <w:tcPr>
            <w:tcW w:w="1438" w:type="dxa"/>
          </w:tcPr>
          <w:p w:rsidR="009C6C05" w:rsidRPr="00A01141" w:rsidRDefault="00673257"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3-C</w:t>
            </w:r>
          </w:p>
        </w:tc>
        <w:tc>
          <w:tcPr>
            <w:tcW w:w="854" w:type="dxa"/>
          </w:tcPr>
          <w:p w:rsidR="009C6C05" w:rsidRPr="00A01141" w:rsidRDefault="007214C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8</w:t>
            </w:r>
          </w:p>
        </w:tc>
        <w:tc>
          <w:tcPr>
            <w:tcW w:w="1130" w:type="dxa"/>
          </w:tcPr>
          <w:p w:rsidR="009C6C05" w:rsidRPr="00A01141" w:rsidRDefault="007214C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18</w:t>
            </w:r>
          </w:p>
        </w:tc>
        <w:tc>
          <w:tcPr>
            <w:tcW w:w="1386" w:type="dxa"/>
          </w:tcPr>
          <w:p w:rsidR="009C6C05" w:rsidRPr="00A01141" w:rsidRDefault="007214C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26</w:t>
            </w:r>
          </w:p>
        </w:tc>
      </w:tr>
      <w:tr w:rsidR="00A01141" w:rsidRPr="00A01141" w:rsidTr="00673257">
        <w:trPr>
          <w:trHeight w:val="113"/>
        </w:trPr>
        <w:tc>
          <w:tcPr>
            <w:cnfStyle w:val="001000000000" w:firstRow="0" w:lastRow="0" w:firstColumn="1" w:lastColumn="0" w:oddVBand="0" w:evenVBand="0" w:oddHBand="0" w:evenHBand="0" w:firstRowFirstColumn="0" w:firstRowLastColumn="0" w:lastRowFirstColumn="0" w:lastRowLastColumn="0"/>
            <w:tcW w:w="1668" w:type="dxa"/>
          </w:tcPr>
          <w:p w:rsidR="009C6C05" w:rsidRPr="00A01141" w:rsidRDefault="00673257" w:rsidP="00A01141">
            <w:pPr>
              <w:tabs>
                <w:tab w:val="left" w:pos="426"/>
              </w:tabs>
              <w:spacing w:after="0"/>
              <w:jc w:val="both"/>
              <w:rPr>
                <w:b w:val="0"/>
                <w:bCs w:val="0"/>
                <w:szCs w:val="24"/>
              </w:rPr>
            </w:pPr>
            <w:r>
              <w:rPr>
                <w:b w:val="0"/>
                <w:bCs w:val="0"/>
                <w:szCs w:val="24"/>
              </w:rPr>
              <w:t>1-B</w:t>
            </w:r>
          </w:p>
        </w:tc>
        <w:tc>
          <w:tcPr>
            <w:tcW w:w="850" w:type="dxa"/>
          </w:tcPr>
          <w:p w:rsidR="009C6C05" w:rsidRPr="00A01141" w:rsidRDefault="00673257" w:rsidP="007214C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w:t>
            </w:r>
            <w:r w:rsidR="007214C5">
              <w:rPr>
                <w:szCs w:val="24"/>
              </w:rPr>
              <w:t>2</w:t>
            </w:r>
          </w:p>
        </w:tc>
        <w:tc>
          <w:tcPr>
            <w:tcW w:w="851" w:type="dxa"/>
          </w:tcPr>
          <w:p w:rsidR="009C6C05" w:rsidRPr="00A01141" w:rsidRDefault="007214C5"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22</w:t>
            </w:r>
          </w:p>
        </w:tc>
        <w:tc>
          <w:tcPr>
            <w:tcW w:w="1138" w:type="dxa"/>
          </w:tcPr>
          <w:p w:rsidR="009C6C05" w:rsidRPr="00A01141" w:rsidRDefault="007214C5"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34</w:t>
            </w:r>
          </w:p>
        </w:tc>
        <w:tc>
          <w:tcPr>
            <w:tcW w:w="1438" w:type="dxa"/>
          </w:tcPr>
          <w:p w:rsidR="009C6C05" w:rsidRPr="00A01141" w:rsidRDefault="00673257"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4-A</w:t>
            </w:r>
          </w:p>
        </w:tc>
        <w:tc>
          <w:tcPr>
            <w:tcW w:w="854" w:type="dxa"/>
          </w:tcPr>
          <w:p w:rsidR="009C6C05" w:rsidRPr="00A01141" w:rsidRDefault="00673257" w:rsidP="007214C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w:t>
            </w:r>
            <w:r w:rsidR="007214C5">
              <w:rPr>
                <w:szCs w:val="24"/>
              </w:rPr>
              <w:t>1</w:t>
            </w:r>
          </w:p>
        </w:tc>
        <w:tc>
          <w:tcPr>
            <w:tcW w:w="1130" w:type="dxa"/>
          </w:tcPr>
          <w:p w:rsidR="009C6C05" w:rsidRPr="00A01141" w:rsidRDefault="00673257" w:rsidP="007214C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w:t>
            </w:r>
            <w:r w:rsidR="007214C5">
              <w:rPr>
                <w:szCs w:val="24"/>
              </w:rPr>
              <w:t>7</w:t>
            </w:r>
          </w:p>
        </w:tc>
        <w:tc>
          <w:tcPr>
            <w:tcW w:w="1386" w:type="dxa"/>
          </w:tcPr>
          <w:p w:rsidR="009C6C05" w:rsidRPr="00A01141" w:rsidRDefault="00673257" w:rsidP="007214C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2</w:t>
            </w:r>
            <w:r w:rsidR="007214C5">
              <w:rPr>
                <w:szCs w:val="24"/>
              </w:rPr>
              <w:t>8</w:t>
            </w:r>
          </w:p>
        </w:tc>
      </w:tr>
      <w:tr w:rsidR="00A01141" w:rsidRPr="00A01141" w:rsidTr="0067325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68" w:type="dxa"/>
          </w:tcPr>
          <w:p w:rsidR="009C6C05" w:rsidRPr="00A01141" w:rsidRDefault="00673257" w:rsidP="00A01141">
            <w:pPr>
              <w:tabs>
                <w:tab w:val="left" w:pos="426"/>
              </w:tabs>
              <w:spacing w:after="0"/>
              <w:jc w:val="both"/>
              <w:rPr>
                <w:b w:val="0"/>
                <w:bCs w:val="0"/>
                <w:szCs w:val="24"/>
              </w:rPr>
            </w:pPr>
            <w:r>
              <w:rPr>
                <w:b w:val="0"/>
                <w:bCs w:val="0"/>
                <w:szCs w:val="24"/>
              </w:rPr>
              <w:t>2-A</w:t>
            </w:r>
          </w:p>
        </w:tc>
        <w:tc>
          <w:tcPr>
            <w:tcW w:w="850" w:type="dxa"/>
          </w:tcPr>
          <w:p w:rsidR="009C6C05" w:rsidRPr="00A01141" w:rsidRDefault="007214C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16</w:t>
            </w:r>
          </w:p>
        </w:tc>
        <w:tc>
          <w:tcPr>
            <w:tcW w:w="851" w:type="dxa"/>
          </w:tcPr>
          <w:p w:rsidR="009C6C05" w:rsidRPr="00A01141" w:rsidRDefault="007214C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21</w:t>
            </w:r>
          </w:p>
        </w:tc>
        <w:tc>
          <w:tcPr>
            <w:tcW w:w="1138" w:type="dxa"/>
          </w:tcPr>
          <w:p w:rsidR="009C6C05" w:rsidRPr="00A01141" w:rsidRDefault="007214C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37</w:t>
            </w:r>
          </w:p>
        </w:tc>
        <w:tc>
          <w:tcPr>
            <w:tcW w:w="1438" w:type="dxa"/>
          </w:tcPr>
          <w:p w:rsidR="009C6C05" w:rsidRPr="00A01141" w:rsidRDefault="00673257"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4-B</w:t>
            </w:r>
          </w:p>
        </w:tc>
        <w:tc>
          <w:tcPr>
            <w:tcW w:w="854" w:type="dxa"/>
          </w:tcPr>
          <w:p w:rsidR="009C6C05" w:rsidRPr="00A01141" w:rsidRDefault="007214C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9</w:t>
            </w:r>
          </w:p>
        </w:tc>
        <w:tc>
          <w:tcPr>
            <w:tcW w:w="1130" w:type="dxa"/>
          </w:tcPr>
          <w:p w:rsidR="009C6C05" w:rsidRPr="00A01141" w:rsidRDefault="007214C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16</w:t>
            </w:r>
          </w:p>
        </w:tc>
        <w:tc>
          <w:tcPr>
            <w:tcW w:w="1386" w:type="dxa"/>
          </w:tcPr>
          <w:p w:rsidR="009C6C05" w:rsidRPr="00A01141" w:rsidRDefault="007214C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25</w:t>
            </w:r>
          </w:p>
        </w:tc>
      </w:tr>
      <w:tr w:rsidR="00A01141" w:rsidRPr="00A01141" w:rsidTr="00673257">
        <w:trPr>
          <w:trHeight w:val="113"/>
        </w:trPr>
        <w:tc>
          <w:tcPr>
            <w:cnfStyle w:val="001000000000" w:firstRow="0" w:lastRow="0" w:firstColumn="1" w:lastColumn="0" w:oddVBand="0" w:evenVBand="0" w:oddHBand="0" w:evenHBand="0" w:firstRowFirstColumn="0" w:firstRowLastColumn="0" w:lastRowFirstColumn="0" w:lastRowLastColumn="0"/>
            <w:tcW w:w="1668" w:type="dxa"/>
          </w:tcPr>
          <w:p w:rsidR="009C6C05" w:rsidRPr="00A01141" w:rsidRDefault="00673257" w:rsidP="00A01141">
            <w:pPr>
              <w:tabs>
                <w:tab w:val="left" w:pos="426"/>
              </w:tabs>
              <w:spacing w:after="0"/>
              <w:jc w:val="both"/>
              <w:rPr>
                <w:b w:val="0"/>
                <w:bCs w:val="0"/>
                <w:szCs w:val="24"/>
              </w:rPr>
            </w:pPr>
            <w:r>
              <w:rPr>
                <w:b w:val="0"/>
                <w:bCs w:val="0"/>
                <w:szCs w:val="24"/>
              </w:rPr>
              <w:t>2-B</w:t>
            </w:r>
          </w:p>
        </w:tc>
        <w:tc>
          <w:tcPr>
            <w:tcW w:w="850" w:type="dxa"/>
          </w:tcPr>
          <w:p w:rsidR="009C6C05" w:rsidRPr="00A01141" w:rsidRDefault="007214C5"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18</w:t>
            </w:r>
          </w:p>
        </w:tc>
        <w:tc>
          <w:tcPr>
            <w:tcW w:w="851" w:type="dxa"/>
          </w:tcPr>
          <w:p w:rsidR="009C6C05" w:rsidRPr="00A01141" w:rsidRDefault="007214C5"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21</w:t>
            </w:r>
          </w:p>
        </w:tc>
        <w:tc>
          <w:tcPr>
            <w:tcW w:w="1138" w:type="dxa"/>
          </w:tcPr>
          <w:p w:rsidR="009C6C05" w:rsidRPr="00A01141" w:rsidRDefault="007214C5"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39</w:t>
            </w:r>
          </w:p>
        </w:tc>
        <w:tc>
          <w:tcPr>
            <w:tcW w:w="1438" w:type="dxa"/>
          </w:tcPr>
          <w:p w:rsidR="009C6C05" w:rsidRPr="00A01141" w:rsidRDefault="00673257"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4-C</w:t>
            </w:r>
          </w:p>
        </w:tc>
        <w:tc>
          <w:tcPr>
            <w:tcW w:w="854" w:type="dxa"/>
          </w:tcPr>
          <w:p w:rsidR="009C6C05" w:rsidRPr="00A01141" w:rsidRDefault="007214C5"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10</w:t>
            </w:r>
          </w:p>
        </w:tc>
        <w:tc>
          <w:tcPr>
            <w:tcW w:w="1130" w:type="dxa"/>
          </w:tcPr>
          <w:p w:rsidR="009C6C05" w:rsidRPr="00A01141" w:rsidRDefault="007214C5"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14</w:t>
            </w:r>
          </w:p>
        </w:tc>
        <w:tc>
          <w:tcPr>
            <w:tcW w:w="1386" w:type="dxa"/>
          </w:tcPr>
          <w:p w:rsidR="009C6C05" w:rsidRPr="00A01141" w:rsidRDefault="007214C5"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24</w:t>
            </w:r>
          </w:p>
        </w:tc>
      </w:tr>
      <w:tr w:rsidR="00A01141" w:rsidRPr="00A01141" w:rsidTr="0067325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68" w:type="dxa"/>
          </w:tcPr>
          <w:p w:rsidR="009C6C05" w:rsidRPr="00A01141" w:rsidRDefault="009C6C05" w:rsidP="00A01141">
            <w:pPr>
              <w:tabs>
                <w:tab w:val="left" w:pos="426"/>
              </w:tabs>
              <w:spacing w:after="0"/>
              <w:jc w:val="both"/>
              <w:rPr>
                <w:b w:val="0"/>
                <w:bCs w:val="0"/>
                <w:szCs w:val="24"/>
              </w:rPr>
            </w:pPr>
          </w:p>
        </w:tc>
        <w:tc>
          <w:tcPr>
            <w:tcW w:w="850" w:type="dxa"/>
          </w:tcPr>
          <w:p w:rsidR="009C6C05" w:rsidRPr="00A01141" w:rsidRDefault="009C6C0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851" w:type="dxa"/>
          </w:tcPr>
          <w:p w:rsidR="009C6C05" w:rsidRPr="00A01141" w:rsidRDefault="009C6C0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1138" w:type="dxa"/>
          </w:tcPr>
          <w:p w:rsidR="009C6C05" w:rsidRPr="00A01141" w:rsidRDefault="009C6C0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1438" w:type="dxa"/>
          </w:tcPr>
          <w:p w:rsidR="009C6C05" w:rsidRPr="00A01141" w:rsidRDefault="009C6C0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854" w:type="dxa"/>
          </w:tcPr>
          <w:p w:rsidR="009C6C05" w:rsidRPr="00A01141" w:rsidRDefault="009C6C0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1130" w:type="dxa"/>
          </w:tcPr>
          <w:p w:rsidR="009C6C05" w:rsidRPr="00A01141" w:rsidRDefault="009C6C0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1386" w:type="dxa"/>
          </w:tcPr>
          <w:p w:rsidR="009C6C05" w:rsidRPr="00A01141" w:rsidRDefault="009C6C05"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r>
    </w:tbl>
    <w:p w:rsidR="009C6C05" w:rsidRPr="00F42CAD" w:rsidRDefault="009C6C05" w:rsidP="00F42CAD">
      <w:pPr>
        <w:pStyle w:val="Balk3"/>
        <w:rPr>
          <w:b/>
        </w:rPr>
      </w:pPr>
      <w:bookmarkStart w:id="41" w:name="_Toc534829223"/>
      <w:bookmarkStart w:id="42" w:name="_Toc432274"/>
      <w:r w:rsidRPr="00F42CAD">
        <w:rPr>
          <w:b/>
        </w:rPr>
        <w:t>Donanım ve Teknolojik Kaynaklarımız</w:t>
      </w:r>
      <w:bookmarkEnd w:id="41"/>
      <w:bookmarkEnd w:id="42"/>
    </w:p>
    <w:p w:rsidR="009C6C05" w:rsidRDefault="009C6C05" w:rsidP="00FA3886">
      <w:pPr>
        <w:spacing w:after="0" w:line="360" w:lineRule="auto"/>
        <w:ind w:firstLine="708"/>
        <w:jc w:val="both"/>
      </w:pPr>
      <w:r>
        <w:t>Teknolojik kaynaklar başta olmak üzere okulumuzda bulunan çalış</w:t>
      </w:r>
      <w:r w:rsidR="000B20D0">
        <w:t>ır durumdaki donanım malzemelerine ilişkin bilgilere Tablo 6’da</w:t>
      </w:r>
      <w:r>
        <w:t xml:space="preserve"> yer verilmiştir.</w:t>
      </w:r>
    </w:p>
    <w:p w:rsidR="009C6C05" w:rsidRPr="004962D0" w:rsidRDefault="00C345E6" w:rsidP="00C345E6">
      <w:pPr>
        <w:spacing w:after="0" w:line="360" w:lineRule="auto"/>
        <w:rPr>
          <w:b/>
        </w:rPr>
      </w:pPr>
      <w:r>
        <w:rPr>
          <w:b/>
        </w:rPr>
        <w:t xml:space="preserve">Tablo 6. </w:t>
      </w:r>
      <w:r w:rsidR="004962D0" w:rsidRPr="00C345E6">
        <w:t>Teknolojik Kaynaklar Tablosu</w:t>
      </w:r>
    </w:p>
    <w:tbl>
      <w:tblPr>
        <w:tblStyle w:val="AkGlgeleme-Vurgu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09"/>
        <w:gridCol w:w="3157"/>
        <w:gridCol w:w="1412"/>
      </w:tblGrid>
      <w:tr w:rsidR="00A01141" w:rsidTr="00FA388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9C6C05" w:rsidRPr="00CA06D6" w:rsidRDefault="00CA06D6" w:rsidP="009C6C05">
            <w:pPr>
              <w:rPr>
                <w:bCs w:val="0"/>
              </w:rPr>
            </w:pPr>
            <w:r w:rsidRPr="00CA06D6">
              <w:rPr>
                <w:bCs w:val="0"/>
              </w:rPr>
              <w:t>Akıllı Tahta Sayısı</w:t>
            </w:r>
          </w:p>
        </w:tc>
        <w:tc>
          <w:tcPr>
            <w:tcW w:w="1209" w:type="dxa"/>
            <w:tcBorders>
              <w:top w:val="none" w:sz="0" w:space="0" w:color="auto"/>
              <w:left w:val="none" w:sz="0" w:space="0" w:color="auto"/>
              <w:bottom w:val="none" w:sz="0" w:space="0" w:color="auto"/>
              <w:right w:val="none" w:sz="0" w:space="0" w:color="auto"/>
            </w:tcBorders>
          </w:tcPr>
          <w:p w:rsidR="009C6C05" w:rsidRPr="00CA06D6" w:rsidRDefault="00673257" w:rsidP="009C6C05">
            <w:pPr>
              <w:cnfStyle w:val="100000000000" w:firstRow="1" w:lastRow="0" w:firstColumn="0" w:lastColumn="0" w:oddVBand="0" w:evenVBand="0" w:oddHBand="0" w:evenHBand="0" w:firstRowFirstColumn="0" w:firstRowLastColumn="0" w:lastRowFirstColumn="0" w:lastRowLastColumn="0"/>
            </w:pPr>
            <w:r>
              <w:t>-</w:t>
            </w:r>
          </w:p>
        </w:tc>
        <w:tc>
          <w:tcPr>
            <w:tcW w:w="3157" w:type="dxa"/>
            <w:tcBorders>
              <w:top w:val="none" w:sz="0" w:space="0" w:color="auto"/>
              <w:left w:val="none" w:sz="0" w:space="0" w:color="auto"/>
              <w:bottom w:val="none" w:sz="0" w:space="0" w:color="auto"/>
              <w:right w:val="none" w:sz="0" w:space="0" w:color="auto"/>
            </w:tcBorders>
          </w:tcPr>
          <w:p w:rsidR="009C6C05" w:rsidRPr="00CA06D6" w:rsidRDefault="009C6C05" w:rsidP="009C6C05">
            <w:pPr>
              <w:cnfStyle w:val="100000000000" w:firstRow="1" w:lastRow="0" w:firstColumn="0" w:lastColumn="0" w:oddVBand="0" w:evenVBand="0" w:oddHBand="0" w:evenHBand="0" w:firstRowFirstColumn="0" w:firstRowLastColumn="0" w:lastRowFirstColumn="0" w:lastRowLastColumn="0"/>
            </w:pPr>
            <w:r w:rsidRPr="00CA06D6">
              <w:t>Yazıcı Sayısı</w:t>
            </w:r>
          </w:p>
        </w:tc>
        <w:tc>
          <w:tcPr>
            <w:tcW w:w="1412" w:type="dxa"/>
            <w:tcBorders>
              <w:top w:val="none" w:sz="0" w:space="0" w:color="auto"/>
              <w:left w:val="none" w:sz="0" w:space="0" w:color="auto"/>
              <w:bottom w:val="none" w:sz="0" w:space="0" w:color="auto"/>
              <w:right w:val="none" w:sz="0" w:space="0" w:color="auto"/>
            </w:tcBorders>
          </w:tcPr>
          <w:p w:rsidR="009C6C05" w:rsidRDefault="00673257" w:rsidP="009C6C05">
            <w:pPr>
              <w:cnfStyle w:val="100000000000" w:firstRow="1" w:lastRow="0" w:firstColumn="0" w:lastColumn="0" w:oddVBand="0" w:evenVBand="0" w:oddHBand="0" w:evenHBand="0" w:firstRowFirstColumn="0" w:firstRowLastColumn="0" w:lastRowFirstColumn="0" w:lastRowLastColumn="0"/>
            </w:pPr>
            <w:r>
              <w:t>4</w:t>
            </w:r>
          </w:p>
        </w:tc>
      </w:tr>
      <w:tr w:rsidR="00A01141" w:rsidTr="00FA388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tcPr>
          <w:p w:rsidR="009C6C05" w:rsidRPr="00CA06D6" w:rsidRDefault="00CA06D6" w:rsidP="009C6C05">
            <w:pPr>
              <w:rPr>
                <w:bCs w:val="0"/>
              </w:rPr>
            </w:pPr>
            <w:r w:rsidRPr="00CA06D6">
              <w:rPr>
                <w:bCs w:val="0"/>
              </w:rPr>
              <w:t>Masaüstü Bilgisayar Sayısı</w:t>
            </w:r>
          </w:p>
        </w:tc>
        <w:tc>
          <w:tcPr>
            <w:tcW w:w="1209" w:type="dxa"/>
            <w:tcBorders>
              <w:left w:val="none" w:sz="0" w:space="0" w:color="auto"/>
              <w:right w:val="none" w:sz="0" w:space="0" w:color="auto"/>
            </w:tcBorders>
          </w:tcPr>
          <w:p w:rsidR="009C6C05" w:rsidRPr="00CA06D6" w:rsidRDefault="00673257" w:rsidP="009C6C05">
            <w:pPr>
              <w:cnfStyle w:val="000000100000" w:firstRow="0" w:lastRow="0" w:firstColumn="0" w:lastColumn="0" w:oddVBand="0" w:evenVBand="0" w:oddHBand="1" w:evenHBand="0" w:firstRowFirstColumn="0" w:firstRowLastColumn="0" w:lastRowFirstColumn="0" w:lastRowLastColumn="0"/>
            </w:pPr>
            <w:r>
              <w:t>18</w:t>
            </w:r>
          </w:p>
        </w:tc>
        <w:tc>
          <w:tcPr>
            <w:tcW w:w="3157" w:type="dxa"/>
            <w:tcBorders>
              <w:left w:val="none" w:sz="0" w:space="0" w:color="auto"/>
              <w:right w:val="none" w:sz="0" w:space="0" w:color="auto"/>
            </w:tcBorders>
          </w:tcPr>
          <w:p w:rsidR="009C6C05" w:rsidRPr="00CA06D6" w:rsidRDefault="009C6C05" w:rsidP="009C6C05">
            <w:pPr>
              <w:cnfStyle w:val="000000100000" w:firstRow="0" w:lastRow="0" w:firstColumn="0" w:lastColumn="0" w:oddVBand="0" w:evenVBand="0" w:oddHBand="1" w:evenHBand="0" w:firstRowFirstColumn="0" w:firstRowLastColumn="0" w:lastRowFirstColumn="0" w:lastRowLastColumn="0"/>
            </w:pPr>
            <w:r w:rsidRPr="00CA06D6">
              <w:t>Fotokopi Makinası Sayısı</w:t>
            </w:r>
          </w:p>
        </w:tc>
        <w:tc>
          <w:tcPr>
            <w:tcW w:w="1412" w:type="dxa"/>
            <w:tcBorders>
              <w:left w:val="none" w:sz="0" w:space="0" w:color="auto"/>
              <w:right w:val="none" w:sz="0" w:space="0" w:color="auto"/>
            </w:tcBorders>
          </w:tcPr>
          <w:p w:rsidR="009C6C05" w:rsidRDefault="00673257" w:rsidP="009C6C05">
            <w:pPr>
              <w:cnfStyle w:val="000000100000" w:firstRow="0" w:lastRow="0" w:firstColumn="0" w:lastColumn="0" w:oddVBand="0" w:evenVBand="0" w:oddHBand="1" w:evenHBand="0" w:firstRowFirstColumn="0" w:firstRowLastColumn="0" w:lastRowFirstColumn="0" w:lastRowLastColumn="0"/>
            </w:pPr>
            <w:r>
              <w:t>2</w:t>
            </w:r>
          </w:p>
        </w:tc>
      </w:tr>
      <w:tr w:rsidR="00A01141" w:rsidTr="00FA3886">
        <w:trPr>
          <w:trHeight w:val="458"/>
        </w:trPr>
        <w:tc>
          <w:tcPr>
            <w:cnfStyle w:val="001000000000" w:firstRow="0" w:lastRow="0" w:firstColumn="1" w:lastColumn="0" w:oddVBand="0" w:evenVBand="0" w:oddHBand="0" w:evenHBand="0" w:firstRowFirstColumn="0" w:firstRowLastColumn="0" w:lastRowFirstColumn="0" w:lastRowLastColumn="0"/>
            <w:tcW w:w="3510" w:type="dxa"/>
          </w:tcPr>
          <w:p w:rsidR="009C6C05" w:rsidRPr="00CA06D6" w:rsidRDefault="00CA06D6" w:rsidP="009C6C05">
            <w:pPr>
              <w:rPr>
                <w:bCs w:val="0"/>
              </w:rPr>
            </w:pPr>
            <w:r w:rsidRPr="00CA06D6">
              <w:rPr>
                <w:bCs w:val="0"/>
              </w:rPr>
              <w:t>Taşınabilir Bilgisayar Sayısı</w:t>
            </w:r>
          </w:p>
        </w:tc>
        <w:tc>
          <w:tcPr>
            <w:tcW w:w="1209" w:type="dxa"/>
          </w:tcPr>
          <w:p w:rsidR="009C6C05" w:rsidRPr="00CA06D6" w:rsidRDefault="00673257" w:rsidP="009C6C05">
            <w:pPr>
              <w:cnfStyle w:val="000000000000" w:firstRow="0" w:lastRow="0" w:firstColumn="0" w:lastColumn="0" w:oddVBand="0" w:evenVBand="0" w:oddHBand="0" w:evenHBand="0" w:firstRowFirstColumn="0" w:firstRowLastColumn="0" w:lastRowFirstColumn="0" w:lastRowLastColumn="0"/>
            </w:pPr>
            <w:r>
              <w:t>1</w:t>
            </w:r>
          </w:p>
        </w:tc>
        <w:tc>
          <w:tcPr>
            <w:tcW w:w="3157" w:type="dxa"/>
          </w:tcPr>
          <w:p w:rsidR="009C6C05" w:rsidRPr="00CA06D6" w:rsidRDefault="00CA06D6" w:rsidP="009C6C05">
            <w:pPr>
              <w:cnfStyle w:val="000000000000" w:firstRow="0" w:lastRow="0" w:firstColumn="0" w:lastColumn="0" w:oddVBand="0" w:evenVBand="0" w:oddHBand="0" w:evenHBand="0" w:firstRowFirstColumn="0" w:firstRowLastColumn="0" w:lastRowFirstColumn="0" w:lastRowLastColumn="0"/>
            </w:pPr>
            <w:r w:rsidRPr="00CA06D6">
              <w:rPr>
                <w:bCs/>
              </w:rPr>
              <w:t>TV Sayısı</w:t>
            </w:r>
          </w:p>
        </w:tc>
        <w:tc>
          <w:tcPr>
            <w:tcW w:w="1412" w:type="dxa"/>
          </w:tcPr>
          <w:p w:rsidR="009C6C05" w:rsidRDefault="00673257" w:rsidP="009C6C05">
            <w:pPr>
              <w:cnfStyle w:val="000000000000" w:firstRow="0" w:lastRow="0" w:firstColumn="0" w:lastColumn="0" w:oddVBand="0" w:evenVBand="0" w:oddHBand="0" w:evenHBand="0" w:firstRowFirstColumn="0" w:firstRowLastColumn="0" w:lastRowFirstColumn="0" w:lastRowLastColumn="0"/>
            </w:pPr>
            <w:r>
              <w:t>3</w:t>
            </w:r>
          </w:p>
        </w:tc>
      </w:tr>
      <w:tr w:rsidR="00A01141" w:rsidTr="00FA388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tcPr>
          <w:p w:rsidR="009C6C05" w:rsidRPr="00A01141" w:rsidRDefault="00CA06D6" w:rsidP="009C6C05">
            <w:pPr>
              <w:rPr>
                <w:b w:val="0"/>
                <w:bCs w:val="0"/>
              </w:rPr>
            </w:pPr>
            <w:r w:rsidRPr="000B20D0">
              <w:rPr>
                <w:bCs w:val="0"/>
              </w:rPr>
              <w:t>Projeksiyon Sayısı</w:t>
            </w:r>
          </w:p>
        </w:tc>
        <w:tc>
          <w:tcPr>
            <w:tcW w:w="1209" w:type="dxa"/>
            <w:tcBorders>
              <w:left w:val="none" w:sz="0" w:space="0" w:color="auto"/>
              <w:right w:val="none" w:sz="0" w:space="0" w:color="auto"/>
            </w:tcBorders>
          </w:tcPr>
          <w:p w:rsidR="009C6C05" w:rsidRDefault="00673257" w:rsidP="009C6C05">
            <w:pPr>
              <w:cnfStyle w:val="000000100000" w:firstRow="0" w:lastRow="0" w:firstColumn="0" w:lastColumn="0" w:oddVBand="0" w:evenVBand="0" w:oddHBand="1" w:evenHBand="0" w:firstRowFirstColumn="0" w:firstRowLastColumn="0" w:lastRowFirstColumn="0" w:lastRowLastColumn="0"/>
            </w:pPr>
            <w:r>
              <w:t>13</w:t>
            </w:r>
          </w:p>
        </w:tc>
        <w:tc>
          <w:tcPr>
            <w:tcW w:w="3157" w:type="dxa"/>
            <w:tcBorders>
              <w:left w:val="none" w:sz="0" w:space="0" w:color="auto"/>
              <w:right w:val="none" w:sz="0" w:space="0" w:color="auto"/>
            </w:tcBorders>
          </w:tcPr>
          <w:p w:rsidR="009C6C05" w:rsidRDefault="00CA06D6" w:rsidP="009C6C05">
            <w:pPr>
              <w:cnfStyle w:val="000000100000" w:firstRow="0" w:lastRow="0" w:firstColumn="0" w:lastColumn="0" w:oddVBand="0" w:evenVBand="0" w:oddHBand="1" w:evenHBand="0" w:firstRowFirstColumn="0" w:firstRowLastColumn="0" w:lastRowFirstColumn="0" w:lastRowLastColumn="0"/>
            </w:pPr>
            <w:r>
              <w:t>İnternet Bağlantı Hızı</w:t>
            </w:r>
          </w:p>
        </w:tc>
        <w:tc>
          <w:tcPr>
            <w:tcW w:w="1412" w:type="dxa"/>
            <w:tcBorders>
              <w:left w:val="none" w:sz="0" w:space="0" w:color="auto"/>
              <w:right w:val="none" w:sz="0" w:space="0" w:color="auto"/>
            </w:tcBorders>
          </w:tcPr>
          <w:p w:rsidR="009C6C05" w:rsidRDefault="00664EAB" w:rsidP="009C6C05">
            <w:pPr>
              <w:cnfStyle w:val="000000100000" w:firstRow="0" w:lastRow="0" w:firstColumn="0" w:lastColumn="0" w:oddVBand="0" w:evenVBand="0" w:oddHBand="1" w:evenHBand="0" w:firstRowFirstColumn="0" w:firstRowLastColumn="0" w:lastRowFirstColumn="0" w:lastRowLastColumn="0"/>
            </w:pPr>
            <w:r>
              <w:t>Fiber</w:t>
            </w:r>
          </w:p>
        </w:tc>
      </w:tr>
    </w:tbl>
    <w:p w:rsidR="00C345E6" w:rsidRDefault="00C345E6" w:rsidP="009C6C05"/>
    <w:p w:rsidR="009C6C05" w:rsidRPr="00F42CAD" w:rsidRDefault="004962D0" w:rsidP="00F42CAD">
      <w:pPr>
        <w:pStyle w:val="Balk3"/>
        <w:rPr>
          <w:b/>
        </w:rPr>
      </w:pPr>
      <w:bookmarkStart w:id="43" w:name="_Toc534829224"/>
      <w:bookmarkStart w:id="44" w:name="_Toc432275"/>
      <w:r w:rsidRPr="00F42CAD">
        <w:rPr>
          <w:b/>
        </w:rPr>
        <w:t>Gelir ve Gider Bilgisi</w:t>
      </w:r>
      <w:bookmarkEnd w:id="43"/>
      <w:bookmarkEnd w:id="44"/>
    </w:p>
    <w:p w:rsidR="000B20D0" w:rsidRDefault="004962D0" w:rsidP="00FA3886">
      <w:pPr>
        <w:spacing w:after="0" w:line="360" w:lineRule="auto"/>
        <w:ind w:firstLine="708"/>
        <w:jc w:val="both"/>
      </w:pPr>
      <w:r>
        <w:t>Okulumuzun genel bütçe ödenekleri, okul aile birliği gelirleri ve diğer katkılarda dâhil olmak üzere gelir ve giderlerine ilişkin son iki yıl gerçekleşme bilgileri alttaki tabloda verilmiştir.</w:t>
      </w:r>
    </w:p>
    <w:p w:rsidR="009C6C05" w:rsidRDefault="00C345E6" w:rsidP="00C345E6">
      <w:pPr>
        <w:spacing w:after="0" w:line="240" w:lineRule="auto"/>
      </w:pPr>
      <w:r w:rsidRPr="00C345E6">
        <w:rPr>
          <w:b/>
        </w:rPr>
        <w:t>Tablo 7.</w:t>
      </w:r>
      <w:r>
        <w:t xml:space="preserve"> Gelir/Gider Tablosu</w:t>
      </w:r>
    </w:p>
    <w:tbl>
      <w:tblPr>
        <w:tblStyle w:val="KlavuzuTablo4-Vurgu6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2708"/>
        <w:gridCol w:w="3260"/>
      </w:tblGrid>
      <w:tr w:rsidR="00A01141" w:rsidTr="00FA3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tcBorders>
              <w:top w:val="none" w:sz="0" w:space="0" w:color="auto"/>
              <w:left w:val="none" w:sz="0" w:space="0" w:color="auto"/>
              <w:bottom w:val="none" w:sz="0" w:space="0" w:color="auto"/>
              <w:right w:val="none" w:sz="0" w:space="0" w:color="auto"/>
            </w:tcBorders>
          </w:tcPr>
          <w:p w:rsidR="004962D0" w:rsidRPr="00A01141" w:rsidRDefault="004962D0" w:rsidP="009C6C05">
            <w:pPr>
              <w:rPr>
                <w:b w:val="0"/>
                <w:bCs w:val="0"/>
              </w:rPr>
            </w:pPr>
            <w:r w:rsidRPr="00A01141">
              <w:rPr>
                <w:b w:val="0"/>
                <w:bCs w:val="0"/>
              </w:rPr>
              <w:t>Yıllar</w:t>
            </w:r>
          </w:p>
        </w:tc>
        <w:tc>
          <w:tcPr>
            <w:tcW w:w="2708" w:type="dxa"/>
            <w:tcBorders>
              <w:top w:val="none" w:sz="0" w:space="0" w:color="auto"/>
              <w:left w:val="none" w:sz="0" w:space="0" w:color="auto"/>
              <w:bottom w:val="none" w:sz="0" w:space="0" w:color="auto"/>
              <w:right w:val="none" w:sz="0" w:space="0" w:color="auto"/>
            </w:tcBorders>
          </w:tcPr>
          <w:p w:rsidR="004962D0" w:rsidRPr="00A01141" w:rsidRDefault="004962D0" w:rsidP="009C6C05">
            <w:pPr>
              <w:cnfStyle w:val="100000000000" w:firstRow="1" w:lastRow="0" w:firstColumn="0" w:lastColumn="0" w:oddVBand="0" w:evenVBand="0" w:oddHBand="0" w:evenHBand="0" w:firstRowFirstColumn="0" w:firstRowLastColumn="0" w:lastRowFirstColumn="0" w:lastRowLastColumn="0"/>
              <w:rPr>
                <w:b w:val="0"/>
                <w:bCs w:val="0"/>
              </w:rPr>
            </w:pPr>
            <w:r w:rsidRPr="00A01141">
              <w:rPr>
                <w:b w:val="0"/>
                <w:bCs w:val="0"/>
              </w:rPr>
              <w:t>Gelir Miktarı</w:t>
            </w:r>
          </w:p>
        </w:tc>
        <w:tc>
          <w:tcPr>
            <w:tcW w:w="3260" w:type="dxa"/>
            <w:tcBorders>
              <w:top w:val="none" w:sz="0" w:space="0" w:color="auto"/>
              <w:left w:val="none" w:sz="0" w:space="0" w:color="auto"/>
              <w:bottom w:val="none" w:sz="0" w:space="0" w:color="auto"/>
              <w:right w:val="none" w:sz="0" w:space="0" w:color="auto"/>
            </w:tcBorders>
          </w:tcPr>
          <w:p w:rsidR="004962D0" w:rsidRPr="00A01141" w:rsidRDefault="004962D0" w:rsidP="009C6C05">
            <w:pPr>
              <w:cnfStyle w:val="100000000000" w:firstRow="1" w:lastRow="0" w:firstColumn="0" w:lastColumn="0" w:oddVBand="0" w:evenVBand="0" w:oddHBand="0" w:evenHBand="0" w:firstRowFirstColumn="0" w:firstRowLastColumn="0" w:lastRowFirstColumn="0" w:lastRowLastColumn="0"/>
              <w:rPr>
                <w:b w:val="0"/>
                <w:bCs w:val="0"/>
              </w:rPr>
            </w:pPr>
            <w:r w:rsidRPr="00A01141">
              <w:rPr>
                <w:b w:val="0"/>
                <w:bCs w:val="0"/>
              </w:rPr>
              <w:t>Gider Miktarı</w:t>
            </w:r>
          </w:p>
        </w:tc>
      </w:tr>
      <w:tr w:rsidR="00A01141"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tcPr>
          <w:p w:rsidR="004962D0" w:rsidRPr="00A01141" w:rsidRDefault="00155749" w:rsidP="009C6C05">
            <w:pPr>
              <w:rPr>
                <w:b w:val="0"/>
                <w:bCs w:val="0"/>
              </w:rPr>
            </w:pPr>
            <w:r>
              <w:rPr>
                <w:b w:val="0"/>
                <w:bCs w:val="0"/>
              </w:rPr>
              <w:t>201</w:t>
            </w:r>
            <w:r w:rsidR="00E25B81">
              <w:rPr>
                <w:b w:val="0"/>
                <w:bCs w:val="0"/>
              </w:rPr>
              <w:t>8</w:t>
            </w:r>
          </w:p>
        </w:tc>
        <w:tc>
          <w:tcPr>
            <w:tcW w:w="2708" w:type="dxa"/>
          </w:tcPr>
          <w:p w:rsidR="004962D0" w:rsidRDefault="00673257" w:rsidP="009C6C05">
            <w:pPr>
              <w:cnfStyle w:val="000000100000" w:firstRow="0" w:lastRow="0" w:firstColumn="0" w:lastColumn="0" w:oddVBand="0" w:evenVBand="0" w:oddHBand="1" w:evenHBand="0" w:firstRowFirstColumn="0" w:firstRowLastColumn="0" w:lastRowFirstColumn="0" w:lastRowLastColumn="0"/>
            </w:pPr>
            <w:r>
              <w:t>10.165,72TL</w:t>
            </w:r>
          </w:p>
        </w:tc>
        <w:tc>
          <w:tcPr>
            <w:tcW w:w="3260" w:type="dxa"/>
          </w:tcPr>
          <w:p w:rsidR="004962D0" w:rsidRDefault="00D75A42" w:rsidP="009C6C05">
            <w:pPr>
              <w:cnfStyle w:val="000000100000" w:firstRow="0" w:lastRow="0" w:firstColumn="0" w:lastColumn="0" w:oddVBand="0" w:evenVBand="0" w:oddHBand="1" w:evenHBand="0" w:firstRowFirstColumn="0" w:firstRowLastColumn="0" w:lastRowFirstColumn="0" w:lastRowLastColumn="0"/>
            </w:pPr>
            <w:r>
              <w:t>2809,49TL</w:t>
            </w:r>
          </w:p>
        </w:tc>
      </w:tr>
      <w:tr w:rsidR="00A01141" w:rsidTr="00FA3886">
        <w:tc>
          <w:tcPr>
            <w:cnfStyle w:val="001000000000" w:firstRow="0" w:lastRow="0" w:firstColumn="1" w:lastColumn="0" w:oddVBand="0" w:evenVBand="0" w:oddHBand="0" w:evenHBand="0" w:firstRowFirstColumn="0" w:firstRowLastColumn="0" w:lastRowFirstColumn="0" w:lastRowLastColumn="0"/>
            <w:tcW w:w="3246" w:type="dxa"/>
          </w:tcPr>
          <w:p w:rsidR="004962D0" w:rsidRPr="00A01141" w:rsidRDefault="00155749" w:rsidP="009C6C05">
            <w:pPr>
              <w:rPr>
                <w:b w:val="0"/>
                <w:bCs w:val="0"/>
              </w:rPr>
            </w:pPr>
            <w:r>
              <w:rPr>
                <w:b w:val="0"/>
                <w:bCs w:val="0"/>
              </w:rPr>
              <w:t>201</w:t>
            </w:r>
            <w:r w:rsidR="00E25B81">
              <w:rPr>
                <w:b w:val="0"/>
                <w:bCs w:val="0"/>
              </w:rPr>
              <w:t>9</w:t>
            </w:r>
          </w:p>
        </w:tc>
        <w:tc>
          <w:tcPr>
            <w:tcW w:w="2708" w:type="dxa"/>
          </w:tcPr>
          <w:p w:rsidR="004962D0" w:rsidRDefault="00D75A42" w:rsidP="009C6C05">
            <w:pPr>
              <w:cnfStyle w:val="000000000000" w:firstRow="0" w:lastRow="0" w:firstColumn="0" w:lastColumn="0" w:oddVBand="0" w:evenVBand="0" w:oddHBand="0" w:evenHBand="0" w:firstRowFirstColumn="0" w:firstRowLastColumn="0" w:lastRowFirstColumn="0" w:lastRowLastColumn="0"/>
            </w:pPr>
            <w:r>
              <w:t>8261,23</w:t>
            </w:r>
          </w:p>
        </w:tc>
        <w:tc>
          <w:tcPr>
            <w:tcW w:w="3260" w:type="dxa"/>
          </w:tcPr>
          <w:p w:rsidR="004962D0" w:rsidRDefault="00D75A42" w:rsidP="009C6C05">
            <w:pPr>
              <w:cnfStyle w:val="000000000000" w:firstRow="0" w:lastRow="0" w:firstColumn="0" w:lastColumn="0" w:oddVBand="0" w:evenVBand="0" w:oddHBand="0" w:evenHBand="0" w:firstRowFirstColumn="0" w:firstRowLastColumn="0" w:lastRowFirstColumn="0" w:lastRowLastColumn="0"/>
            </w:pPr>
            <w:r>
              <w:t>390,70TL</w:t>
            </w:r>
            <w:r w:rsidR="003951C3">
              <w:t xml:space="preserve"> </w:t>
            </w:r>
          </w:p>
        </w:tc>
      </w:tr>
    </w:tbl>
    <w:p w:rsidR="003C7244" w:rsidRPr="00DE46E9" w:rsidRDefault="003C7244" w:rsidP="00F42CAD">
      <w:pPr>
        <w:pStyle w:val="Balk2"/>
      </w:pPr>
      <w:bookmarkStart w:id="45" w:name="_Toc534829225"/>
      <w:bookmarkStart w:id="46" w:name="_Toc432276"/>
      <w:bookmarkStart w:id="47" w:name="_Toc416085140"/>
      <w:r w:rsidRPr="00DE46E9">
        <w:lastRenderedPageBreak/>
        <w:t>PAYDAŞ ANALİZİ</w:t>
      </w:r>
      <w:bookmarkEnd w:id="45"/>
      <w:bookmarkEnd w:id="46"/>
    </w:p>
    <w:p w:rsidR="00052DDF" w:rsidRDefault="002D155D" w:rsidP="00C345E6">
      <w:pPr>
        <w:spacing w:after="0" w:line="360" w:lineRule="auto"/>
        <w:ind w:firstLine="708"/>
        <w:jc w:val="both"/>
      </w:pPr>
      <w:r w:rsidRPr="00B21A33">
        <w:t xml:space="preserve">Kurumumuzun </w:t>
      </w:r>
      <w:r w:rsidR="00052DDF">
        <w:t>en önemli paydaşları arasında yer alan öğrenci, veli ve öğretmenleri</w:t>
      </w:r>
      <w:r w:rsidR="00421AE9">
        <w:t xml:space="preserve">mize yönelik olarak anket </w:t>
      </w:r>
      <w:r w:rsidR="00052DDF">
        <w:t>uygulanmıştır.</w:t>
      </w:r>
      <w:r w:rsidR="00421AE9">
        <w:t xml:space="preserve"> 5’li Likert Ölçeğine göre hazırlanmış olan anketlerde öğretmenler için toplam 14, öğrenciler için toplam 14, veliler için ise yine 14 soruya yer verilmiştir.</w:t>
      </w:r>
    </w:p>
    <w:p w:rsidR="00F42CAD" w:rsidRPr="00EA6707" w:rsidRDefault="00052DDF" w:rsidP="00EA6707">
      <w:pPr>
        <w:ind w:firstLine="708"/>
        <w:jc w:val="both"/>
      </w:pPr>
      <w:r>
        <w:t xml:space="preserve">Paydaşlarımıza uygulamış olduğumuz anket çalışması verileri </w:t>
      </w:r>
      <w:r w:rsidR="009C2C69">
        <w:t>sonuçlar</w:t>
      </w:r>
      <w:r w:rsidR="00B34E1D">
        <w:t>ı</w:t>
      </w:r>
      <w:r w:rsidR="009C2C69">
        <w:t xml:space="preserve"> aşağıdaki gibi yorumlanmıştır.</w:t>
      </w:r>
    </w:p>
    <w:p w:rsidR="00725982" w:rsidRDefault="00725982" w:rsidP="00F42CAD">
      <w:pPr>
        <w:pStyle w:val="Balk3"/>
        <w:rPr>
          <w:b/>
        </w:rPr>
      </w:pPr>
      <w:bookmarkStart w:id="48" w:name="_Toc432277"/>
    </w:p>
    <w:p w:rsidR="00725982" w:rsidRDefault="00725982" w:rsidP="00F42CAD">
      <w:pPr>
        <w:pStyle w:val="Balk3"/>
        <w:rPr>
          <w:b/>
        </w:rPr>
      </w:pPr>
    </w:p>
    <w:p w:rsidR="00725982" w:rsidRDefault="00725982" w:rsidP="00F42CAD">
      <w:pPr>
        <w:pStyle w:val="Balk3"/>
        <w:rPr>
          <w:b/>
        </w:rPr>
      </w:pPr>
    </w:p>
    <w:p w:rsidR="00725982" w:rsidRDefault="00725982" w:rsidP="00F42CAD">
      <w:pPr>
        <w:pStyle w:val="Balk3"/>
        <w:rPr>
          <w:b/>
        </w:rPr>
      </w:pPr>
    </w:p>
    <w:p w:rsidR="00725982" w:rsidRDefault="00725982" w:rsidP="00F42CAD">
      <w:pPr>
        <w:pStyle w:val="Balk3"/>
        <w:rPr>
          <w:b/>
        </w:rPr>
      </w:pPr>
    </w:p>
    <w:p w:rsidR="00725982" w:rsidRDefault="00725982" w:rsidP="00F42CAD">
      <w:pPr>
        <w:pStyle w:val="Balk3"/>
        <w:rPr>
          <w:b/>
        </w:rPr>
      </w:pPr>
    </w:p>
    <w:p w:rsidR="00725982" w:rsidRDefault="00725982" w:rsidP="00F42CAD">
      <w:pPr>
        <w:pStyle w:val="Balk3"/>
        <w:rPr>
          <w:b/>
        </w:rPr>
      </w:pPr>
    </w:p>
    <w:p w:rsidR="00725982" w:rsidRDefault="00725982" w:rsidP="00F42CAD">
      <w:pPr>
        <w:pStyle w:val="Balk3"/>
        <w:rPr>
          <w:b/>
        </w:rPr>
      </w:pPr>
    </w:p>
    <w:p w:rsidR="00725982" w:rsidRDefault="00725982" w:rsidP="00F42CAD">
      <w:pPr>
        <w:pStyle w:val="Balk3"/>
        <w:rPr>
          <w:b/>
        </w:rPr>
      </w:pPr>
    </w:p>
    <w:p w:rsidR="00725982" w:rsidRDefault="00725982" w:rsidP="00F42CAD">
      <w:pPr>
        <w:pStyle w:val="Balk3"/>
        <w:rPr>
          <w:b/>
        </w:rPr>
      </w:pPr>
    </w:p>
    <w:p w:rsidR="00725982" w:rsidRDefault="00725982" w:rsidP="00F42CAD">
      <w:pPr>
        <w:pStyle w:val="Balk3"/>
        <w:rPr>
          <w:b/>
        </w:rPr>
      </w:pPr>
    </w:p>
    <w:p w:rsidR="00725982" w:rsidRDefault="00725982" w:rsidP="00F42CAD">
      <w:pPr>
        <w:pStyle w:val="Balk3"/>
        <w:rPr>
          <w:b/>
        </w:rPr>
      </w:pPr>
    </w:p>
    <w:p w:rsidR="00725982" w:rsidRDefault="00725982" w:rsidP="00F42CAD">
      <w:pPr>
        <w:pStyle w:val="Balk3"/>
        <w:rPr>
          <w:b/>
        </w:rPr>
      </w:pPr>
    </w:p>
    <w:p w:rsidR="00725982" w:rsidRDefault="00725982" w:rsidP="00F42CAD">
      <w:pPr>
        <w:pStyle w:val="Balk3"/>
        <w:rPr>
          <w:b/>
        </w:rPr>
      </w:pPr>
    </w:p>
    <w:p w:rsidR="00725982" w:rsidRDefault="00725982" w:rsidP="00F42CAD">
      <w:pPr>
        <w:pStyle w:val="Balk3"/>
        <w:rPr>
          <w:b/>
        </w:rPr>
      </w:pPr>
    </w:p>
    <w:bookmarkEnd w:id="48"/>
    <w:p w:rsidR="00725982" w:rsidRDefault="00DE3CA0" w:rsidP="00CA06D6">
      <w:pPr>
        <w:pStyle w:val="ResimYazs"/>
        <w:jc w:val="both"/>
        <w:rPr>
          <w:sz w:val="24"/>
          <w:szCs w:val="24"/>
        </w:rPr>
      </w:pPr>
      <w:r>
        <w:rPr>
          <w:sz w:val="24"/>
          <w:szCs w:val="24"/>
        </w:rPr>
        <w:t xml:space="preserve">                  </w:t>
      </w:r>
    </w:p>
    <w:p w:rsidR="00725982" w:rsidRDefault="00725982" w:rsidP="00CA06D6">
      <w:pPr>
        <w:pStyle w:val="ResimYazs"/>
        <w:jc w:val="both"/>
        <w:rPr>
          <w:sz w:val="24"/>
          <w:szCs w:val="24"/>
        </w:rPr>
      </w:pPr>
    </w:p>
    <w:p w:rsidR="00725982" w:rsidRDefault="00725982" w:rsidP="00CA06D6">
      <w:pPr>
        <w:pStyle w:val="ResimYazs"/>
        <w:jc w:val="both"/>
        <w:rPr>
          <w:sz w:val="24"/>
          <w:szCs w:val="24"/>
        </w:rPr>
      </w:pPr>
    </w:p>
    <w:p w:rsidR="00725982" w:rsidRPr="00725982" w:rsidRDefault="00725982" w:rsidP="00725982">
      <w:pPr>
        <w:keepNext/>
        <w:keepLines/>
        <w:spacing w:before="240" w:after="240" w:line="240" w:lineRule="auto"/>
        <w:outlineLvl w:val="2"/>
        <w:rPr>
          <w:rFonts w:ascii="Calibri Light" w:eastAsia="SimSun" w:hAnsi="Calibri Light"/>
          <w:b/>
          <w:sz w:val="32"/>
          <w:szCs w:val="32"/>
        </w:rPr>
      </w:pPr>
      <w:r w:rsidRPr="00725982">
        <w:rPr>
          <w:rFonts w:ascii="Calibri Light" w:eastAsia="SimSun" w:hAnsi="Calibri Light"/>
          <w:b/>
          <w:sz w:val="32"/>
          <w:szCs w:val="32"/>
        </w:rPr>
        <w:lastRenderedPageBreak/>
        <w:t>Öğrenci Anketi Sonuçları:</w:t>
      </w:r>
    </w:p>
    <w:p w:rsidR="00725982" w:rsidRPr="00725982" w:rsidRDefault="00725982" w:rsidP="00725982">
      <w:pPr>
        <w:ind w:firstLine="708"/>
        <w:jc w:val="both"/>
        <w:rPr>
          <w:color w:val="000000"/>
        </w:rPr>
      </w:pPr>
      <w:r w:rsidRPr="00725982">
        <w:rPr>
          <w:color w:val="000000"/>
        </w:rPr>
        <w:t xml:space="preserve">Okulumuzda </w:t>
      </w:r>
      <w:r w:rsidRPr="00725982">
        <w:rPr>
          <w:b/>
          <w:color w:val="FF0000"/>
          <w:highlight w:val="yellow"/>
        </w:rPr>
        <w:t>toplam 3</w:t>
      </w:r>
      <w:r w:rsidR="00C03B63">
        <w:rPr>
          <w:b/>
          <w:color w:val="FF0000"/>
          <w:highlight w:val="yellow"/>
        </w:rPr>
        <w:t>20</w:t>
      </w:r>
      <w:r w:rsidRPr="00725982">
        <w:rPr>
          <w:b/>
          <w:color w:val="FF0000"/>
          <w:highlight w:val="yellow"/>
        </w:rPr>
        <w:t xml:space="preserve"> öğrenci</w:t>
      </w:r>
      <w:r w:rsidRPr="00725982">
        <w:rPr>
          <w:color w:val="000000"/>
        </w:rPr>
        <w:t xml:space="preserve"> öğrenim görmektedir. Tesadüfi Örnekleme Yöntemine göre seçilmiş toplam </w:t>
      </w:r>
      <w:r w:rsidRPr="00725982">
        <w:rPr>
          <w:color w:val="FF0000"/>
          <w:highlight w:val="yellow"/>
        </w:rPr>
        <w:t>57 öğrenciye uygulanan</w:t>
      </w:r>
      <w:r w:rsidRPr="00725982">
        <w:rPr>
          <w:color w:val="000000"/>
        </w:rPr>
        <w:t xml:space="preserve"> anket sonuçları aşağıda yer almaktadır.</w:t>
      </w:r>
    </w:p>
    <w:p w:rsidR="00725982" w:rsidRDefault="00725982" w:rsidP="00CA06D6">
      <w:pPr>
        <w:pStyle w:val="ResimYazs"/>
        <w:jc w:val="both"/>
        <w:rPr>
          <w:sz w:val="24"/>
          <w:szCs w:val="24"/>
        </w:rPr>
      </w:pPr>
      <w:r w:rsidRPr="002B01F3">
        <w:rPr>
          <w:noProof/>
        </w:rPr>
        <w:drawing>
          <wp:inline distT="0" distB="0" distL="0" distR="0" wp14:anchorId="1959C489" wp14:editId="23D57FBB">
            <wp:extent cx="5760085" cy="74866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801" cy="7490180"/>
                    </a:xfrm>
                    <a:prstGeom prst="rect">
                      <a:avLst/>
                    </a:prstGeom>
                    <a:noFill/>
                    <a:ln>
                      <a:noFill/>
                    </a:ln>
                  </pic:spPr>
                </pic:pic>
              </a:graphicData>
            </a:graphic>
          </wp:inline>
        </w:drawing>
      </w:r>
    </w:p>
    <w:p w:rsidR="00725982" w:rsidRDefault="00725982" w:rsidP="00AA6148">
      <w:r>
        <w:rPr>
          <w:noProof/>
        </w:rPr>
        <w:lastRenderedPageBreak/>
        <w:drawing>
          <wp:inline distT="0" distB="0" distL="0" distR="0" wp14:anchorId="42C38C70" wp14:editId="62EF8F4F">
            <wp:extent cx="5760720" cy="3129382"/>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1CF1" w:rsidRDefault="00BC1CF1" w:rsidP="00BC1CF1">
      <w:pPr>
        <w:pStyle w:val="ResimYazs"/>
        <w:jc w:val="center"/>
        <w:rPr>
          <w:b w:val="0"/>
          <w:sz w:val="24"/>
          <w:szCs w:val="24"/>
        </w:rPr>
      </w:pPr>
      <w:r w:rsidRPr="00DE3CA0">
        <w:rPr>
          <w:sz w:val="24"/>
          <w:szCs w:val="24"/>
        </w:rPr>
        <w:t xml:space="preserve">Şekil </w:t>
      </w:r>
      <w:r w:rsidRPr="00DE3CA0">
        <w:rPr>
          <w:sz w:val="24"/>
          <w:szCs w:val="24"/>
        </w:rPr>
        <w:fldChar w:fldCharType="begin"/>
      </w:r>
      <w:r w:rsidRPr="00DE3CA0">
        <w:rPr>
          <w:sz w:val="24"/>
          <w:szCs w:val="24"/>
        </w:rPr>
        <w:instrText xml:space="preserve"> SEQ Şekil \* ARABIC </w:instrText>
      </w:r>
      <w:r w:rsidRPr="00DE3CA0">
        <w:rPr>
          <w:sz w:val="24"/>
          <w:szCs w:val="24"/>
        </w:rPr>
        <w:fldChar w:fldCharType="separate"/>
      </w:r>
      <w:r>
        <w:rPr>
          <w:noProof/>
          <w:sz w:val="24"/>
          <w:szCs w:val="24"/>
        </w:rPr>
        <w:t>1</w:t>
      </w:r>
      <w:r w:rsidRPr="00DE3CA0">
        <w:rPr>
          <w:sz w:val="24"/>
          <w:szCs w:val="24"/>
        </w:rPr>
        <w:fldChar w:fldCharType="end"/>
      </w:r>
      <w:r w:rsidRPr="00DE3CA0">
        <w:rPr>
          <w:sz w:val="24"/>
          <w:szCs w:val="24"/>
        </w:rPr>
        <w:t>:</w:t>
      </w:r>
      <w:r>
        <w:rPr>
          <w:sz w:val="24"/>
          <w:szCs w:val="24"/>
        </w:rPr>
        <w:t xml:space="preserve"> </w:t>
      </w:r>
      <w:r w:rsidRPr="00DE3CA0">
        <w:rPr>
          <w:b w:val="0"/>
          <w:sz w:val="24"/>
          <w:szCs w:val="24"/>
        </w:rPr>
        <w:t>Öğr</w:t>
      </w:r>
      <w:r>
        <w:rPr>
          <w:b w:val="0"/>
          <w:sz w:val="24"/>
          <w:szCs w:val="24"/>
        </w:rPr>
        <w:t>enci Anket Sonuçları</w:t>
      </w:r>
    </w:p>
    <w:p w:rsidR="00725982" w:rsidRDefault="00245E6F" w:rsidP="00AA6148">
      <w:r>
        <w:t>1-</w:t>
      </w:r>
      <w:r w:rsidR="00AA6148">
        <w:t xml:space="preserve"> “Öğretmenlerimle ihtiyaç duyduğumda rahatlıkla görüşebilirim” sorusuna ankete katılan öğrencilerin %71’sı Katılıyorum yönünde görüş belirtmişlerdir.</w:t>
      </w:r>
    </w:p>
    <w:p w:rsidR="00AA6148" w:rsidRDefault="00245E6F" w:rsidP="00AA6148">
      <w:r>
        <w:t>2-</w:t>
      </w:r>
      <w:r w:rsidR="00AA6148">
        <w:t>“Okul müdürü ile ihtiyaç duyduğumda rahatlıkla görüşebilirim.” sorusuna ankete katılan öğrencilerin %39’u Katılıyorum yönünde görüş belirtmişlerdir.</w:t>
      </w:r>
    </w:p>
    <w:p w:rsidR="00AA6148" w:rsidRDefault="00245E6F" w:rsidP="00AA6148">
      <w:r>
        <w:t>3-</w:t>
      </w:r>
      <w:r w:rsidR="00AA6148">
        <w:t>“Okulun rehberlik servisinden yeterince yararlanabiliyorum.” sorusuna ankete katılan öğrencilerin %55’u Katılıyorum yönünde görüş belirtmişlerdir.</w:t>
      </w:r>
    </w:p>
    <w:p w:rsidR="00AA6148" w:rsidRDefault="00245E6F" w:rsidP="00AA6148">
      <w:r>
        <w:t>4-</w:t>
      </w:r>
      <w:r w:rsidR="00AA6148">
        <w:t>“Okula ilettiğimiz öneri ve isteklerimiz dikkate alınır.” sorusuna ankete katılan öğrencilerin %58’u Katılıyorum yönünde görüş belirtmişlerdir.</w:t>
      </w:r>
    </w:p>
    <w:p w:rsidR="00AA6148" w:rsidRDefault="00245E6F" w:rsidP="00AA6148">
      <w:r>
        <w:t>5-</w:t>
      </w:r>
      <w:r w:rsidR="00AA6148">
        <w:t>“Okulda kendimi güvende hissediyorum.” sorusuna ankete katılan öğrencilerin %58’u Katılıyorum yönünde görüş belirtmişlerdir.</w:t>
      </w:r>
    </w:p>
    <w:p w:rsidR="00AA6148" w:rsidRDefault="00245E6F" w:rsidP="00AA6148">
      <w:r>
        <w:t>6-</w:t>
      </w:r>
      <w:r w:rsidR="00AA6148">
        <w:t>“Okulda öğrencilerle ilgili alınan kararlarda bizlerin görüşleri alınır.”</w:t>
      </w:r>
      <w:r w:rsidR="008175FA">
        <w:t xml:space="preserve"> </w:t>
      </w:r>
      <w:r w:rsidR="00AA6148">
        <w:t xml:space="preserve">sorusuna ankete katılan öğrencilerin %48’u Katılıyorum yönünde görüş belirtmişlerdir. </w:t>
      </w:r>
    </w:p>
    <w:p w:rsidR="00AA6148" w:rsidRDefault="00245E6F" w:rsidP="00AA6148">
      <w:r>
        <w:t>7-</w:t>
      </w:r>
      <w:r w:rsidR="00AA6148">
        <w:t>“Öğretmenler yeniliğe açık olarak derslerin işlenişinde çeşitli yöntemler kullanmaktadır.” sorusuna ankete katılan öğrencilerin %56’u Katılıyorum yönünde görüş belirtmişlerdir.</w:t>
      </w:r>
    </w:p>
    <w:p w:rsidR="00AA6148" w:rsidRDefault="00245E6F" w:rsidP="00AA6148">
      <w:r>
        <w:t>8-</w:t>
      </w:r>
      <w:r w:rsidR="00AA6148">
        <w:t>“Derslerde konuya göre uygun araç gereçler kullanılmaktadır.” sorusuna ankete katılan öğrencilerin %57’u Katılıyorum yönünde görüş belirtmişlerdir.</w:t>
      </w:r>
    </w:p>
    <w:p w:rsidR="00AA6148" w:rsidRDefault="00245E6F" w:rsidP="00AA6148">
      <w:r>
        <w:t>9-</w:t>
      </w:r>
      <w:r w:rsidR="00AA6148">
        <w:t>“Teneffüslerde ihtiyaçlarımı giderebiliyorum.” sorusuna ankete katılan öğrencilerin %55’u Katılıyorum yönünde görüş belirtmişlerdir.</w:t>
      </w:r>
    </w:p>
    <w:p w:rsidR="00AA6148" w:rsidRDefault="00245E6F" w:rsidP="00AA6148">
      <w:r>
        <w:lastRenderedPageBreak/>
        <w:t>10-</w:t>
      </w:r>
      <w:r w:rsidR="00AA6148">
        <w:t>“</w:t>
      </w:r>
      <w:r w:rsidR="00AA6148" w:rsidRPr="00AA6148">
        <w:t>Okulun içi ve dışı temizdir.</w:t>
      </w:r>
      <w:r w:rsidR="00AA6148">
        <w:t>”  Sorusuna ankete katılan öğrencilerin %37’u Katılıyorum yönünde görüş belirtmişlerdir.</w:t>
      </w:r>
    </w:p>
    <w:p w:rsidR="00AA6148" w:rsidRPr="00AA6148" w:rsidRDefault="00245E6F" w:rsidP="00AA6148">
      <w:r>
        <w:t>11-</w:t>
      </w:r>
      <w:r w:rsidR="00AA6148" w:rsidRPr="00AA6148">
        <w:t>“Okulun binası ve d</w:t>
      </w:r>
      <w:r w:rsidR="00AA6148">
        <w:t>iğer fiziki mekanlar yeterlidir</w:t>
      </w:r>
      <w:r w:rsidR="00AA6148" w:rsidRPr="00AA6148">
        <w:t xml:space="preserve">.”  Sorusuna </w:t>
      </w:r>
      <w:r w:rsidR="00AA6148">
        <w:t xml:space="preserve">ankete katılan öğrencilerin %56’ sı </w:t>
      </w:r>
      <w:r w:rsidR="00AA6148" w:rsidRPr="00AA6148">
        <w:t>Katılıyorum yönünde görüş belirtmişlerdir.</w:t>
      </w:r>
    </w:p>
    <w:p w:rsidR="00AA6148" w:rsidRPr="00AA6148" w:rsidRDefault="00245E6F" w:rsidP="00AA6148">
      <w:r>
        <w:t>12-</w:t>
      </w:r>
      <w:r w:rsidR="00AA6148" w:rsidRPr="00AA6148">
        <w:t>“Okul kantininde satılan malzemeler sağlıklı ve güvenlidir. Sorusu</w:t>
      </w:r>
      <w:r w:rsidR="00AA6148">
        <w:t>na ankete katılan öğrencilerin %2</w:t>
      </w:r>
      <w:r w:rsidR="00AA6148" w:rsidRPr="00AA6148">
        <w:t>7’u Katılıyorum yönünde görüş belirtmişlerdir.</w:t>
      </w:r>
    </w:p>
    <w:p w:rsidR="00AA6148" w:rsidRPr="00AA6148" w:rsidRDefault="00245E6F" w:rsidP="00AA6148">
      <w:r>
        <w:t>13-</w:t>
      </w:r>
      <w:r w:rsidR="00AA6148" w:rsidRPr="00AA6148">
        <w:t>“Okulumuzda yeterli miktarda sanatsal ve kültür</w:t>
      </w:r>
      <w:r w:rsidR="00AA6148">
        <w:t>el faaliyetler düzenlenmektedir</w:t>
      </w:r>
      <w:r w:rsidR="00AA6148" w:rsidRPr="00AA6148">
        <w:t>.”  Sorusuna</w:t>
      </w:r>
      <w:r w:rsidR="00AA6148">
        <w:t xml:space="preserve"> ankete katılan öğrencilerin %56’sı</w:t>
      </w:r>
      <w:r w:rsidR="00AA6148" w:rsidRPr="00AA6148">
        <w:t xml:space="preserve"> Katılıyorum yönünde görüş belirtmişlerdir.</w:t>
      </w:r>
    </w:p>
    <w:p w:rsidR="00AC4967" w:rsidRDefault="00AC4967" w:rsidP="00373590"/>
    <w:p w:rsidR="008175FA" w:rsidRDefault="008175FA"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Default="00725982" w:rsidP="00373590">
      <w:pPr>
        <w:rPr>
          <w:color w:val="FF0000"/>
        </w:rPr>
      </w:pPr>
    </w:p>
    <w:p w:rsidR="00725982" w:rsidRPr="00F42CAD" w:rsidRDefault="00725982" w:rsidP="00725982">
      <w:pPr>
        <w:pStyle w:val="Balk3"/>
        <w:rPr>
          <w:b/>
        </w:rPr>
      </w:pPr>
      <w:r>
        <w:rPr>
          <w:b/>
        </w:rPr>
        <w:lastRenderedPageBreak/>
        <w:t>Öğretmen Anket</w:t>
      </w:r>
      <w:r w:rsidRPr="00F42CAD">
        <w:rPr>
          <w:b/>
        </w:rPr>
        <w:t xml:space="preserve"> Sonuçları:</w:t>
      </w:r>
    </w:p>
    <w:p w:rsidR="00725982" w:rsidRDefault="00725982" w:rsidP="00725982">
      <w:pPr>
        <w:jc w:val="both"/>
      </w:pPr>
      <w:r>
        <w:tab/>
        <w:t xml:space="preserve">Okulumuzda görev yapmakta olan </w:t>
      </w:r>
      <w:r w:rsidR="00DA0577">
        <w:rPr>
          <w:b/>
          <w:highlight w:val="yellow"/>
        </w:rPr>
        <w:t>toplam 14</w:t>
      </w:r>
      <w:r w:rsidRPr="00E25B81">
        <w:rPr>
          <w:b/>
          <w:highlight w:val="yellow"/>
        </w:rPr>
        <w:t xml:space="preserve"> öğretmenin</w:t>
      </w:r>
      <w:r>
        <w:t xml:space="preserve"> tamamına uygulanan anket sonuçları aşağıda yer almaktadır.</w:t>
      </w:r>
    </w:p>
    <w:p w:rsidR="00725982" w:rsidRPr="00C12892" w:rsidRDefault="00725982" w:rsidP="00373590">
      <w:pPr>
        <w:rPr>
          <w:color w:val="FF0000"/>
        </w:rPr>
      </w:pPr>
      <w:r w:rsidRPr="00210360">
        <w:rPr>
          <w:noProof/>
        </w:rPr>
        <w:drawing>
          <wp:inline distT="0" distB="0" distL="0" distR="0" wp14:anchorId="18846A65" wp14:editId="2AF26EDF">
            <wp:extent cx="5760720" cy="70789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078900"/>
                    </a:xfrm>
                    <a:prstGeom prst="rect">
                      <a:avLst/>
                    </a:prstGeom>
                    <a:noFill/>
                    <a:ln>
                      <a:noFill/>
                    </a:ln>
                  </pic:spPr>
                </pic:pic>
              </a:graphicData>
            </a:graphic>
          </wp:inline>
        </w:drawing>
      </w:r>
    </w:p>
    <w:p w:rsidR="00725982" w:rsidRDefault="00725982" w:rsidP="00F42CAD">
      <w:pPr>
        <w:pStyle w:val="Balk3"/>
        <w:rPr>
          <w:b/>
        </w:rPr>
      </w:pPr>
      <w:bookmarkStart w:id="49" w:name="_Toc432278"/>
      <w:r>
        <w:rPr>
          <w:noProof/>
        </w:rPr>
        <w:lastRenderedPageBreak/>
        <w:drawing>
          <wp:inline distT="0" distB="0" distL="0" distR="0" wp14:anchorId="2F844B4D" wp14:editId="014996E7">
            <wp:extent cx="5760720" cy="3328600"/>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bookmarkEnd w:id="49"/>
    <w:p w:rsidR="002E009D" w:rsidRPr="00EE4D42" w:rsidRDefault="00A95A10" w:rsidP="00725982">
      <w:pPr>
        <w:pStyle w:val="ResimYazs"/>
        <w:jc w:val="center"/>
        <w:rPr>
          <w:sz w:val="24"/>
          <w:szCs w:val="24"/>
        </w:rPr>
      </w:pPr>
      <w:r w:rsidRPr="00A95A10">
        <w:rPr>
          <w:sz w:val="24"/>
          <w:szCs w:val="24"/>
        </w:rPr>
        <w:t xml:space="preserve">Şekil </w:t>
      </w:r>
      <w:r w:rsidR="00C0243F" w:rsidRPr="00A95A10">
        <w:rPr>
          <w:sz w:val="24"/>
          <w:szCs w:val="24"/>
        </w:rPr>
        <w:fldChar w:fldCharType="begin"/>
      </w:r>
      <w:r w:rsidRPr="00A95A10">
        <w:rPr>
          <w:sz w:val="24"/>
          <w:szCs w:val="24"/>
        </w:rPr>
        <w:instrText xml:space="preserve"> SEQ Şekil \* ARABIC </w:instrText>
      </w:r>
      <w:r w:rsidR="00C0243F" w:rsidRPr="00A95A10">
        <w:rPr>
          <w:sz w:val="24"/>
          <w:szCs w:val="24"/>
        </w:rPr>
        <w:fldChar w:fldCharType="separate"/>
      </w:r>
      <w:r w:rsidR="00C12892">
        <w:rPr>
          <w:noProof/>
          <w:sz w:val="24"/>
          <w:szCs w:val="24"/>
        </w:rPr>
        <w:t>2</w:t>
      </w:r>
      <w:r w:rsidR="00C0243F" w:rsidRPr="00A95A10">
        <w:rPr>
          <w:sz w:val="24"/>
          <w:szCs w:val="24"/>
        </w:rPr>
        <w:fldChar w:fldCharType="end"/>
      </w:r>
      <w:r w:rsidRPr="00A95A10">
        <w:rPr>
          <w:sz w:val="24"/>
          <w:szCs w:val="24"/>
        </w:rPr>
        <w:t xml:space="preserve">: </w:t>
      </w:r>
      <w:r w:rsidR="008175FA">
        <w:rPr>
          <w:b w:val="0"/>
          <w:sz w:val="24"/>
          <w:szCs w:val="24"/>
        </w:rPr>
        <w:t>Öğretmen Anket Sonuçları</w:t>
      </w:r>
    </w:p>
    <w:p w:rsidR="00DE3CA0" w:rsidRDefault="00245E6F" w:rsidP="008175FA">
      <w:pPr>
        <w:tabs>
          <w:tab w:val="left" w:pos="915"/>
        </w:tabs>
        <w:spacing w:after="0"/>
        <w:jc w:val="both"/>
      </w:pPr>
      <w:r>
        <w:rPr>
          <w:color w:val="000000"/>
        </w:rPr>
        <w:t>1-</w:t>
      </w:r>
      <w:r w:rsidR="007A7520">
        <w:rPr>
          <w:color w:val="000000"/>
        </w:rPr>
        <w:t>“</w:t>
      </w:r>
      <w:r w:rsidR="00DE3CA0" w:rsidRPr="00431961">
        <w:rPr>
          <w:color w:val="000000"/>
        </w:rPr>
        <w:t xml:space="preserve">Okulumuzda </w:t>
      </w:r>
      <w:r w:rsidR="00DE3CA0">
        <w:rPr>
          <w:color w:val="000000"/>
        </w:rPr>
        <w:t>alınan</w:t>
      </w:r>
      <w:r w:rsidR="00DE3CA0" w:rsidRPr="00431961">
        <w:rPr>
          <w:color w:val="000000"/>
        </w:rPr>
        <w:t xml:space="preserve"> kararlar, </w:t>
      </w:r>
      <w:r w:rsidR="007A7520">
        <w:rPr>
          <w:color w:val="000000"/>
        </w:rPr>
        <w:t xml:space="preserve">çalışanların katılımıyla alınır” sorusuna anket çalışmasına katılan </w:t>
      </w:r>
      <w:r w:rsidR="008175FA">
        <w:rPr>
          <w:color w:val="000000"/>
          <w:highlight w:val="yellow"/>
        </w:rPr>
        <w:t xml:space="preserve"> öğretmenlerimizin %57</w:t>
      </w:r>
      <w:r w:rsidR="007A7520" w:rsidRPr="00E25B81">
        <w:rPr>
          <w:color w:val="000000"/>
          <w:highlight w:val="yellow"/>
        </w:rPr>
        <w:t>’</w:t>
      </w:r>
      <w:r w:rsidR="008175FA">
        <w:rPr>
          <w:color w:val="000000"/>
          <w:highlight w:val="yellow"/>
        </w:rPr>
        <w:t>s</w:t>
      </w:r>
      <w:r w:rsidR="00A95A10" w:rsidRPr="00E25B81">
        <w:rPr>
          <w:color w:val="000000"/>
          <w:highlight w:val="yellow"/>
        </w:rPr>
        <w:t>i</w:t>
      </w:r>
      <w:r w:rsidR="00A95A10">
        <w:rPr>
          <w:color w:val="000000"/>
        </w:rPr>
        <w:t xml:space="preserve"> </w:t>
      </w:r>
      <w:r w:rsidR="00DE5865" w:rsidRPr="00DE5865">
        <w:rPr>
          <w:color w:val="000000"/>
        </w:rPr>
        <w:t xml:space="preserve">Kesinlikle </w:t>
      </w:r>
      <w:r w:rsidR="00A95A10">
        <w:rPr>
          <w:color w:val="000000"/>
        </w:rPr>
        <w:t>K</w:t>
      </w:r>
      <w:r w:rsidR="007A7520">
        <w:rPr>
          <w:color w:val="000000"/>
        </w:rPr>
        <w:t>atılıyorum yönünde görüş belirtmişlerdir.</w:t>
      </w:r>
    </w:p>
    <w:p w:rsidR="008175FA" w:rsidRDefault="00245E6F" w:rsidP="008175FA">
      <w:pPr>
        <w:tabs>
          <w:tab w:val="left" w:pos="915"/>
        </w:tabs>
        <w:spacing w:after="0"/>
        <w:jc w:val="both"/>
      </w:pPr>
      <w:r>
        <w:rPr>
          <w:color w:val="000000"/>
        </w:rPr>
        <w:t>2-</w:t>
      </w:r>
      <w:r w:rsidR="008175FA">
        <w:rPr>
          <w:color w:val="000000"/>
        </w:rPr>
        <w:t>“</w:t>
      </w:r>
      <w:r w:rsidR="008175FA" w:rsidRPr="008175FA">
        <w:rPr>
          <w:color w:val="000000"/>
        </w:rPr>
        <w:t>Kurumdaki tüm duyurular çalışanlara zamanında iletilir.</w:t>
      </w:r>
      <w:r w:rsidR="008175FA">
        <w:rPr>
          <w:color w:val="000000"/>
        </w:rPr>
        <w:t xml:space="preserve">” sorusuna anket çalışmasına katılan </w:t>
      </w:r>
      <w:r w:rsidR="008175FA">
        <w:rPr>
          <w:color w:val="000000"/>
          <w:highlight w:val="yellow"/>
        </w:rPr>
        <w:t>öğretmenlerimizin %7</w:t>
      </w:r>
      <w:r w:rsidR="008175FA" w:rsidRPr="00E25B81">
        <w:rPr>
          <w:color w:val="000000"/>
          <w:highlight w:val="yellow"/>
        </w:rPr>
        <w:t>8’i</w:t>
      </w:r>
      <w:r w:rsidR="008175FA">
        <w:rPr>
          <w:color w:val="000000"/>
        </w:rPr>
        <w:t xml:space="preserve"> </w:t>
      </w:r>
      <w:r w:rsidR="00DE5865" w:rsidRPr="00DE5865">
        <w:rPr>
          <w:color w:val="000000"/>
        </w:rPr>
        <w:t xml:space="preserve">Kesinlikle </w:t>
      </w:r>
      <w:r w:rsidR="008175FA">
        <w:rPr>
          <w:color w:val="000000"/>
        </w:rPr>
        <w:t>Katılıyorum yönünde görüş belirtmişlerdir.</w:t>
      </w:r>
    </w:p>
    <w:p w:rsidR="008175FA" w:rsidRDefault="00245E6F" w:rsidP="008175FA">
      <w:pPr>
        <w:tabs>
          <w:tab w:val="left" w:pos="915"/>
        </w:tabs>
        <w:spacing w:after="0"/>
        <w:jc w:val="both"/>
      </w:pPr>
      <w:r>
        <w:rPr>
          <w:color w:val="000000"/>
        </w:rPr>
        <w:t>3-</w:t>
      </w:r>
      <w:r w:rsidR="008175FA">
        <w:rPr>
          <w:color w:val="000000"/>
        </w:rPr>
        <w:t>“</w:t>
      </w:r>
      <w:r w:rsidR="008175FA" w:rsidRPr="008175FA">
        <w:rPr>
          <w:color w:val="000000"/>
        </w:rPr>
        <w:t>Her türlü ödüllendirmede adil olma tarafsızlık ve objektiflik esastır.</w:t>
      </w:r>
      <w:r w:rsidR="008175FA">
        <w:rPr>
          <w:color w:val="000000"/>
        </w:rPr>
        <w:t xml:space="preserve">” sorusuna anket çalışmasına katılan </w:t>
      </w:r>
      <w:r w:rsidR="008175FA">
        <w:rPr>
          <w:color w:val="000000"/>
          <w:highlight w:val="yellow"/>
        </w:rPr>
        <w:t xml:space="preserve"> öğretmenlerimizin %57</w:t>
      </w:r>
      <w:r w:rsidR="008175FA" w:rsidRPr="00E25B81">
        <w:rPr>
          <w:color w:val="000000"/>
          <w:highlight w:val="yellow"/>
        </w:rPr>
        <w:t>’</w:t>
      </w:r>
      <w:r w:rsidR="008175FA">
        <w:rPr>
          <w:color w:val="000000"/>
          <w:highlight w:val="yellow"/>
        </w:rPr>
        <w:t>s</w:t>
      </w:r>
      <w:r w:rsidR="008175FA" w:rsidRPr="00E25B81">
        <w:rPr>
          <w:color w:val="000000"/>
          <w:highlight w:val="yellow"/>
        </w:rPr>
        <w:t>i</w:t>
      </w:r>
      <w:r w:rsidR="00DE5865" w:rsidRPr="00DE5865">
        <w:rPr>
          <w:color w:val="000000"/>
        </w:rPr>
        <w:t xml:space="preserve"> Kesinlikle</w:t>
      </w:r>
      <w:r w:rsidR="008175FA">
        <w:rPr>
          <w:color w:val="000000"/>
        </w:rPr>
        <w:t xml:space="preserve"> Katılıyorum yönünde görüş belirtmişlerdir.</w:t>
      </w:r>
    </w:p>
    <w:p w:rsidR="008175FA" w:rsidRDefault="00245E6F" w:rsidP="008175FA">
      <w:pPr>
        <w:tabs>
          <w:tab w:val="left" w:pos="915"/>
        </w:tabs>
        <w:spacing w:after="0"/>
        <w:jc w:val="both"/>
      </w:pPr>
      <w:r>
        <w:rPr>
          <w:color w:val="000000"/>
        </w:rPr>
        <w:t>4-</w:t>
      </w:r>
      <w:r w:rsidR="008175FA">
        <w:rPr>
          <w:color w:val="000000"/>
        </w:rPr>
        <w:t>“</w:t>
      </w:r>
      <w:r w:rsidR="008175FA" w:rsidRPr="008175FA">
        <w:rPr>
          <w:color w:val="000000"/>
        </w:rPr>
        <w:t>Kendimi okulun değerli bir üyesi olarak görürüm.</w:t>
      </w:r>
      <w:r w:rsidR="008175FA">
        <w:rPr>
          <w:color w:val="000000"/>
        </w:rPr>
        <w:t xml:space="preserve">” sorusuna anket çalışmasına katılan </w:t>
      </w:r>
      <w:r w:rsidR="001C2FEF">
        <w:rPr>
          <w:color w:val="000000"/>
          <w:highlight w:val="yellow"/>
        </w:rPr>
        <w:t xml:space="preserve"> öğretmenlerimizin %71</w:t>
      </w:r>
      <w:r w:rsidR="008175FA" w:rsidRPr="00E25B81">
        <w:rPr>
          <w:color w:val="000000"/>
          <w:highlight w:val="yellow"/>
        </w:rPr>
        <w:t>’i</w:t>
      </w:r>
      <w:r w:rsidR="00DE5865" w:rsidRPr="00DE5865">
        <w:rPr>
          <w:color w:val="000000"/>
        </w:rPr>
        <w:t xml:space="preserve"> Kesinlikle</w:t>
      </w:r>
      <w:r w:rsidR="008175FA">
        <w:rPr>
          <w:color w:val="000000"/>
        </w:rPr>
        <w:t xml:space="preserve"> Katılıyorum yönünde görüş belirtmişlerdir.</w:t>
      </w:r>
    </w:p>
    <w:p w:rsidR="008175FA" w:rsidRDefault="00245E6F" w:rsidP="008175FA">
      <w:pPr>
        <w:tabs>
          <w:tab w:val="left" w:pos="915"/>
        </w:tabs>
        <w:spacing w:after="0"/>
        <w:jc w:val="both"/>
      </w:pPr>
      <w:r>
        <w:rPr>
          <w:color w:val="000000"/>
        </w:rPr>
        <w:t>5-</w:t>
      </w:r>
      <w:r w:rsidR="008175FA">
        <w:rPr>
          <w:color w:val="000000"/>
        </w:rPr>
        <w:t>“</w:t>
      </w:r>
      <w:r w:rsidR="00DE5865" w:rsidRPr="00DE5865">
        <w:rPr>
          <w:color w:val="000000"/>
        </w:rPr>
        <w:t>Çalıştığım okul bana kendimi geliştirme imkanı tanımaktadır.</w:t>
      </w:r>
      <w:r w:rsidR="008175FA">
        <w:rPr>
          <w:color w:val="000000"/>
        </w:rPr>
        <w:t>” sor</w:t>
      </w:r>
      <w:r w:rsidR="00DE5865">
        <w:rPr>
          <w:color w:val="000000"/>
        </w:rPr>
        <w:t>usuna anket çalışmasına katılan</w:t>
      </w:r>
      <w:r w:rsidR="00DE5865">
        <w:rPr>
          <w:color w:val="000000"/>
          <w:highlight w:val="yellow"/>
        </w:rPr>
        <w:t xml:space="preserve"> öğretmenlerimizin %2</w:t>
      </w:r>
      <w:r w:rsidR="008175FA" w:rsidRPr="00E25B81">
        <w:rPr>
          <w:color w:val="000000"/>
          <w:highlight w:val="yellow"/>
        </w:rPr>
        <w:t>8’i</w:t>
      </w:r>
      <w:r w:rsidR="00DE5865" w:rsidRPr="00DE5865">
        <w:rPr>
          <w:color w:val="000000"/>
        </w:rPr>
        <w:t xml:space="preserve"> Kesinlikle</w:t>
      </w:r>
      <w:r w:rsidR="008175FA">
        <w:rPr>
          <w:color w:val="000000"/>
        </w:rPr>
        <w:t xml:space="preserve"> Katılıyorum yönünde görüş belirtmişlerdir.</w:t>
      </w:r>
    </w:p>
    <w:p w:rsidR="008175FA" w:rsidRDefault="00245E6F" w:rsidP="008175FA">
      <w:pPr>
        <w:tabs>
          <w:tab w:val="left" w:pos="915"/>
        </w:tabs>
        <w:spacing w:after="0"/>
        <w:jc w:val="both"/>
      </w:pPr>
      <w:r>
        <w:rPr>
          <w:color w:val="000000"/>
        </w:rPr>
        <w:t>6-</w:t>
      </w:r>
      <w:r w:rsidR="008175FA">
        <w:rPr>
          <w:color w:val="000000"/>
        </w:rPr>
        <w:t>“</w:t>
      </w:r>
      <w:r w:rsidR="00DE5865" w:rsidRPr="00DE5865">
        <w:rPr>
          <w:color w:val="000000"/>
        </w:rPr>
        <w:t>Çalıştığım okul bana kendimi geliştirme imkanı tanımaktadır.</w:t>
      </w:r>
      <w:r w:rsidR="008175FA">
        <w:rPr>
          <w:color w:val="000000"/>
        </w:rPr>
        <w:t xml:space="preserve">” sorusuna anket çalışmasına katılan </w:t>
      </w:r>
      <w:r w:rsidR="00DE5865">
        <w:rPr>
          <w:color w:val="000000"/>
          <w:highlight w:val="yellow"/>
        </w:rPr>
        <w:t>40 öğr</w:t>
      </w:r>
      <w:r w:rsidR="00C64AF9">
        <w:rPr>
          <w:color w:val="000000"/>
          <w:highlight w:val="yellow"/>
        </w:rPr>
        <w:t>etmenlerimizin %14</w:t>
      </w:r>
      <w:r w:rsidR="008175FA" w:rsidRPr="00E25B81">
        <w:rPr>
          <w:color w:val="000000"/>
          <w:highlight w:val="yellow"/>
        </w:rPr>
        <w:t>’i</w:t>
      </w:r>
      <w:r w:rsidR="008175FA">
        <w:rPr>
          <w:color w:val="000000"/>
        </w:rPr>
        <w:t xml:space="preserve"> </w:t>
      </w:r>
      <w:r w:rsidR="00DE5865">
        <w:rPr>
          <w:color w:val="000000"/>
        </w:rPr>
        <w:t xml:space="preserve">Kesinlikle </w:t>
      </w:r>
      <w:r w:rsidR="008175FA">
        <w:rPr>
          <w:color w:val="000000"/>
        </w:rPr>
        <w:t>Katılıyorum yönünde görüş belirtmişlerdir.</w:t>
      </w:r>
    </w:p>
    <w:p w:rsidR="008175FA" w:rsidRDefault="00245E6F" w:rsidP="008175FA">
      <w:pPr>
        <w:tabs>
          <w:tab w:val="left" w:pos="915"/>
        </w:tabs>
        <w:spacing w:after="0"/>
        <w:jc w:val="both"/>
      </w:pPr>
      <w:r>
        <w:rPr>
          <w:color w:val="000000"/>
        </w:rPr>
        <w:t>7-</w:t>
      </w:r>
      <w:r w:rsidR="008175FA">
        <w:rPr>
          <w:color w:val="000000"/>
        </w:rPr>
        <w:t>“</w:t>
      </w:r>
      <w:r w:rsidR="00DE5865" w:rsidRPr="00DE5865">
        <w:rPr>
          <w:color w:val="000000"/>
        </w:rPr>
        <w:t>Okul teknik araç ve gereç yönünden yeterli donanıma sahiptir.</w:t>
      </w:r>
      <w:r w:rsidR="008175FA">
        <w:rPr>
          <w:color w:val="000000"/>
        </w:rPr>
        <w:t>” sor</w:t>
      </w:r>
      <w:r w:rsidR="00DE5865">
        <w:rPr>
          <w:color w:val="000000"/>
        </w:rPr>
        <w:t xml:space="preserve">usuna anket çalışmasına katılan </w:t>
      </w:r>
      <w:r w:rsidR="00DE5865">
        <w:rPr>
          <w:color w:val="000000"/>
          <w:highlight w:val="yellow"/>
        </w:rPr>
        <w:t>öğretmenlerimiz</w:t>
      </w:r>
      <w:r w:rsidR="00C64AF9">
        <w:rPr>
          <w:color w:val="000000"/>
          <w:highlight w:val="yellow"/>
        </w:rPr>
        <w:t>in %21</w:t>
      </w:r>
      <w:r w:rsidR="00DE5865">
        <w:rPr>
          <w:color w:val="000000"/>
          <w:highlight w:val="yellow"/>
        </w:rPr>
        <w:t>’ü</w:t>
      </w:r>
      <w:r w:rsidR="00DB5B62" w:rsidRPr="00DB5B62">
        <w:t xml:space="preserve"> </w:t>
      </w:r>
      <w:r w:rsidR="00DB5B62" w:rsidRPr="00DB5B62">
        <w:rPr>
          <w:color w:val="000000"/>
        </w:rPr>
        <w:t>Kesinlikle</w:t>
      </w:r>
      <w:r w:rsidR="008175FA">
        <w:rPr>
          <w:color w:val="000000"/>
        </w:rPr>
        <w:t xml:space="preserve"> Katılıyorum yönünde görüş belirtmişlerdir.</w:t>
      </w:r>
    </w:p>
    <w:p w:rsidR="008175FA" w:rsidRDefault="00245E6F" w:rsidP="008175FA">
      <w:pPr>
        <w:tabs>
          <w:tab w:val="left" w:pos="915"/>
        </w:tabs>
        <w:spacing w:after="0"/>
        <w:jc w:val="both"/>
      </w:pPr>
      <w:r>
        <w:rPr>
          <w:color w:val="000000"/>
        </w:rPr>
        <w:lastRenderedPageBreak/>
        <w:t>8-</w:t>
      </w:r>
      <w:r w:rsidR="008175FA">
        <w:rPr>
          <w:color w:val="000000"/>
        </w:rPr>
        <w:t>“</w:t>
      </w:r>
      <w:r w:rsidR="00DE5865" w:rsidRPr="00DE5865">
        <w:rPr>
          <w:color w:val="000000"/>
        </w:rPr>
        <w:t>Okulda çalışanlara yönelik sosyal ve kültürel faaliyetler düzenlenir.</w:t>
      </w:r>
      <w:r w:rsidR="008175FA">
        <w:rPr>
          <w:color w:val="000000"/>
        </w:rPr>
        <w:t>” sor</w:t>
      </w:r>
      <w:r w:rsidR="00DE5865">
        <w:rPr>
          <w:color w:val="000000"/>
        </w:rPr>
        <w:t xml:space="preserve">usuna anket çalışmasına katılan </w:t>
      </w:r>
      <w:r w:rsidR="00C64AF9">
        <w:rPr>
          <w:color w:val="000000"/>
          <w:highlight w:val="yellow"/>
        </w:rPr>
        <w:t>öğretmenlerimizin %57</w:t>
      </w:r>
      <w:r w:rsidR="008175FA" w:rsidRPr="00E25B81">
        <w:rPr>
          <w:color w:val="000000"/>
          <w:highlight w:val="yellow"/>
        </w:rPr>
        <w:t>i</w:t>
      </w:r>
      <w:r w:rsidR="008175FA">
        <w:rPr>
          <w:color w:val="000000"/>
        </w:rPr>
        <w:t xml:space="preserve"> </w:t>
      </w:r>
      <w:r w:rsidR="00DB5B62" w:rsidRPr="00DB5B62">
        <w:rPr>
          <w:color w:val="000000"/>
        </w:rPr>
        <w:t xml:space="preserve">Kesinlikle </w:t>
      </w:r>
      <w:r w:rsidR="008175FA">
        <w:rPr>
          <w:color w:val="000000"/>
        </w:rPr>
        <w:t>Katılıyorum yönünde görüş belirtmişlerdir.</w:t>
      </w:r>
    </w:p>
    <w:p w:rsidR="008175FA" w:rsidRDefault="00245E6F" w:rsidP="008175FA">
      <w:pPr>
        <w:tabs>
          <w:tab w:val="left" w:pos="915"/>
        </w:tabs>
        <w:spacing w:after="0"/>
        <w:jc w:val="both"/>
      </w:pPr>
      <w:r>
        <w:rPr>
          <w:color w:val="000000"/>
        </w:rPr>
        <w:t>9-</w:t>
      </w:r>
      <w:r w:rsidR="008175FA">
        <w:rPr>
          <w:color w:val="000000"/>
        </w:rPr>
        <w:t>“</w:t>
      </w:r>
      <w:r w:rsidR="00DE5865" w:rsidRPr="00DE5865">
        <w:rPr>
          <w:color w:val="000000"/>
        </w:rPr>
        <w:t>Okulda öğretmenler arasında ayırım yapılmamaktadır.</w:t>
      </w:r>
      <w:r w:rsidR="008175FA">
        <w:rPr>
          <w:color w:val="000000"/>
        </w:rPr>
        <w:t xml:space="preserve">” sorusuna anket çalışmasına katılan </w:t>
      </w:r>
      <w:r w:rsidR="00DE5865">
        <w:rPr>
          <w:color w:val="000000"/>
          <w:highlight w:val="yellow"/>
        </w:rPr>
        <w:t xml:space="preserve"> </w:t>
      </w:r>
      <w:r w:rsidR="00C64AF9">
        <w:rPr>
          <w:color w:val="000000"/>
          <w:highlight w:val="yellow"/>
        </w:rPr>
        <w:t>öğretmenlerimizin %50</w:t>
      </w:r>
      <w:r w:rsidR="00DE5865">
        <w:rPr>
          <w:color w:val="000000"/>
          <w:highlight w:val="yellow"/>
        </w:rPr>
        <w:t xml:space="preserve"> </w:t>
      </w:r>
      <w:r w:rsidR="008175FA" w:rsidRPr="00E25B81">
        <w:rPr>
          <w:color w:val="000000"/>
          <w:highlight w:val="yellow"/>
        </w:rPr>
        <w:t>’i</w:t>
      </w:r>
      <w:r w:rsidR="008175FA">
        <w:rPr>
          <w:color w:val="000000"/>
        </w:rPr>
        <w:t xml:space="preserve"> </w:t>
      </w:r>
      <w:r w:rsidR="00DE5865">
        <w:rPr>
          <w:color w:val="000000"/>
        </w:rPr>
        <w:t xml:space="preserve"> Kesinlikle </w:t>
      </w:r>
      <w:r w:rsidR="008175FA">
        <w:rPr>
          <w:color w:val="000000"/>
        </w:rPr>
        <w:t>Katılıyorum yönünde görüş belirtmişlerdir.</w:t>
      </w:r>
    </w:p>
    <w:p w:rsidR="008175FA" w:rsidRDefault="00245E6F" w:rsidP="008175FA">
      <w:pPr>
        <w:tabs>
          <w:tab w:val="left" w:pos="915"/>
        </w:tabs>
        <w:spacing w:after="0"/>
        <w:jc w:val="both"/>
      </w:pPr>
      <w:r>
        <w:rPr>
          <w:color w:val="000000"/>
        </w:rPr>
        <w:t>10-</w:t>
      </w:r>
      <w:r w:rsidR="008175FA">
        <w:rPr>
          <w:color w:val="000000"/>
        </w:rPr>
        <w:t>“</w:t>
      </w:r>
      <w:r w:rsidR="00DE5865" w:rsidRPr="00DE5865">
        <w:rPr>
          <w:color w:val="000000"/>
        </w:rPr>
        <w:t>Okulumuzda yerelde ve toplum üzerinde olumlu etki bırakacak çalışmalar yapılmaktadır.</w:t>
      </w:r>
      <w:r w:rsidR="008175FA">
        <w:rPr>
          <w:color w:val="000000"/>
        </w:rPr>
        <w:t xml:space="preserve">” sorusuna anket çalışmasına katılan </w:t>
      </w:r>
      <w:r w:rsidR="00DE5865">
        <w:rPr>
          <w:color w:val="000000"/>
          <w:highlight w:val="yellow"/>
        </w:rPr>
        <w:t>öğretmenlerimizin %50</w:t>
      </w:r>
      <w:r w:rsidR="008175FA" w:rsidRPr="00E25B81">
        <w:rPr>
          <w:color w:val="000000"/>
          <w:highlight w:val="yellow"/>
        </w:rPr>
        <w:t>’i</w:t>
      </w:r>
      <w:r w:rsidR="008175FA">
        <w:rPr>
          <w:color w:val="000000"/>
        </w:rPr>
        <w:t xml:space="preserve"> </w:t>
      </w:r>
      <w:r w:rsidR="00DB5B62" w:rsidRPr="00DB5B62">
        <w:rPr>
          <w:color w:val="000000"/>
        </w:rPr>
        <w:t xml:space="preserve">Kesinlikle </w:t>
      </w:r>
      <w:r w:rsidR="008175FA">
        <w:rPr>
          <w:color w:val="000000"/>
        </w:rPr>
        <w:t>Katılıyorum yönünde görüş belirtmişlerdir.</w:t>
      </w:r>
    </w:p>
    <w:p w:rsidR="008175FA" w:rsidRDefault="00245E6F" w:rsidP="008175FA">
      <w:pPr>
        <w:tabs>
          <w:tab w:val="left" w:pos="915"/>
        </w:tabs>
        <w:spacing w:after="0"/>
        <w:jc w:val="both"/>
      </w:pPr>
      <w:r>
        <w:rPr>
          <w:color w:val="000000"/>
        </w:rPr>
        <w:t>11-</w:t>
      </w:r>
      <w:r w:rsidR="008175FA">
        <w:rPr>
          <w:color w:val="000000"/>
        </w:rPr>
        <w:t>“</w:t>
      </w:r>
      <w:r w:rsidR="00453125" w:rsidRPr="00453125">
        <w:rPr>
          <w:color w:val="000000"/>
        </w:rPr>
        <w:t>Yöneticilerimiz yaratıcı ve yenilikçi düşüncelerin üretilmesini teşvik etmektedir.</w:t>
      </w:r>
      <w:r w:rsidR="008175FA">
        <w:rPr>
          <w:color w:val="000000"/>
        </w:rPr>
        <w:t xml:space="preserve">” sorusuna anket çalışmasına katılan </w:t>
      </w:r>
      <w:r w:rsidR="001D1C9E">
        <w:rPr>
          <w:color w:val="000000"/>
          <w:highlight w:val="yellow"/>
        </w:rPr>
        <w:t>öğretmenlerimizin %42</w:t>
      </w:r>
      <w:r w:rsidR="008175FA" w:rsidRPr="00E25B81">
        <w:rPr>
          <w:color w:val="000000"/>
          <w:highlight w:val="yellow"/>
        </w:rPr>
        <w:t>’</w:t>
      </w:r>
      <w:r w:rsidR="00453125">
        <w:rPr>
          <w:color w:val="000000"/>
          <w:highlight w:val="yellow"/>
        </w:rPr>
        <w:t>s</w:t>
      </w:r>
      <w:r w:rsidR="008175FA" w:rsidRPr="00E25B81">
        <w:rPr>
          <w:color w:val="000000"/>
          <w:highlight w:val="yellow"/>
        </w:rPr>
        <w:t>i</w:t>
      </w:r>
      <w:r w:rsidR="008175FA">
        <w:rPr>
          <w:color w:val="000000"/>
        </w:rPr>
        <w:t xml:space="preserve"> </w:t>
      </w:r>
      <w:r w:rsidR="00453125">
        <w:rPr>
          <w:color w:val="000000"/>
        </w:rPr>
        <w:t xml:space="preserve">Kesinlikle </w:t>
      </w:r>
      <w:r w:rsidR="008175FA">
        <w:rPr>
          <w:color w:val="000000"/>
        </w:rPr>
        <w:t>Katılıyorum yönünde görüş belirtmişlerdir.</w:t>
      </w:r>
    </w:p>
    <w:p w:rsidR="008175FA" w:rsidRDefault="00245E6F" w:rsidP="008175FA">
      <w:pPr>
        <w:tabs>
          <w:tab w:val="left" w:pos="915"/>
        </w:tabs>
        <w:spacing w:after="0"/>
        <w:jc w:val="both"/>
      </w:pPr>
      <w:r>
        <w:rPr>
          <w:color w:val="000000"/>
        </w:rPr>
        <w:t>12-</w:t>
      </w:r>
      <w:r w:rsidR="008175FA">
        <w:rPr>
          <w:color w:val="000000"/>
        </w:rPr>
        <w:t>“</w:t>
      </w:r>
      <w:r w:rsidR="00453125" w:rsidRPr="00453125">
        <w:rPr>
          <w:color w:val="000000"/>
        </w:rPr>
        <w:t>Yöneticiler okulun vizyonunu stratejilerini iyileştirmeye açık alanlarını vs. çalışanlarla paylaşır.</w:t>
      </w:r>
      <w:r w:rsidR="008175FA">
        <w:rPr>
          <w:color w:val="000000"/>
        </w:rPr>
        <w:t xml:space="preserve">” sorusuna anket çalışmasına katılan </w:t>
      </w:r>
      <w:r w:rsidR="001D1C9E">
        <w:rPr>
          <w:color w:val="000000"/>
          <w:highlight w:val="yellow"/>
        </w:rPr>
        <w:t>öğretmenlerimizin %35</w:t>
      </w:r>
      <w:r w:rsidR="008175FA" w:rsidRPr="00E25B81">
        <w:rPr>
          <w:color w:val="000000"/>
          <w:highlight w:val="yellow"/>
        </w:rPr>
        <w:t>’</w:t>
      </w:r>
      <w:r w:rsidR="00453125">
        <w:rPr>
          <w:color w:val="000000"/>
          <w:highlight w:val="yellow"/>
        </w:rPr>
        <w:t>s</w:t>
      </w:r>
      <w:r w:rsidR="008175FA" w:rsidRPr="00E25B81">
        <w:rPr>
          <w:color w:val="000000"/>
          <w:highlight w:val="yellow"/>
        </w:rPr>
        <w:t>i</w:t>
      </w:r>
      <w:r w:rsidR="008175FA">
        <w:rPr>
          <w:color w:val="000000"/>
        </w:rPr>
        <w:t xml:space="preserve"> </w:t>
      </w:r>
      <w:r w:rsidR="00DB5B62" w:rsidRPr="00DB5B62">
        <w:rPr>
          <w:color w:val="000000"/>
        </w:rPr>
        <w:t xml:space="preserve">Kesinlikle </w:t>
      </w:r>
      <w:r w:rsidR="008175FA">
        <w:rPr>
          <w:color w:val="000000"/>
        </w:rPr>
        <w:t>Katılıyorum yönünde görüş belirtmişlerdir.</w:t>
      </w:r>
    </w:p>
    <w:p w:rsidR="00453125" w:rsidRDefault="00245E6F" w:rsidP="00453125">
      <w:pPr>
        <w:tabs>
          <w:tab w:val="left" w:pos="915"/>
        </w:tabs>
        <w:spacing w:after="0"/>
        <w:jc w:val="both"/>
        <w:rPr>
          <w:color w:val="000000"/>
        </w:rPr>
      </w:pPr>
      <w:r>
        <w:rPr>
          <w:color w:val="000000"/>
        </w:rPr>
        <w:t>13-</w:t>
      </w:r>
      <w:r w:rsidR="008175FA">
        <w:rPr>
          <w:color w:val="000000"/>
        </w:rPr>
        <w:t>“</w:t>
      </w:r>
      <w:r w:rsidR="00453125" w:rsidRPr="00453125">
        <w:rPr>
          <w:color w:val="000000"/>
        </w:rPr>
        <w:t>Okulumuzda sadece öğretmenlerin kullanımına tahsis edilmiş yerler yeterlidir.</w:t>
      </w:r>
      <w:r w:rsidR="008175FA">
        <w:rPr>
          <w:color w:val="000000"/>
        </w:rPr>
        <w:t>” sor</w:t>
      </w:r>
      <w:r w:rsidR="00453125">
        <w:rPr>
          <w:color w:val="000000"/>
        </w:rPr>
        <w:t>usuna anket çalışmasına katılan</w:t>
      </w:r>
      <w:r w:rsidR="001D1C9E">
        <w:rPr>
          <w:color w:val="000000"/>
          <w:highlight w:val="yellow"/>
        </w:rPr>
        <w:t xml:space="preserve"> öğretmenlerimizin %28</w:t>
      </w:r>
      <w:r w:rsidR="00453125">
        <w:rPr>
          <w:color w:val="000000"/>
          <w:highlight w:val="yellow"/>
        </w:rPr>
        <w:t xml:space="preserve"> </w:t>
      </w:r>
      <w:r w:rsidR="008175FA" w:rsidRPr="00E25B81">
        <w:rPr>
          <w:color w:val="000000"/>
          <w:highlight w:val="yellow"/>
        </w:rPr>
        <w:t>’i</w:t>
      </w:r>
      <w:r w:rsidR="008175FA">
        <w:rPr>
          <w:color w:val="000000"/>
        </w:rPr>
        <w:t xml:space="preserve"> </w:t>
      </w:r>
      <w:r w:rsidR="00DB5B62" w:rsidRPr="00DB5B62">
        <w:rPr>
          <w:color w:val="000000"/>
        </w:rPr>
        <w:t xml:space="preserve">Kesinlikle </w:t>
      </w:r>
      <w:r w:rsidR="008175FA">
        <w:rPr>
          <w:color w:val="000000"/>
        </w:rPr>
        <w:t>Katılıyoru</w:t>
      </w:r>
      <w:r w:rsidR="00453125">
        <w:rPr>
          <w:color w:val="000000"/>
        </w:rPr>
        <w:t>m yönünde görüş belirtmişlerdi</w:t>
      </w:r>
      <w:bookmarkStart w:id="50" w:name="_Toc432279"/>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725982" w:rsidRDefault="00725982" w:rsidP="00453125">
      <w:pPr>
        <w:tabs>
          <w:tab w:val="left" w:pos="915"/>
        </w:tabs>
        <w:spacing w:after="0"/>
        <w:jc w:val="both"/>
        <w:rPr>
          <w:b/>
        </w:rPr>
      </w:pPr>
    </w:p>
    <w:p w:rsidR="00373590" w:rsidRPr="00725982" w:rsidRDefault="00725982" w:rsidP="00453125">
      <w:pPr>
        <w:tabs>
          <w:tab w:val="left" w:pos="915"/>
        </w:tabs>
        <w:spacing w:after="0"/>
        <w:jc w:val="both"/>
        <w:rPr>
          <w:sz w:val="32"/>
          <w:szCs w:val="32"/>
        </w:rPr>
      </w:pPr>
      <w:r w:rsidRPr="00725982">
        <w:rPr>
          <w:b/>
          <w:sz w:val="32"/>
          <w:szCs w:val="32"/>
        </w:rPr>
        <w:lastRenderedPageBreak/>
        <w:t>Veli Anket</w:t>
      </w:r>
      <w:r w:rsidR="00373590" w:rsidRPr="00725982">
        <w:rPr>
          <w:b/>
          <w:sz w:val="32"/>
          <w:szCs w:val="32"/>
        </w:rPr>
        <w:t xml:space="preserve"> Sonuçları:</w:t>
      </w:r>
      <w:bookmarkEnd w:id="50"/>
    </w:p>
    <w:p w:rsidR="00373590" w:rsidRDefault="00A95A10" w:rsidP="00A95A10">
      <w:pPr>
        <w:ind w:firstLine="708"/>
        <w:jc w:val="both"/>
        <w:rPr>
          <w:szCs w:val="24"/>
        </w:rPr>
      </w:pPr>
      <w:r w:rsidRPr="00A95A10">
        <w:rPr>
          <w:szCs w:val="24"/>
        </w:rPr>
        <w:t xml:space="preserve">Okulumuzda öğrenim gören öğrencilerin velilerine yönelik gerçekleştirilmiş olan anket çalışması sonuçları aşağıdaki gibidir. </w:t>
      </w:r>
    </w:p>
    <w:p w:rsidR="00A95A10" w:rsidRPr="00725982" w:rsidRDefault="002B01F3" w:rsidP="00725982">
      <w:pPr>
        <w:ind w:firstLine="708"/>
        <w:jc w:val="both"/>
        <w:rPr>
          <w:szCs w:val="24"/>
        </w:rPr>
      </w:pPr>
      <w:r w:rsidRPr="002B01F3">
        <w:rPr>
          <w:noProof/>
        </w:rPr>
        <w:drawing>
          <wp:inline distT="0" distB="0" distL="0" distR="0">
            <wp:extent cx="5759450" cy="80391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8306" cy="8065419"/>
                    </a:xfrm>
                    <a:prstGeom prst="rect">
                      <a:avLst/>
                    </a:prstGeom>
                    <a:noFill/>
                    <a:ln>
                      <a:noFill/>
                    </a:ln>
                  </pic:spPr>
                </pic:pic>
              </a:graphicData>
            </a:graphic>
          </wp:inline>
        </w:drawing>
      </w:r>
    </w:p>
    <w:p w:rsidR="00725982" w:rsidRDefault="00A95A10" w:rsidP="00C12892">
      <w:pPr>
        <w:pStyle w:val="ResimYazs"/>
        <w:jc w:val="both"/>
      </w:pPr>
      <w:r>
        <w:t xml:space="preserve">                 </w:t>
      </w:r>
    </w:p>
    <w:p w:rsidR="00725982" w:rsidRDefault="00725982" w:rsidP="00C12892">
      <w:pPr>
        <w:pStyle w:val="ResimYazs"/>
        <w:jc w:val="both"/>
        <w:rPr>
          <w:sz w:val="24"/>
          <w:szCs w:val="24"/>
        </w:rPr>
      </w:pPr>
      <w:r>
        <w:rPr>
          <w:noProof/>
        </w:rPr>
        <w:lastRenderedPageBreak/>
        <w:drawing>
          <wp:inline distT="0" distB="0" distL="0" distR="0" wp14:anchorId="2938B4EA" wp14:editId="7F814F12">
            <wp:extent cx="5760720" cy="3668931"/>
            <wp:effectExtent l="0" t="0" r="0"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53125" w:rsidRPr="00725982" w:rsidRDefault="00A95A10" w:rsidP="00725982">
      <w:pPr>
        <w:pStyle w:val="ResimYazs"/>
        <w:jc w:val="center"/>
        <w:rPr>
          <w:b w:val="0"/>
          <w:sz w:val="24"/>
          <w:szCs w:val="24"/>
        </w:rPr>
      </w:pPr>
      <w:r w:rsidRPr="00A95A10">
        <w:rPr>
          <w:sz w:val="24"/>
          <w:szCs w:val="24"/>
        </w:rPr>
        <w:t xml:space="preserve">Şekil </w:t>
      </w:r>
      <w:r w:rsidR="00C0243F" w:rsidRPr="00A95A10">
        <w:rPr>
          <w:sz w:val="24"/>
          <w:szCs w:val="24"/>
        </w:rPr>
        <w:fldChar w:fldCharType="begin"/>
      </w:r>
      <w:r w:rsidRPr="00A95A10">
        <w:rPr>
          <w:sz w:val="24"/>
          <w:szCs w:val="24"/>
        </w:rPr>
        <w:instrText xml:space="preserve"> SEQ Şekil \* ARABIC </w:instrText>
      </w:r>
      <w:r w:rsidR="00C0243F" w:rsidRPr="00A95A10">
        <w:rPr>
          <w:sz w:val="24"/>
          <w:szCs w:val="24"/>
        </w:rPr>
        <w:fldChar w:fldCharType="separate"/>
      </w:r>
      <w:r w:rsidR="00C12892">
        <w:rPr>
          <w:noProof/>
          <w:sz w:val="24"/>
          <w:szCs w:val="24"/>
        </w:rPr>
        <w:t>3</w:t>
      </w:r>
      <w:r w:rsidR="00C0243F" w:rsidRPr="00A95A10">
        <w:rPr>
          <w:sz w:val="24"/>
          <w:szCs w:val="24"/>
        </w:rPr>
        <w:fldChar w:fldCharType="end"/>
      </w:r>
      <w:r w:rsidRPr="00A95A10">
        <w:rPr>
          <w:sz w:val="24"/>
          <w:szCs w:val="24"/>
        </w:rPr>
        <w:t xml:space="preserve">: </w:t>
      </w:r>
      <w:r w:rsidR="00453125">
        <w:rPr>
          <w:b w:val="0"/>
          <w:sz w:val="24"/>
          <w:szCs w:val="24"/>
        </w:rPr>
        <w:t>Veli Anket Sonuçları</w:t>
      </w:r>
    </w:p>
    <w:p w:rsidR="00CA06D6" w:rsidRDefault="00245E6F" w:rsidP="00CA06D6">
      <w:r>
        <w:t>1-</w:t>
      </w:r>
      <w:r w:rsidR="00CA06D6">
        <w:t>“</w:t>
      </w:r>
      <w:r w:rsidR="00A95A10" w:rsidRPr="00BE22A7">
        <w:t>İhti</w:t>
      </w:r>
      <w:r w:rsidR="00A95A10">
        <w:t xml:space="preserve">yaç duyduğumda okul çalışanlarıyla </w:t>
      </w:r>
      <w:r w:rsidR="00CA06D6">
        <w:t xml:space="preserve">rahatlıkla görüşebiliyorum” sorusuna ankete katılmış olan velilerin </w:t>
      </w:r>
      <w:r w:rsidR="00453125">
        <w:rPr>
          <w:highlight w:val="yellow"/>
        </w:rPr>
        <w:t>%58</w:t>
      </w:r>
      <w:r w:rsidR="00CA06D6" w:rsidRPr="00E25B81">
        <w:rPr>
          <w:highlight w:val="yellow"/>
        </w:rPr>
        <w:t>’u olumlu yönde görüş</w:t>
      </w:r>
      <w:r w:rsidR="00CA06D6">
        <w:t xml:space="preserve"> belirtmişlerdir.</w:t>
      </w:r>
    </w:p>
    <w:p w:rsidR="00453125" w:rsidRDefault="00245E6F" w:rsidP="00CA06D6">
      <w:r>
        <w:t>2-</w:t>
      </w:r>
      <w:r w:rsidR="00453125">
        <w:t>“</w:t>
      </w:r>
      <w:r w:rsidR="00C2045D" w:rsidRPr="00C2045D">
        <w:t>Bizi ilgilendiren okul duyurularını zamanında öğreniyorum.</w:t>
      </w:r>
      <w:r w:rsidR="00453125">
        <w:t xml:space="preserve">” sorusuna ankete katılmış olan velilerin </w:t>
      </w:r>
      <w:r w:rsidR="00027934">
        <w:rPr>
          <w:highlight w:val="yellow"/>
        </w:rPr>
        <w:t>%6</w:t>
      </w:r>
      <w:r w:rsidR="00453125">
        <w:rPr>
          <w:highlight w:val="yellow"/>
        </w:rPr>
        <w:t>4</w:t>
      </w:r>
      <w:r w:rsidR="00453125" w:rsidRPr="00E25B81">
        <w:rPr>
          <w:highlight w:val="yellow"/>
        </w:rPr>
        <w:t>’u olumlu yönde görüş</w:t>
      </w:r>
      <w:r w:rsidR="00453125">
        <w:t xml:space="preserve"> belirtmişlerdir“</w:t>
      </w:r>
    </w:p>
    <w:p w:rsidR="00453125" w:rsidRDefault="00245E6F" w:rsidP="00CA06D6">
      <w:r>
        <w:t>3-“</w:t>
      </w:r>
      <w:r w:rsidR="00C2045D" w:rsidRPr="00C2045D">
        <w:t>Öğrencimle ilgili konularda okulda rehberlik hizmeti alabiliyorum.</w:t>
      </w:r>
      <w:r w:rsidR="00453125">
        <w:t xml:space="preserve">” sorusuna ankete katılmış olan velilerin </w:t>
      </w:r>
      <w:r w:rsidR="00453125">
        <w:rPr>
          <w:highlight w:val="yellow"/>
        </w:rPr>
        <w:t>%58</w:t>
      </w:r>
      <w:r w:rsidR="00453125" w:rsidRPr="00E25B81">
        <w:rPr>
          <w:highlight w:val="yellow"/>
        </w:rPr>
        <w:t>’u olumlu yönde görüş</w:t>
      </w:r>
      <w:r w:rsidR="00453125">
        <w:t xml:space="preserve"> belirtmişlerdir“</w:t>
      </w:r>
    </w:p>
    <w:p w:rsidR="00453125" w:rsidRDefault="00245E6F" w:rsidP="00CA06D6">
      <w:r>
        <w:t>4-“</w:t>
      </w:r>
      <w:r w:rsidR="00C2045D" w:rsidRPr="00C2045D">
        <w:t>Okula ilettiğim istek ve şikayetlerim dikkate alınıyor.</w:t>
      </w:r>
      <w:r w:rsidR="00453125">
        <w:t xml:space="preserve">” sorusuna ankete katılmış olan velilerin </w:t>
      </w:r>
      <w:r w:rsidR="00453125">
        <w:rPr>
          <w:highlight w:val="yellow"/>
        </w:rPr>
        <w:t>%59</w:t>
      </w:r>
      <w:r w:rsidR="00453125" w:rsidRPr="00E25B81">
        <w:rPr>
          <w:highlight w:val="yellow"/>
        </w:rPr>
        <w:t>’u olumlu yönde görüş</w:t>
      </w:r>
      <w:r w:rsidR="00453125">
        <w:t xml:space="preserve"> belirtmişlerdir“</w:t>
      </w:r>
    </w:p>
    <w:p w:rsidR="00453125" w:rsidRDefault="00245E6F" w:rsidP="00CA06D6">
      <w:r>
        <w:t>5-“</w:t>
      </w:r>
      <w:r w:rsidR="00C2045D" w:rsidRPr="00C2045D">
        <w:t>Öğretmenler yeniliğe açık olarak derslerin işlenişinde çeşitli yöntemler kullanmaktadır.</w:t>
      </w:r>
      <w:r w:rsidR="00453125">
        <w:t xml:space="preserve">” sorusuna ankete katılmış olan velilerin </w:t>
      </w:r>
      <w:r w:rsidR="00453125">
        <w:rPr>
          <w:highlight w:val="yellow"/>
        </w:rPr>
        <w:t>%35</w:t>
      </w:r>
      <w:r w:rsidR="00453125" w:rsidRPr="00E25B81">
        <w:rPr>
          <w:highlight w:val="yellow"/>
        </w:rPr>
        <w:t>’u olumlu yönde görüş</w:t>
      </w:r>
      <w:r w:rsidR="00453125">
        <w:t xml:space="preserve"> belirtmişlerdir“</w:t>
      </w:r>
    </w:p>
    <w:p w:rsidR="00453125" w:rsidRDefault="00245E6F" w:rsidP="00CA06D6">
      <w:r>
        <w:t>6-“</w:t>
      </w:r>
      <w:r w:rsidR="00C2045D" w:rsidRPr="00C2045D">
        <w:t>Okulda yabancı kişilere karşı güvenlik önlemeleri alınmaktadır.</w:t>
      </w:r>
      <w:r w:rsidR="00453125">
        <w:t xml:space="preserve">” sorusuna ankete katılmış olan velilerin </w:t>
      </w:r>
      <w:r w:rsidR="00453125">
        <w:rPr>
          <w:highlight w:val="yellow"/>
        </w:rPr>
        <w:t>%35</w:t>
      </w:r>
      <w:r w:rsidR="00453125" w:rsidRPr="00E25B81">
        <w:rPr>
          <w:highlight w:val="yellow"/>
        </w:rPr>
        <w:t>’u olumlu yönde görüş</w:t>
      </w:r>
      <w:r w:rsidR="00453125">
        <w:t xml:space="preserve"> belirtmişlerdir“</w:t>
      </w:r>
    </w:p>
    <w:p w:rsidR="00453125" w:rsidRDefault="00245E6F" w:rsidP="00CA06D6">
      <w:r>
        <w:t>7-“</w:t>
      </w:r>
      <w:r w:rsidR="00C2045D" w:rsidRPr="00C2045D">
        <w:t>Okulda bizleri ilgilendiren kararlarda görüşlerimiz dikkate alınır.</w:t>
      </w:r>
      <w:r w:rsidR="00453125">
        <w:t xml:space="preserve">” sorusuna ankete katılmış olan velilerin </w:t>
      </w:r>
      <w:r w:rsidR="00453125">
        <w:rPr>
          <w:highlight w:val="yellow"/>
        </w:rPr>
        <w:t>%28</w:t>
      </w:r>
      <w:r w:rsidR="00453125" w:rsidRPr="00E25B81">
        <w:rPr>
          <w:highlight w:val="yellow"/>
        </w:rPr>
        <w:t>’u olumlu yönde görüş</w:t>
      </w:r>
      <w:r w:rsidR="00453125">
        <w:t xml:space="preserve"> belirtmişlerdir“</w:t>
      </w:r>
    </w:p>
    <w:p w:rsidR="00453125" w:rsidRDefault="00245E6F" w:rsidP="00CA06D6">
      <w:r>
        <w:t>8-</w:t>
      </w:r>
      <w:r w:rsidR="00C2045D">
        <w:t>“</w:t>
      </w:r>
      <w:r w:rsidR="00C2045D" w:rsidRPr="00C2045D">
        <w:t>E-okul veli bilgilendirme sistemi ile okulun internet sayfasını düzenli olarak takip ediyorum</w:t>
      </w:r>
      <w:r w:rsidR="00C2045D">
        <w:t>.”</w:t>
      </w:r>
      <w:r w:rsidR="00C2045D" w:rsidRPr="00C2045D">
        <w:t xml:space="preserve"> </w:t>
      </w:r>
      <w:r w:rsidR="00453125">
        <w:t xml:space="preserve">sorusuna ankete katılmış olan velilerin </w:t>
      </w:r>
      <w:r w:rsidR="00C36549">
        <w:rPr>
          <w:highlight w:val="yellow"/>
        </w:rPr>
        <w:t>%39</w:t>
      </w:r>
      <w:r w:rsidR="00453125" w:rsidRPr="00E25B81">
        <w:rPr>
          <w:highlight w:val="yellow"/>
        </w:rPr>
        <w:t>’u olumlu yönde görüş</w:t>
      </w:r>
      <w:r w:rsidR="00453125">
        <w:t xml:space="preserve"> belirtmişlerdir“</w:t>
      </w:r>
    </w:p>
    <w:p w:rsidR="00453125" w:rsidRDefault="00245E6F" w:rsidP="00CA06D6">
      <w:r>
        <w:lastRenderedPageBreak/>
        <w:t>9-“</w:t>
      </w:r>
      <w:r w:rsidR="00C2045D" w:rsidRPr="00C2045D">
        <w:t>Çocuğumun okulunu sevdiğini ve öğretmenleri ile iyi anlaştığını düşünüyorum.</w:t>
      </w:r>
      <w:r w:rsidR="00453125">
        <w:t xml:space="preserve">” sorusuna ankete katılmış olan velilerin </w:t>
      </w:r>
      <w:r w:rsidR="00C36549">
        <w:rPr>
          <w:highlight w:val="yellow"/>
        </w:rPr>
        <w:t>%46</w:t>
      </w:r>
      <w:r w:rsidR="00453125" w:rsidRPr="00E25B81">
        <w:rPr>
          <w:highlight w:val="yellow"/>
        </w:rPr>
        <w:t>’u olumlu yönde görüş</w:t>
      </w:r>
      <w:r w:rsidR="00453125">
        <w:t xml:space="preserve"> belirtmişlerdir“</w:t>
      </w:r>
    </w:p>
    <w:p w:rsidR="00453125" w:rsidRDefault="00245E6F" w:rsidP="00CA06D6">
      <w:r>
        <w:t>10-“</w:t>
      </w:r>
      <w:r w:rsidR="00C2045D" w:rsidRPr="00C2045D">
        <w:t>Okul teknik araç- gereç yönünden yeterli donanıma sahiptir.</w:t>
      </w:r>
      <w:r w:rsidR="00453125">
        <w:t xml:space="preserve">” sorusuna ankete katılmış olan velilerin </w:t>
      </w:r>
      <w:r w:rsidR="00C36549">
        <w:rPr>
          <w:highlight w:val="yellow"/>
        </w:rPr>
        <w:t>%39</w:t>
      </w:r>
      <w:r w:rsidR="00453125" w:rsidRPr="00E25B81">
        <w:rPr>
          <w:highlight w:val="yellow"/>
        </w:rPr>
        <w:t>’u olumlu yönde görüş</w:t>
      </w:r>
      <w:r w:rsidR="00453125">
        <w:t xml:space="preserve"> belirtmişlerdir</w:t>
      </w:r>
    </w:p>
    <w:p w:rsidR="00453125" w:rsidRDefault="00245E6F" w:rsidP="00CA06D6">
      <w:r>
        <w:t>11-“</w:t>
      </w:r>
      <w:r w:rsidR="00C2045D" w:rsidRPr="00C2045D">
        <w:t>Okul her zaman temiz ve bakımlıdır.</w:t>
      </w:r>
      <w:r w:rsidR="00453125">
        <w:t xml:space="preserve">” sorusuna ankete katılmış olan velilerin </w:t>
      </w:r>
      <w:r w:rsidR="00027934">
        <w:rPr>
          <w:highlight w:val="yellow"/>
        </w:rPr>
        <w:t>%36</w:t>
      </w:r>
      <w:r w:rsidR="00453125" w:rsidRPr="00E25B81">
        <w:rPr>
          <w:highlight w:val="yellow"/>
        </w:rPr>
        <w:t>’u olumlu yönde görüş</w:t>
      </w:r>
      <w:r w:rsidR="00453125">
        <w:t xml:space="preserve"> belirtmişlerdir“</w:t>
      </w:r>
    </w:p>
    <w:p w:rsidR="00453125" w:rsidRDefault="00245E6F" w:rsidP="00CA06D6">
      <w:r>
        <w:t>12-“</w:t>
      </w:r>
      <w:r w:rsidR="00C2045D" w:rsidRPr="00C2045D">
        <w:t>Okulun binası ve diğer fiziki mekanlar yeterlidir.</w:t>
      </w:r>
      <w:r w:rsidR="00453125">
        <w:t xml:space="preserve">” sorusuna ankete katılmış olan velilerin </w:t>
      </w:r>
      <w:r w:rsidR="00C36549">
        <w:rPr>
          <w:highlight w:val="yellow"/>
        </w:rPr>
        <w:t>%20</w:t>
      </w:r>
      <w:r w:rsidR="00453125" w:rsidRPr="00E25B81">
        <w:rPr>
          <w:highlight w:val="yellow"/>
        </w:rPr>
        <w:t>’u olumlu yönde görüş</w:t>
      </w:r>
      <w:r w:rsidR="00453125">
        <w:t xml:space="preserve"> belirtmişlerdir“</w:t>
      </w:r>
    </w:p>
    <w:p w:rsidR="00453125" w:rsidRDefault="00245E6F" w:rsidP="00245E6F">
      <w:pPr>
        <w:jc w:val="both"/>
      </w:pPr>
      <w:r>
        <w:t>13-“</w:t>
      </w:r>
      <w:r w:rsidR="00C2045D" w:rsidRPr="00C2045D">
        <w:t>Okulumuzda yeterli miktarda sanatsal ve kültürel faaliyetler düzenlenmektedir.</w:t>
      </w:r>
      <w:r w:rsidR="00453125">
        <w:t xml:space="preserve">” sorusuna ankete katılmış olan velilerin </w:t>
      </w:r>
      <w:r w:rsidR="00C36549">
        <w:rPr>
          <w:highlight w:val="yellow"/>
        </w:rPr>
        <w:t>%30</w:t>
      </w:r>
      <w:r w:rsidR="00453125" w:rsidRPr="00E25B81">
        <w:rPr>
          <w:highlight w:val="yellow"/>
        </w:rPr>
        <w:t>’u olumlu yönde görüş</w:t>
      </w:r>
      <w:r w:rsidR="00453125">
        <w:t xml:space="preserve"> belirtmişlerdir</w:t>
      </w:r>
    </w:p>
    <w:p w:rsidR="00725982" w:rsidRDefault="00725982" w:rsidP="00C12892">
      <w:pPr>
        <w:pStyle w:val="Balk2"/>
        <w:spacing w:after="0"/>
      </w:pPr>
      <w:bookmarkStart w:id="51" w:name="_Toc534829226"/>
      <w:bookmarkStart w:id="52" w:name="_Toc432280"/>
    </w:p>
    <w:p w:rsidR="00725982" w:rsidRDefault="00725982" w:rsidP="00C12892">
      <w:pPr>
        <w:pStyle w:val="Balk2"/>
        <w:spacing w:after="0"/>
      </w:pPr>
    </w:p>
    <w:p w:rsidR="00725982" w:rsidRDefault="00725982" w:rsidP="00C12892">
      <w:pPr>
        <w:pStyle w:val="Balk2"/>
        <w:spacing w:after="0"/>
      </w:pPr>
    </w:p>
    <w:p w:rsidR="00725982" w:rsidRDefault="00725982" w:rsidP="00C12892">
      <w:pPr>
        <w:pStyle w:val="Balk2"/>
        <w:spacing w:after="0"/>
      </w:pPr>
    </w:p>
    <w:p w:rsidR="00725982" w:rsidRDefault="00725982" w:rsidP="00C12892">
      <w:pPr>
        <w:pStyle w:val="Balk2"/>
        <w:spacing w:after="0"/>
      </w:pPr>
    </w:p>
    <w:p w:rsidR="00725982" w:rsidRDefault="00725982" w:rsidP="00C12892">
      <w:pPr>
        <w:pStyle w:val="Balk2"/>
        <w:spacing w:after="0"/>
      </w:pPr>
    </w:p>
    <w:p w:rsidR="00725982" w:rsidRDefault="00725982" w:rsidP="00C12892">
      <w:pPr>
        <w:pStyle w:val="Balk2"/>
        <w:spacing w:after="0"/>
      </w:pPr>
    </w:p>
    <w:p w:rsidR="00725982" w:rsidRDefault="00725982" w:rsidP="00C12892">
      <w:pPr>
        <w:pStyle w:val="Balk2"/>
        <w:spacing w:after="0"/>
      </w:pPr>
    </w:p>
    <w:p w:rsidR="00725982" w:rsidRDefault="00725982" w:rsidP="00C12892">
      <w:pPr>
        <w:pStyle w:val="Balk2"/>
        <w:spacing w:after="0"/>
      </w:pPr>
    </w:p>
    <w:p w:rsidR="00725982" w:rsidRDefault="00725982" w:rsidP="00C12892">
      <w:pPr>
        <w:pStyle w:val="Balk2"/>
        <w:spacing w:after="0"/>
      </w:pPr>
    </w:p>
    <w:p w:rsidR="00725982" w:rsidRDefault="00725982" w:rsidP="00C12892">
      <w:pPr>
        <w:pStyle w:val="Balk2"/>
        <w:spacing w:after="0"/>
      </w:pPr>
    </w:p>
    <w:p w:rsidR="00725982" w:rsidRDefault="00725982" w:rsidP="00C12892">
      <w:pPr>
        <w:pStyle w:val="Balk2"/>
        <w:spacing w:after="0"/>
      </w:pPr>
    </w:p>
    <w:bookmarkEnd w:id="47"/>
    <w:bookmarkEnd w:id="51"/>
    <w:bookmarkEnd w:id="52"/>
    <w:p w:rsidR="00725982" w:rsidRDefault="00725982" w:rsidP="001B0E02">
      <w:pPr>
        <w:spacing w:after="0"/>
        <w:ind w:firstLine="708"/>
        <w:jc w:val="both"/>
        <w:rPr>
          <w:szCs w:val="24"/>
        </w:rPr>
      </w:pPr>
    </w:p>
    <w:p w:rsidR="00725982" w:rsidRDefault="00725982" w:rsidP="001B0E02">
      <w:pPr>
        <w:spacing w:after="0"/>
        <w:ind w:firstLine="708"/>
        <w:jc w:val="both"/>
        <w:rPr>
          <w:szCs w:val="24"/>
        </w:rPr>
      </w:pPr>
    </w:p>
    <w:p w:rsidR="00725982" w:rsidRPr="00725982" w:rsidRDefault="00725982" w:rsidP="00725982">
      <w:pPr>
        <w:pStyle w:val="Balk2"/>
        <w:spacing w:after="0"/>
      </w:pPr>
      <w:r w:rsidRPr="00DE46E9">
        <w:lastRenderedPageBreak/>
        <w:t xml:space="preserve">GZFT (Güçlü, Zayıf, Fırsat, Tehdit) Analizi </w:t>
      </w:r>
    </w:p>
    <w:p w:rsidR="00194763" w:rsidRPr="001B0E02" w:rsidRDefault="009149CE" w:rsidP="001B0E02">
      <w:pPr>
        <w:spacing w:after="0"/>
        <w:ind w:firstLine="708"/>
        <w:jc w:val="both"/>
        <w:rPr>
          <w:szCs w:val="24"/>
        </w:rPr>
      </w:pPr>
      <w:r w:rsidRPr="009149CE">
        <w:rPr>
          <w:szCs w:val="24"/>
        </w:rPr>
        <w:t>GZFT (Güçlü Yönler, Zayıf Yönler, Fırsatlar ve Tehditler) durum analizi kapsamında kullanılan temel</w:t>
      </w:r>
      <w:r>
        <w:rPr>
          <w:szCs w:val="24"/>
        </w:rPr>
        <w:t xml:space="preserve"> yöntemlerdendir. Okulumuzun</w:t>
      </w:r>
      <w:r w:rsidRPr="009149CE">
        <w:rPr>
          <w:szCs w:val="24"/>
        </w:rPr>
        <w:t xml:space="preserve"> mevcut durumunu ortaya koyabilmek için geniş katılımlı bir grup ile GZFT analizi yapılmıştır. </w:t>
      </w:r>
      <w:r w:rsidR="006B0B19">
        <w:rPr>
          <w:szCs w:val="24"/>
        </w:rPr>
        <w:t xml:space="preserve"> </w:t>
      </w:r>
      <w:r>
        <w:rPr>
          <w:szCs w:val="24"/>
        </w:rPr>
        <w:t>Okulumuzda</w:t>
      </w:r>
      <w:r w:rsidRPr="009149CE">
        <w:rPr>
          <w:szCs w:val="24"/>
        </w:rPr>
        <w:t xml:space="preserve"> ya</w:t>
      </w:r>
      <w:r>
        <w:rPr>
          <w:szCs w:val="24"/>
        </w:rPr>
        <w:t>pılan GZFT analizinde okulun</w:t>
      </w:r>
      <w:r w:rsidRPr="009149CE">
        <w:rPr>
          <w:szCs w:val="24"/>
        </w:rPr>
        <w:t xml:space="preserve"> güçlü v</w:t>
      </w:r>
      <w:r>
        <w:rPr>
          <w:szCs w:val="24"/>
        </w:rPr>
        <w:t>e zayıf yönleri ile okulumuz</w:t>
      </w:r>
      <w:r w:rsidRPr="009149CE">
        <w:rPr>
          <w:szCs w:val="24"/>
        </w:rPr>
        <w:t xml:space="preserve"> için fırsat ve tehdit olarak değerlendirilebilecek unsurlar tespit edilmiştir.</w:t>
      </w:r>
      <w:bookmarkStart w:id="53" w:name="_Toc416084889"/>
    </w:p>
    <w:p w:rsidR="00194763" w:rsidRDefault="00194763" w:rsidP="00C12892">
      <w:pPr>
        <w:pStyle w:val="Balk3"/>
        <w:rPr>
          <w:b/>
        </w:rPr>
      </w:pPr>
      <w:bookmarkStart w:id="54" w:name="_Toc432281"/>
      <w:r w:rsidRPr="00F42CAD">
        <w:rPr>
          <w:b/>
        </w:rPr>
        <w:t>İçsel Faktörler</w:t>
      </w:r>
      <w:bookmarkEnd w:id="54"/>
    </w:p>
    <w:p w:rsidR="000D3A4A" w:rsidRPr="00F42CAD" w:rsidRDefault="00284611" w:rsidP="00C12892">
      <w:pPr>
        <w:pStyle w:val="Balk3"/>
        <w:spacing w:after="0"/>
        <w:rPr>
          <w:b/>
        </w:rPr>
      </w:pPr>
      <w:bookmarkStart w:id="55" w:name="_Toc432282"/>
      <w:r w:rsidRPr="00F42CAD">
        <w:rPr>
          <w:b/>
        </w:rPr>
        <w:t>Güçlü Yönler</w:t>
      </w:r>
      <w:bookmarkEnd w:id="55"/>
      <w:r w:rsidR="00AC1BD7">
        <w:rPr>
          <w:b/>
        </w:rPr>
        <w:t xml:space="preserve"> </w:t>
      </w:r>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A01141" w:rsidTr="006B0B19">
        <w:trPr>
          <w:cnfStyle w:val="100000000000" w:firstRow="1" w:lastRow="0" w:firstColumn="0" w:lastColumn="0" w:oddVBand="0" w:evenVBand="0" w:oddHBand="0" w:evenHBand="0" w:firstRowFirstColumn="0" w:firstRowLastColumn="0" w:lastRowFirstColumn="0" w:lastRowLastColumn="0"/>
          <w:trHeight w:val="1895"/>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9149CE" w:rsidRPr="006B0B19" w:rsidRDefault="009149CE" w:rsidP="00C12892">
            <w:pPr>
              <w:spacing w:after="0"/>
              <w:rPr>
                <w:bCs w:val="0"/>
                <w:color w:val="000000" w:themeColor="text1"/>
                <w:szCs w:val="24"/>
              </w:rPr>
            </w:pPr>
          </w:p>
          <w:p w:rsidR="009149CE" w:rsidRPr="006B0B19" w:rsidRDefault="009149CE" w:rsidP="00C12892">
            <w:pPr>
              <w:spacing w:after="0"/>
              <w:rPr>
                <w:bCs w:val="0"/>
                <w:color w:val="000000" w:themeColor="text1"/>
                <w:szCs w:val="24"/>
              </w:rPr>
            </w:pPr>
          </w:p>
          <w:p w:rsidR="00563898" w:rsidRPr="006B0B19" w:rsidRDefault="009149CE" w:rsidP="00C12892">
            <w:pPr>
              <w:spacing w:after="0"/>
              <w:rPr>
                <w:bCs w:val="0"/>
                <w:color w:val="000000" w:themeColor="text1"/>
                <w:szCs w:val="24"/>
              </w:rPr>
            </w:pPr>
            <w:r w:rsidRPr="006B0B19">
              <w:rPr>
                <w:bCs w:val="0"/>
                <w:color w:val="000000" w:themeColor="text1"/>
                <w:szCs w:val="24"/>
              </w:rPr>
              <w:t>Öğrenciler</w:t>
            </w:r>
          </w:p>
          <w:p w:rsidR="00563898" w:rsidRPr="006B0B19" w:rsidRDefault="00563898" w:rsidP="00C12892">
            <w:pPr>
              <w:spacing w:after="0"/>
              <w:rPr>
                <w:bCs w:val="0"/>
                <w:color w:val="000000" w:themeColor="text1"/>
                <w:szCs w:val="24"/>
              </w:rPr>
            </w:pPr>
          </w:p>
          <w:p w:rsidR="00284611" w:rsidRPr="006B0B19" w:rsidRDefault="00284611" w:rsidP="00C12892">
            <w:pPr>
              <w:spacing w:after="0"/>
              <w:rPr>
                <w:bCs w:val="0"/>
                <w:color w:val="000000" w:themeColor="text1"/>
                <w:szCs w:val="24"/>
              </w:rPr>
            </w:pPr>
          </w:p>
        </w:tc>
        <w:tc>
          <w:tcPr>
            <w:tcW w:w="7371" w:type="dxa"/>
            <w:tcBorders>
              <w:top w:val="none" w:sz="0" w:space="0" w:color="auto"/>
              <w:left w:val="none" w:sz="0" w:space="0" w:color="auto"/>
              <w:bottom w:val="none" w:sz="0" w:space="0" w:color="auto"/>
              <w:right w:val="none" w:sz="0" w:space="0" w:color="auto"/>
            </w:tcBorders>
          </w:tcPr>
          <w:p w:rsidR="003951C3" w:rsidRDefault="003951C3" w:rsidP="003951C3">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Sınıfların eğitim donanımlarının yeterli olması</w:t>
            </w:r>
          </w:p>
          <w:p w:rsidR="003951C3" w:rsidRDefault="003951C3" w:rsidP="003951C3">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Bahçe oyun alanının yeterli olması</w:t>
            </w:r>
          </w:p>
          <w:p w:rsidR="003951C3" w:rsidRDefault="003951C3" w:rsidP="003951C3">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Spor sahasının olması</w:t>
            </w:r>
          </w:p>
          <w:p w:rsidR="003951C3" w:rsidRDefault="003951C3" w:rsidP="003951C3">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Etkinlik salonunun olması</w:t>
            </w:r>
          </w:p>
          <w:p w:rsidR="003951C3" w:rsidRDefault="003951C3" w:rsidP="003951C3">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Güvenlik görevlisinin olması</w:t>
            </w:r>
          </w:p>
          <w:p w:rsidR="003951C3" w:rsidRDefault="003951C3" w:rsidP="003951C3">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Okul polisinin olması</w:t>
            </w:r>
          </w:p>
          <w:p w:rsidR="003951C3" w:rsidRDefault="003951C3" w:rsidP="003951C3">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Pr>
                <w:szCs w:val="24"/>
              </w:rPr>
              <w:t>Sınıf öğrenci sayılarının fazla olmaması</w:t>
            </w:r>
          </w:p>
          <w:p w:rsidR="009149CE" w:rsidRPr="007C2AEB" w:rsidRDefault="009149CE"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7C2AEB">
              <w:rPr>
                <w:bCs w:val="0"/>
                <w:szCs w:val="24"/>
              </w:rPr>
              <w:t>Öğrencilerin çoğunluğunun bilinçli ailelere sahip olmaları</w:t>
            </w:r>
          </w:p>
          <w:p w:rsidR="009149CE" w:rsidRPr="007C2AEB" w:rsidRDefault="009149CE"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7C2AEB">
              <w:rPr>
                <w:bCs w:val="0"/>
                <w:szCs w:val="24"/>
              </w:rPr>
              <w:t>Sportif ve kültürel etkinliklere katılım oranı</w:t>
            </w:r>
          </w:p>
          <w:p w:rsidR="009149CE" w:rsidRPr="007C2AEB" w:rsidRDefault="009149CE"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7C2AEB">
              <w:rPr>
                <w:bCs w:val="0"/>
                <w:szCs w:val="24"/>
              </w:rPr>
              <w:t>Akademik başarı</w:t>
            </w:r>
          </w:p>
          <w:p w:rsidR="00AC1BD7" w:rsidRPr="003951C3" w:rsidRDefault="009149CE"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7C2AEB">
              <w:rPr>
                <w:bCs w:val="0"/>
                <w:szCs w:val="24"/>
              </w:rPr>
              <w:t>Devamsızlık oranları</w:t>
            </w:r>
          </w:p>
        </w:tc>
      </w:tr>
      <w:tr w:rsidR="00284611"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9149CE" w:rsidRPr="006B0B19" w:rsidRDefault="009149CE" w:rsidP="00C12892">
            <w:pPr>
              <w:spacing w:after="0"/>
              <w:rPr>
                <w:bCs w:val="0"/>
                <w:color w:val="000000" w:themeColor="text1"/>
                <w:szCs w:val="24"/>
              </w:rPr>
            </w:pPr>
          </w:p>
          <w:p w:rsidR="009149CE" w:rsidRPr="006B0B19" w:rsidRDefault="009149CE" w:rsidP="00C12892">
            <w:pPr>
              <w:spacing w:after="0"/>
              <w:rPr>
                <w:bCs w:val="0"/>
                <w:color w:val="000000" w:themeColor="text1"/>
                <w:szCs w:val="24"/>
              </w:rPr>
            </w:pPr>
          </w:p>
          <w:p w:rsidR="00563898" w:rsidRPr="006B0B19" w:rsidRDefault="009149CE" w:rsidP="00C12892">
            <w:pPr>
              <w:spacing w:after="0"/>
              <w:rPr>
                <w:bCs w:val="0"/>
                <w:color w:val="000000" w:themeColor="text1"/>
                <w:szCs w:val="24"/>
              </w:rPr>
            </w:pPr>
            <w:r w:rsidRPr="006B0B19">
              <w:rPr>
                <w:bCs w:val="0"/>
                <w:color w:val="000000" w:themeColor="text1"/>
                <w:szCs w:val="24"/>
              </w:rPr>
              <w:t>Çalışanlar</w:t>
            </w:r>
          </w:p>
          <w:p w:rsidR="00284611" w:rsidRPr="006B0B19" w:rsidRDefault="00284611" w:rsidP="00C12892">
            <w:pPr>
              <w:spacing w:after="0"/>
              <w:rPr>
                <w:bCs w:val="0"/>
                <w:color w:val="000000" w:themeColor="text1"/>
                <w:szCs w:val="24"/>
              </w:rPr>
            </w:pPr>
          </w:p>
        </w:tc>
        <w:tc>
          <w:tcPr>
            <w:tcW w:w="7371" w:type="dxa"/>
            <w:tcBorders>
              <w:left w:val="none" w:sz="0" w:space="0" w:color="auto"/>
              <w:right w:val="none" w:sz="0" w:space="0" w:color="auto"/>
            </w:tcBorders>
          </w:tcPr>
          <w:p w:rsidR="003951C3" w:rsidRDefault="003951C3" w:rsidP="003951C3">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Çalışanların dinlenebilecekleri odaların olması</w:t>
            </w:r>
          </w:p>
          <w:p w:rsidR="003951C3" w:rsidRDefault="003951C3" w:rsidP="003951C3">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Çalışanların iş alanlarıyla ilgili araç gereçlere sahip olması</w:t>
            </w:r>
          </w:p>
          <w:p w:rsidR="003951C3" w:rsidRDefault="003951C3" w:rsidP="003951C3">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Güvenlik görevlisinin olması</w:t>
            </w:r>
          </w:p>
          <w:p w:rsidR="003951C3" w:rsidRDefault="003951C3" w:rsidP="003951C3">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Okul polisinin olması</w:t>
            </w:r>
          </w:p>
          <w:p w:rsidR="009149CE" w:rsidRPr="00A01141"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Kurum kültürü</w:t>
            </w:r>
          </w:p>
          <w:p w:rsidR="009149CE" w:rsidRPr="00A01141"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Ekip ruhu</w:t>
            </w:r>
          </w:p>
          <w:p w:rsidR="009149CE" w:rsidRPr="00A01141"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Proje tabanlı etkinlikler</w:t>
            </w:r>
          </w:p>
          <w:p w:rsidR="009149CE" w:rsidRPr="00A01141"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Yöneticilerin yeterlilik düzeyi</w:t>
            </w:r>
          </w:p>
          <w:p w:rsidR="009149CE"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Yönetici-öğretmen-öğrenci ve veli iletişimi</w:t>
            </w:r>
          </w:p>
          <w:p w:rsidR="009755D3" w:rsidRPr="00A01141" w:rsidRDefault="005F353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İş birlikçi faaliyetler</w:t>
            </w:r>
          </w:p>
        </w:tc>
      </w:tr>
      <w:tr w:rsidR="00284611"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9149CE" w:rsidRPr="006B0B19" w:rsidRDefault="009149CE" w:rsidP="00C12892">
            <w:pPr>
              <w:spacing w:after="0"/>
              <w:rPr>
                <w:bCs w:val="0"/>
                <w:color w:val="000000" w:themeColor="text1"/>
                <w:szCs w:val="24"/>
              </w:rPr>
            </w:pPr>
          </w:p>
          <w:p w:rsidR="00284611" w:rsidRPr="006B0B19" w:rsidRDefault="009149CE" w:rsidP="00C12892">
            <w:pPr>
              <w:spacing w:after="0"/>
              <w:rPr>
                <w:bCs w:val="0"/>
                <w:color w:val="000000" w:themeColor="text1"/>
                <w:szCs w:val="24"/>
              </w:rPr>
            </w:pPr>
            <w:r w:rsidRPr="006B0B19">
              <w:rPr>
                <w:bCs w:val="0"/>
                <w:color w:val="000000" w:themeColor="text1"/>
                <w:szCs w:val="24"/>
              </w:rPr>
              <w:t>Veliler</w:t>
            </w:r>
          </w:p>
        </w:tc>
        <w:tc>
          <w:tcPr>
            <w:tcW w:w="7371" w:type="dxa"/>
          </w:tcPr>
          <w:p w:rsidR="003951C3" w:rsidRDefault="003951C3" w:rsidP="003951C3">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Güvenli bir okul ortamının olması,</w:t>
            </w:r>
          </w:p>
          <w:p w:rsidR="003951C3" w:rsidRDefault="003951C3" w:rsidP="003951C3">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Okul, öğretmen, veli, öğrenci işbirliğinin gerçekleştirilmesi,</w:t>
            </w:r>
          </w:p>
          <w:p w:rsidR="003951C3" w:rsidRDefault="003951C3" w:rsidP="003951C3">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Okulun temizliğinin yeterli olması.</w:t>
            </w:r>
          </w:p>
          <w:p w:rsidR="00284611" w:rsidRPr="00A01141" w:rsidRDefault="009149CE"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Etkinliklere katılım ve teşvik</w:t>
            </w:r>
          </w:p>
        </w:tc>
      </w:tr>
      <w:tr w:rsidR="00284611"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AB3786" w:rsidRPr="006B0B19" w:rsidRDefault="00AB3786" w:rsidP="00C12892">
            <w:pPr>
              <w:spacing w:after="0"/>
              <w:rPr>
                <w:bCs w:val="0"/>
                <w:color w:val="000000" w:themeColor="text1"/>
                <w:szCs w:val="24"/>
              </w:rPr>
            </w:pPr>
          </w:p>
          <w:p w:rsidR="00284611" w:rsidRPr="006B0B19" w:rsidRDefault="00284611" w:rsidP="00C12892">
            <w:pPr>
              <w:spacing w:after="0"/>
              <w:rPr>
                <w:bCs w:val="0"/>
                <w:color w:val="000000" w:themeColor="text1"/>
                <w:szCs w:val="24"/>
              </w:rPr>
            </w:pPr>
            <w:r w:rsidRPr="006B0B19">
              <w:rPr>
                <w:bCs w:val="0"/>
                <w:color w:val="000000" w:themeColor="text1"/>
                <w:szCs w:val="24"/>
              </w:rPr>
              <w:t>Donanım</w:t>
            </w:r>
          </w:p>
        </w:tc>
        <w:tc>
          <w:tcPr>
            <w:tcW w:w="7371" w:type="dxa"/>
            <w:tcBorders>
              <w:left w:val="none" w:sz="0" w:space="0" w:color="auto"/>
              <w:right w:val="none" w:sz="0" w:space="0" w:color="auto"/>
            </w:tcBorders>
          </w:tcPr>
          <w:p w:rsidR="003951C3" w:rsidRDefault="003951C3" w:rsidP="003951C3">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Her sınıfta bilgisayar, projeksiyon cihazı ve internet erişim imkanının olması,</w:t>
            </w:r>
          </w:p>
          <w:p w:rsidR="003951C3" w:rsidRDefault="003951C3" w:rsidP="003951C3">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Güvenlik kameralarının olması,</w:t>
            </w:r>
          </w:p>
          <w:p w:rsidR="003951C3" w:rsidRDefault="003951C3" w:rsidP="003951C3">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Konferans salonunun olması,</w:t>
            </w:r>
          </w:p>
          <w:p w:rsidR="003951C3" w:rsidRDefault="003951C3" w:rsidP="003951C3">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lastRenderedPageBreak/>
              <w:t>Etkinlik salonunun olması,</w:t>
            </w:r>
          </w:p>
          <w:p w:rsidR="00827D29" w:rsidRPr="00A01141" w:rsidRDefault="003951C3"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Okulun yeterli teknolojik imkana sahip olması.</w:t>
            </w:r>
          </w:p>
        </w:tc>
      </w:tr>
      <w:tr w:rsidR="00284611"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E508A7" w:rsidRPr="006B0B19" w:rsidRDefault="00E508A7" w:rsidP="00C12892">
            <w:pPr>
              <w:spacing w:after="0"/>
              <w:rPr>
                <w:bCs w:val="0"/>
                <w:color w:val="000000" w:themeColor="text1"/>
                <w:szCs w:val="24"/>
              </w:rPr>
            </w:pPr>
          </w:p>
          <w:p w:rsidR="00284611" w:rsidRPr="006B0B19" w:rsidRDefault="00284611" w:rsidP="00C12892">
            <w:pPr>
              <w:spacing w:after="0"/>
              <w:rPr>
                <w:bCs w:val="0"/>
                <w:color w:val="000000" w:themeColor="text1"/>
                <w:szCs w:val="24"/>
              </w:rPr>
            </w:pPr>
            <w:r w:rsidRPr="006B0B19">
              <w:rPr>
                <w:bCs w:val="0"/>
                <w:color w:val="000000" w:themeColor="text1"/>
                <w:szCs w:val="24"/>
              </w:rPr>
              <w:t>Bütçe</w:t>
            </w:r>
          </w:p>
        </w:tc>
        <w:tc>
          <w:tcPr>
            <w:tcW w:w="7371" w:type="dxa"/>
          </w:tcPr>
          <w:p w:rsidR="003951C3" w:rsidRDefault="003951C3"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Okul öncesi gelirleri ile ihtiyaçlar karşılanmaktadır.</w:t>
            </w:r>
          </w:p>
          <w:p w:rsidR="00A74D0C" w:rsidRPr="00A01141" w:rsidRDefault="00A74D0C"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Okul a</w:t>
            </w:r>
            <w:r w:rsidR="003951C3">
              <w:rPr>
                <w:szCs w:val="24"/>
              </w:rPr>
              <w:t>ile birliği</w:t>
            </w:r>
          </w:p>
        </w:tc>
      </w:tr>
      <w:tr w:rsidR="00284611"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284611" w:rsidRPr="006B0B19" w:rsidRDefault="00284611" w:rsidP="00C12892">
            <w:pPr>
              <w:spacing w:after="0"/>
              <w:rPr>
                <w:bCs w:val="0"/>
                <w:color w:val="000000" w:themeColor="text1"/>
                <w:szCs w:val="24"/>
              </w:rPr>
            </w:pPr>
            <w:r w:rsidRPr="006B0B19">
              <w:rPr>
                <w:bCs w:val="0"/>
                <w:color w:val="000000" w:themeColor="text1"/>
                <w:szCs w:val="24"/>
              </w:rPr>
              <w:t>Yönetim</w:t>
            </w:r>
            <w:r w:rsidR="009F4287" w:rsidRPr="006B0B19">
              <w:rPr>
                <w:bCs w:val="0"/>
                <w:color w:val="000000" w:themeColor="text1"/>
                <w:szCs w:val="24"/>
              </w:rPr>
              <w:t xml:space="preserve"> Süreçleri</w:t>
            </w:r>
          </w:p>
        </w:tc>
        <w:tc>
          <w:tcPr>
            <w:tcW w:w="7371" w:type="dxa"/>
            <w:tcBorders>
              <w:left w:val="none" w:sz="0" w:space="0" w:color="auto"/>
              <w:right w:val="none" w:sz="0" w:space="0" w:color="auto"/>
            </w:tcBorders>
          </w:tcPr>
          <w:p w:rsidR="003951C3" w:rsidRDefault="003951C3"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İletişim</w:t>
            </w:r>
          </w:p>
          <w:p w:rsidR="00284611" w:rsidRDefault="0094772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Eşitlik</w:t>
            </w:r>
          </w:p>
          <w:p w:rsidR="00947729" w:rsidRDefault="0094772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Liyakat</w:t>
            </w:r>
          </w:p>
          <w:p w:rsidR="00947729" w:rsidRPr="00A01141" w:rsidRDefault="0094772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Anlayış</w:t>
            </w:r>
          </w:p>
        </w:tc>
      </w:tr>
      <w:tr w:rsidR="00284611"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284611" w:rsidRPr="006B0B19" w:rsidRDefault="00284611" w:rsidP="00C12892">
            <w:pPr>
              <w:spacing w:after="0"/>
              <w:rPr>
                <w:bCs w:val="0"/>
                <w:color w:val="000000" w:themeColor="text1"/>
                <w:szCs w:val="24"/>
              </w:rPr>
            </w:pPr>
            <w:r w:rsidRPr="006B0B19">
              <w:rPr>
                <w:bCs w:val="0"/>
                <w:color w:val="000000" w:themeColor="text1"/>
                <w:szCs w:val="24"/>
              </w:rPr>
              <w:t xml:space="preserve">İletişim </w:t>
            </w:r>
            <w:r w:rsidR="009F4287" w:rsidRPr="006B0B19">
              <w:rPr>
                <w:bCs w:val="0"/>
                <w:color w:val="000000" w:themeColor="text1"/>
                <w:szCs w:val="24"/>
              </w:rPr>
              <w:t>Süreçleri</w:t>
            </w:r>
          </w:p>
        </w:tc>
        <w:tc>
          <w:tcPr>
            <w:tcW w:w="7371" w:type="dxa"/>
          </w:tcPr>
          <w:p w:rsidR="00284611" w:rsidRPr="00A01141" w:rsidRDefault="00947729"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İletişim ağları</w:t>
            </w:r>
          </w:p>
        </w:tc>
      </w:tr>
      <w:tr w:rsidR="00710994"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96F3C" w:rsidRPr="006B0B19" w:rsidRDefault="00896F3C" w:rsidP="00C12892">
            <w:pPr>
              <w:spacing w:after="0"/>
              <w:rPr>
                <w:bCs w:val="0"/>
                <w:color w:val="000000" w:themeColor="text1"/>
                <w:szCs w:val="24"/>
              </w:rPr>
            </w:pPr>
          </w:p>
          <w:p w:rsidR="00710994" w:rsidRPr="006B0B19" w:rsidRDefault="009149CE" w:rsidP="00C12892">
            <w:pPr>
              <w:spacing w:after="0"/>
              <w:rPr>
                <w:bCs w:val="0"/>
                <w:color w:val="000000" w:themeColor="text1"/>
                <w:szCs w:val="24"/>
              </w:rPr>
            </w:pPr>
            <w:r w:rsidRPr="006B0B19">
              <w:rPr>
                <w:bCs w:val="0"/>
                <w:color w:val="000000" w:themeColor="text1"/>
                <w:szCs w:val="24"/>
              </w:rPr>
              <w:t>Bina ve Yerleşke</w:t>
            </w:r>
          </w:p>
        </w:tc>
        <w:tc>
          <w:tcPr>
            <w:tcW w:w="7371" w:type="dxa"/>
            <w:tcBorders>
              <w:left w:val="none" w:sz="0" w:space="0" w:color="auto"/>
              <w:right w:val="none" w:sz="0" w:space="0" w:color="auto"/>
            </w:tcBorders>
          </w:tcPr>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Binada sadece ilkokul ve ana sınıfı öğrencilerinin olması, </w:t>
            </w:r>
          </w:p>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Yeterli oyun alanının bulunması</w:t>
            </w:r>
          </w:p>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Okulun yerleşiminin ulaşıma uygun olması,</w:t>
            </w:r>
          </w:p>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Okulun eğitim donanımının yeterli olması,</w:t>
            </w:r>
          </w:p>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Konferans salonunun olması,</w:t>
            </w:r>
          </w:p>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Bahçede spor sahasının olması.</w:t>
            </w:r>
          </w:p>
          <w:p w:rsidR="00710994" w:rsidRDefault="00266484"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Derslik başına düşen öğrenci sayısı</w:t>
            </w:r>
          </w:p>
          <w:p w:rsidR="00266484" w:rsidRDefault="00266484"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Öğretmen başına düşen öğrenci sayısı</w:t>
            </w:r>
          </w:p>
          <w:p w:rsidR="00266484" w:rsidRPr="00A01141" w:rsidRDefault="00266484"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Sportif ve sosy</w:t>
            </w:r>
            <w:r w:rsidR="000507D0">
              <w:rPr>
                <w:szCs w:val="24"/>
              </w:rPr>
              <w:t>al etkinliklere elverişli mekân</w:t>
            </w:r>
          </w:p>
        </w:tc>
      </w:tr>
    </w:tbl>
    <w:p w:rsidR="00AC1BD7" w:rsidRDefault="00AC1BD7" w:rsidP="00AC1BD7">
      <w:pPr>
        <w:rPr>
          <w:b/>
          <w:color w:val="FF0000"/>
          <w:highlight w:val="yellow"/>
        </w:rPr>
      </w:pPr>
      <w:bookmarkStart w:id="56" w:name="_Toc432283"/>
    </w:p>
    <w:p w:rsidR="00194763" w:rsidRPr="00C12892" w:rsidRDefault="008E01DD" w:rsidP="00C12892">
      <w:pPr>
        <w:pStyle w:val="Balk3"/>
        <w:spacing w:after="0"/>
        <w:rPr>
          <w:b/>
        </w:rPr>
      </w:pPr>
      <w:r w:rsidRPr="00F42CAD">
        <w:rPr>
          <w:b/>
        </w:rPr>
        <w:t>Zayıf Yönler</w:t>
      </w:r>
      <w:bookmarkEnd w:id="56"/>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A01141" w:rsidTr="006B0B19">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896F3C" w:rsidRPr="006B0B19" w:rsidRDefault="00896F3C" w:rsidP="00C12892">
            <w:pPr>
              <w:spacing w:after="0"/>
              <w:rPr>
                <w:bCs w:val="0"/>
                <w:color w:val="000000" w:themeColor="text1"/>
                <w:szCs w:val="24"/>
              </w:rPr>
            </w:pPr>
          </w:p>
          <w:p w:rsidR="008E01DD" w:rsidRPr="006B0B19" w:rsidRDefault="00896F3C" w:rsidP="00C12892">
            <w:pPr>
              <w:spacing w:after="0"/>
              <w:rPr>
                <w:bCs w:val="0"/>
                <w:color w:val="000000" w:themeColor="text1"/>
                <w:szCs w:val="24"/>
              </w:rPr>
            </w:pPr>
            <w:r w:rsidRPr="006B0B19">
              <w:rPr>
                <w:bCs w:val="0"/>
                <w:color w:val="000000" w:themeColor="text1"/>
                <w:szCs w:val="24"/>
              </w:rPr>
              <w:t>Öğrenciler</w:t>
            </w:r>
          </w:p>
        </w:tc>
        <w:tc>
          <w:tcPr>
            <w:tcW w:w="7371" w:type="dxa"/>
            <w:tcBorders>
              <w:top w:val="none" w:sz="0" w:space="0" w:color="auto"/>
              <w:left w:val="none" w:sz="0" w:space="0" w:color="auto"/>
              <w:bottom w:val="none" w:sz="0" w:space="0" w:color="auto"/>
              <w:right w:val="none" w:sz="0" w:space="0" w:color="auto"/>
            </w:tcBorders>
          </w:tcPr>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Akademik başarının istenilen düzeyde olmaması,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Kitap okuma alışkanlığının yeterli olmaması,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Öğrenci devamsızlıklarının olması,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Sağlıklı ve düzenli beslenme alışkanlıklarının olmaması,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Temizlik alışkanlıklarının yeterli olmaması.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Pr>
                <w:szCs w:val="24"/>
              </w:rPr>
              <w:t>Yabancı uyruklu öğrencilerin uyumu.</w:t>
            </w:r>
          </w:p>
          <w:p w:rsidR="00896F3C" w:rsidRDefault="00896F3C"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563898">
              <w:rPr>
                <w:bCs w:val="0"/>
                <w:szCs w:val="24"/>
              </w:rPr>
              <w:t>Teknolojinin olumsuz etkileri</w:t>
            </w:r>
            <w:r>
              <w:rPr>
                <w:bCs w:val="0"/>
                <w:szCs w:val="24"/>
              </w:rPr>
              <w:t xml:space="preserve"> </w:t>
            </w:r>
          </w:p>
          <w:p w:rsidR="00896F3C" w:rsidRDefault="00896F3C"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563898">
              <w:rPr>
                <w:bCs w:val="0"/>
                <w:szCs w:val="24"/>
              </w:rPr>
              <w:t>Disiplin sorunları</w:t>
            </w:r>
          </w:p>
          <w:p w:rsidR="008E01DD" w:rsidRDefault="00062DFF"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Pr>
                <w:bCs w:val="0"/>
                <w:szCs w:val="24"/>
              </w:rPr>
              <w:t>Çevre faktörleri</w:t>
            </w:r>
          </w:p>
          <w:p w:rsidR="00C2338B" w:rsidRDefault="00C2338B"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Pr>
                <w:bCs w:val="0"/>
                <w:szCs w:val="24"/>
              </w:rPr>
              <w:t>Yabancı dil yeterliliği</w:t>
            </w:r>
          </w:p>
          <w:p w:rsidR="00664EAB" w:rsidRPr="00C2338B" w:rsidRDefault="00664EAB"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p>
        </w:tc>
      </w:tr>
      <w:tr w:rsidR="008E01DD" w:rsidRPr="00A01141" w:rsidTr="006B0B1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6B0B19" w:rsidRDefault="008E01DD" w:rsidP="00C12892">
            <w:pPr>
              <w:spacing w:after="0"/>
              <w:rPr>
                <w:bCs w:val="0"/>
                <w:color w:val="000000" w:themeColor="text1"/>
                <w:szCs w:val="24"/>
              </w:rPr>
            </w:pPr>
            <w:r w:rsidRPr="006B0B19">
              <w:rPr>
                <w:bCs w:val="0"/>
                <w:color w:val="000000" w:themeColor="text1"/>
                <w:szCs w:val="24"/>
              </w:rPr>
              <w:t>Veliler</w:t>
            </w:r>
          </w:p>
        </w:tc>
        <w:tc>
          <w:tcPr>
            <w:tcW w:w="7371" w:type="dxa"/>
            <w:tcBorders>
              <w:left w:val="none" w:sz="0" w:space="0" w:color="auto"/>
              <w:right w:val="none" w:sz="0" w:space="0" w:color="auto"/>
            </w:tcBorders>
          </w:tcPr>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Eğitim düzeylerinin düşük olması,</w:t>
            </w:r>
          </w:p>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Göç sirkülasyonunun yoğun olması,</w:t>
            </w:r>
          </w:p>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Maddi kazançlarının yetersiz olması,</w:t>
            </w:r>
          </w:p>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Öğrencilerine karşı yeterli ilginin olmaması.</w:t>
            </w:r>
          </w:p>
          <w:p w:rsidR="00C2338B" w:rsidRDefault="00C2338B"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Eğitim sürecine müdahale</w:t>
            </w:r>
          </w:p>
          <w:p w:rsidR="00664EAB" w:rsidRPr="00A01141" w:rsidRDefault="00664EAB"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p>
        </w:tc>
      </w:tr>
      <w:tr w:rsidR="008E01DD" w:rsidRPr="00A01141" w:rsidTr="006B0B19">
        <w:trPr>
          <w:trHeight w:val="406"/>
        </w:trPr>
        <w:tc>
          <w:tcPr>
            <w:cnfStyle w:val="001000000000" w:firstRow="0" w:lastRow="0" w:firstColumn="1" w:lastColumn="0" w:oddVBand="0" w:evenVBand="0" w:oddHBand="0" w:evenHBand="0" w:firstRowFirstColumn="0" w:firstRowLastColumn="0" w:lastRowFirstColumn="0" w:lastRowLastColumn="0"/>
            <w:tcW w:w="2518" w:type="dxa"/>
            <w:vAlign w:val="center"/>
          </w:tcPr>
          <w:p w:rsidR="008E01DD" w:rsidRPr="006B0B19" w:rsidRDefault="008E01DD" w:rsidP="00C12892">
            <w:pPr>
              <w:spacing w:after="0"/>
              <w:rPr>
                <w:bCs w:val="0"/>
                <w:color w:val="000000" w:themeColor="text1"/>
                <w:szCs w:val="24"/>
              </w:rPr>
            </w:pPr>
            <w:r w:rsidRPr="006B0B19">
              <w:rPr>
                <w:bCs w:val="0"/>
                <w:color w:val="000000" w:themeColor="text1"/>
                <w:szCs w:val="24"/>
              </w:rPr>
              <w:t>Bina ve Yerleşke</w:t>
            </w:r>
          </w:p>
        </w:tc>
        <w:tc>
          <w:tcPr>
            <w:tcW w:w="7371" w:type="dxa"/>
          </w:tcPr>
          <w:p w:rsidR="008E01DD" w:rsidRPr="00A01141" w:rsidRDefault="000507D0"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Binanın onarıma ihtiyaç duyması,</w:t>
            </w:r>
          </w:p>
        </w:tc>
      </w:tr>
      <w:tr w:rsidR="008E01DD" w:rsidRPr="00A01141" w:rsidTr="006B0B19">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6B0B19" w:rsidRDefault="008E01DD" w:rsidP="00C12892">
            <w:pPr>
              <w:spacing w:after="0"/>
              <w:rPr>
                <w:bCs w:val="0"/>
                <w:color w:val="000000" w:themeColor="text1"/>
                <w:szCs w:val="24"/>
              </w:rPr>
            </w:pPr>
            <w:r w:rsidRPr="006B0B19">
              <w:rPr>
                <w:bCs w:val="0"/>
                <w:color w:val="000000" w:themeColor="text1"/>
                <w:szCs w:val="24"/>
              </w:rPr>
              <w:lastRenderedPageBreak/>
              <w:t>Donanım</w:t>
            </w:r>
          </w:p>
        </w:tc>
        <w:tc>
          <w:tcPr>
            <w:tcW w:w="7371" w:type="dxa"/>
            <w:tcBorders>
              <w:left w:val="none" w:sz="0" w:space="0" w:color="auto"/>
              <w:right w:val="none" w:sz="0" w:space="0" w:color="auto"/>
            </w:tcBorders>
          </w:tcPr>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Kütüphanenin olmaması,</w:t>
            </w:r>
          </w:p>
          <w:p w:rsidR="00947729" w:rsidRPr="00A01141"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Özel eğitim alt sınıfının olmaması.</w:t>
            </w:r>
          </w:p>
        </w:tc>
      </w:tr>
      <w:tr w:rsidR="008E01DD" w:rsidRPr="00A01141" w:rsidTr="006B0B19">
        <w:trPr>
          <w:trHeight w:val="406"/>
        </w:trPr>
        <w:tc>
          <w:tcPr>
            <w:cnfStyle w:val="001000000000" w:firstRow="0" w:lastRow="0" w:firstColumn="1" w:lastColumn="0" w:oddVBand="0" w:evenVBand="0" w:oddHBand="0" w:evenHBand="0" w:firstRowFirstColumn="0" w:firstRowLastColumn="0" w:lastRowFirstColumn="0" w:lastRowLastColumn="0"/>
            <w:tcW w:w="2518" w:type="dxa"/>
            <w:vAlign w:val="center"/>
          </w:tcPr>
          <w:p w:rsidR="008E01DD" w:rsidRPr="006B0B19" w:rsidRDefault="008E01DD" w:rsidP="00C12892">
            <w:pPr>
              <w:spacing w:after="0"/>
              <w:rPr>
                <w:bCs w:val="0"/>
                <w:color w:val="000000" w:themeColor="text1"/>
                <w:szCs w:val="24"/>
              </w:rPr>
            </w:pPr>
            <w:r w:rsidRPr="006B0B19">
              <w:rPr>
                <w:bCs w:val="0"/>
                <w:color w:val="000000" w:themeColor="text1"/>
                <w:szCs w:val="24"/>
              </w:rPr>
              <w:t>Bütçe</w:t>
            </w:r>
          </w:p>
        </w:tc>
        <w:tc>
          <w:tcPr>
            <w:tcW w:w="7371" w:type="dxa"/>
          </w:tcPr>
          <w:p w:rsidR="000507D0" w:rsidRDefault="000507D0" w:rsidP="000507D0">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Okul aile birliği hesabına bağış yapılmaması,</w:t>
            </w:r>
          </w:p>
          <w:p w:rsidR="008E01DD" w:rsidRPr="00A01141" w:rsidRDefault="000507D0" w:rsidP="000507D0">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Okul öncesi gelirlerinin düzenli ödenmemesi.</w:t>
            </w:r>
          </w:p>
        </w:tc>
      </w:tr>
      <w:tr w:rsidR="008E01DD" w:rsidRPr="00A01141" w:rsidTr="006B0B1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6B0B19" w:rsidRDefault="00896F3C" w:rsidP="00C12892">
            <w:pPr>
              <w:spacing w:after="0"/>
              <w:rPr>
                <w:bCs w:val="0"/>
                <w:color w:val="000000" w:themeColor="text1"/>
                <w:szCs w:val="24"/>
              </w:rPr>
            </w:pPr>
            <w:r w:rsidRPr="006B0B19">
              <w:rPr>
                <w:bCs w:val="0"/>
                <w:color w:val="000000" w:themeColor="text1"/>
                <w:szCs w:val="24"/>
              </w:rPr>
              <w:t>Çalışanlar</w:t>
            </w:r>
          </w:p>
        </w:tc>
        <w:tc>
          <w:tcPr>
            <w:tcW w:w="7371" w:type="dxa"/>
            <w:tcBorders>
              <w:left w:val="none" w:sz="0" w:space="0" w:color="auto"/>
              <w:right w:val="none" w:sz="0" w:space="0" w:color="auto"/>
            </w:tcBorders>
          </w:tcPr>
          <w:p w:rsidR="008E01DD" w:rsidRPr="00A01141" w:rsidRDefault="000507D0"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Destek Personelin geçici olması</w:t>
            </w:r>
          </w:p>
        </w:tc>
      </w:tr>
      <w:tr w:rsidR="00710994" w:rsidRPr="00A01141" w:rsidTr="006B0B19">
        <w:trPr>
          <w:trHeight w:val="1202"/>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10994" w:rsidRPr="006B0B19" w:rsidRDefault="00896F3C" w:rsidP="00C12892">
            <w:pPr>
              <w:spacing w:after="0"/>
              <w:rPr>
                <w:bCs w:val="0"/>
                <w:color w:val="000000" w:themeColor="text1"/>
                <w:szCs w:val="24"/>
              </w:rPr>
            </w:pPr>
            <w:r w:rsidRPr="006B0B19">
              <w:rPr>
                <w:bCs w:val="0"/>
                <w:color w:val="000000" w:themeColor="text1"/>
                <w:szCs w:val="24"/>
              </w:rPr>
              <w:t>Yönetim Süreçleri</w:t>
            </w:r>
          </w:p>
        </w:tc>
        <w:tc>
          <w:tcPr>
            <w:tcW w:w="7371" w:type="dxa"/>
          </w:tcPr>
          <w:p w:rsidR="00710994" w:rsidRDefault="004C351A"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Ödüllendirme sistemi</w:t>
            </w:r>
          </w:p>
          <w:p w:rsidR="00947729" w:rsidRDefault="00947729"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İnsan kaynakları yönetim politikalarının yeterliliği</w:t>
            </w:r>
          </w:p>
          <w:p w:rsidR="00947729" w:rsidRPr="00A01141" w:rsidRDefault="00947729"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İzleme ve değerlendirme yeterliliği</w:t>
            </w:r>
          </w:p>
        </w:tc>
      </w:tr>
      <w:tr w:rsidR="008E01DD" w:rsidRPr="00A01141" w:rsidTr="006B0B1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6B0B19" w:rsidRDefault="00896F3C" w:rsidP="00C12892">
            <w:pPr>
              <w:spacing w:after="0"/>
              <w:rPr>
                <w:bCs w:val="0"/>
                <w:color w:val="000000" w:themeColor="text1"/>
                <w:szCs w:val="24"/>
              </w:rPr>
            </w:pPr>
            <w:r w:rsidRPr="006B0B19">
              <w:rPr>
                <w:bCs w:val="0"/>
                <w:color w:val="000000" w:themeColor="text1"/>
                <w:szCs w:val="24"/>
              </w:rPr>
              <w:t>İletişim Süreçleri</w:t>
            </w:r>
          </w:p>
        </w:tc>
        <w:tc>
          <w:tcPr>
            <w:tcW w:w="7371" w:type="dxa"/>
            <w:tcBorders>
              <w:left w:val="none" w:sz="0" w:space="0" w:color="auto"/>
              <w:right w:val="none" w:sz="0" w:space="0" w:color="auto"/>
            </w:tcBorders>
          </w:tcPr>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Yabancı uyruklu öğrenci ve velileriyle iletişim,</w:t>
            </w:r>
          </w:p>
          <w:p w:rsidR="008E01DD" w:rsidRPr="00A01141"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Velilerin sık sık telefon numaralarını değiştirmesi.</w:t>
            </w:r>
          </w:p>
        </w:tc>
      </w:tr>
    </w:tbl>
    <w:p w:rsidR="00194763" w:rsidRDefault="00194763" w:rsidP="00F81A0F">
      <w:pPr>
        <w:spacing w:after="0"/>
        <w:jc w:val="both"/>
        <w:rPr>
          <w:b/>
          <w:sz w:val="28"/>
          <w:szCs w:val="28"/>
        </w:rPr>
      </w:pPr>
    </w:p>
    <w:p w:rsidR="00194763" w:rsidRPr="00C12892" w:rsidRDefault="00194763" w:rsidP="00C12892">
      <w:pPr>
        <w:pStyle w:val="Balk3"/>
        <w:rPr>
          <w:b/>
        </w:rPr>
      </w:pPr>
      <w:bookmarkStart w:id="57" w:name="_Toc432284"/>
      <w:r w:rsidRPr="00F42CAD">
        <w:rPr>
          <w:b/>
        </w:rPr>
        <w:t>Dışsal Faktörler</w:t>
      </w:r>
      <w:bookmarkEnd w:id="57"/>
    </w:p>
    <w:p w:rsidR="009029FB" w:rsidRPr="00F42CAD" w:rsidRDefault="009029FB" w:rsidP="00C12892">
      <w:pPr>
        <w:pStyle w:val="Balk3"/>
        <w:spacing w:after="0"/>
        <w:rPr>
          <w:b/>
        </w:rPr>
      </w:pPr>
      <w:bookmarkStart w:id="58" w:name="_Toc432285"/>
      <w:r w:rsidRPr="00F42CAD">
        <w:rPr>
          <w:b/>
        </w:rPr>
        <w:t>Fırsatlar</w:t>
      </w:r>
      <w:bookmarkEnd w:id="58"/>
    </w:p>
    <w:tbl>
      <w:tblPr>
        <w:tblStyle w:val="AkGlgeleme-Vurgu2"/>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7235"/>
      </w:tblGrid>
      <w:tr w:rsidR="009029FB" w:rsidRPr="00A01141" w:rsidTr="006B0B19">
        <w:trPr>
          <w:cnfStyle w:val="100000000000" w:firstRow="1" w:lastRow="0" w:firstColumn="0" w:lastColumn="0" w:oddVBand="0" w:evenVBand="0" w:oddHBand="0"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2366" w:type="dxa"/>
            <w:tcBorders>
              <w:top w:val="none" w:sz="0" w:space="0" w:color="auto"/>
              <w:left w:val="none" w:sz="0" w:space="0" w:color="auto"/>
              <w:bottom w:val="none" w:sz="0" w:space="0" w:color="auto"/>
              <w:right w:val="none" w:sz="0" w:space="0" w:color="auto"/>
            </w:tcBorders>
          </w:tcPr>
          <w:p w:rsidR="00F32BBC" w:rsidRPr="006B0B19" w:rsidRDefault="00F32BBC" w:rsidP="00C12892">
            <w:pPr>
              <w:spacing w:after="0"/>
              <w:jc w:val="both"/>
              <w:rPr>
                <w:bCs w:val="0"/>
                <w:color w:val="000000" w:themeColor="text1"/>
                <w:szCs w:val="24"/>
              </w:rPr>
            </w:pPr>
          </w:p>
          <w:p w:rsidR="009029FB" w:rsidRPr="006B0B19" w:rsidRDefault="009724D7" w:rsidP="00C12892">
            <w:pPr>
              <w:spacing w:after="0"/>
              <w:jc w:val="both"/>
              <w:rPr>
                <w:bCs w:val="0"/>
                <w:color w:val="000000" w:themeColor="text1"/>
                <w:szCs w:val="24"/>
              </w:rPr>
            </w:pPr>
            <w:r w:rsidRPr="006B0B19">
              <w:rPr>
                <w:bCs w:val="0"/>
                <w:color w:val="000000" w:themeColor="text1"/>
                <w:szCs w:val="24"/>
              </w:rPr>
              <w:t>Politik</w:t>
            </w:r>
          </w:p>
        </w:tc>
        <w:tc>
          <w:tcPr>
            <w:tcW w:w="7235" w:type="dxa"/>
            <w:tcBorders>
              <w:top w:val="none" w:sz="0" w:space="0" w:color="auto"/>
              <w:left w:val="none" w:sz="0" w:space="0" w:color="auto"/>
              <w:bottom w:val="none" w:sz="0" w:space="0" w:color="auto"/>
              <w:right w:val="none" w:sz="0" w:space="0" w:color="auto"/>
            </w:tcBorders>
          </w:tcPr>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Okul öncesi eğitimi yaygınlaştırılması çalışmaları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Okuma yazma kurslarının açılabilmesi</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Ücretsiz ders kitaplarının dağıtımı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Toplumda eğitim konusundaki ilginin artması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Kaliteli ve nitelikli eğitim isteğinin toplumda yaygınlaşması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TYP kapsamında temizlik personelinin görevlendirilmesi</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Özel güvenlik görevlisinin görevlendirilmesi</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Okul polisi görevlendirilmesi</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MEB 2023 Vizyon Belgesi</w:t>
            </w:r>
          </w:p>
          <w:p w:rsidR="009724D7" w:rsidRDefault="00F32BBC"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Eğitim alanında</w:t>
            </w:r>
            <w:r w:rsidR="009724D7">
              <w:rPr>
                <w:szCs w:val="24"/>
              </w:rPr>
              <w:t xml:space="preserve"> bilinçli atılımlar</w:t>
            </w:r>
          </w:p>
          <w:p w:rsidR="00F32BBC" w:rsidRPr="00A01141" w:rsidRDefault="00F32BBC"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İhtiyaçlara uygun projeler</w:t>
            </w:r>
          </w:p>
        </w:tc>
      </w:tr>
      <w:tr w:rsidR="009029FB" w:rsidRPr="00A01141" w:rsidTr="006B0B19">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2366" w:type="dxa"/>
            <w:tcBorders>
              <w:left w:val="none" w:sz="0" w:space="0" w:color="auto"/>
              <w:right w:val="none" w:sz="0" w:space="0" w:color="auto"/>
            </w:tcBorders>
          </w:tcPr>
          <w:p w:rsidR="00F32BBC" w:rsidRPr="006B0B19" w:rsidRDefault="00F32BBC" w:rsidP="00C12892">
            <w:pPr>
              <w:spacing w:after="0"/>
              <w:jc w:val="both"/>
              <w:rPr>
                <w:bCs w:val="0"/>
                <w:color w:val="000000" w:themeColor="text1"/>
                <w:szCs w:val="24"/>
              </w:rPr>
            </w:pPr>
          </w:p>
          <w:p w:rsidR="009029FB" w:rsidRPr="006B0B19" w:rsidRDefault="009724D7" w:rsidP="00C12892">
            <w:pPr>
              <w:spacing w:after="0"/>
              <w:jc w:val="both"/>
              <w:rPr>
                <w:bCs w:val="0"/>
                <w:color w:val="000000" w:themeColor="text1"/>
                <w:szCs w:val="24"/>
              </w:rPr>
            </w:pPr>
            <w:r w:rsidRPr="006B0B19">
              <w:rPr>
                <w:bCs w:val="0"/>
                <w:color w:val="000000" w:themeColor="text1"/>
                <w:szCs w:val="24"/>
              </w:rPr>
              <w:t>Ekonomik</w:t>
            </w:r>
          </w:p>
        </w:tc>
        <w:tc>
          <w:tcPr>
            <w:tcW w:w="7235" w:type="dxa"/>
            <w:tcBorders>
              <w:left w:val="none" w:sz="0" w:space="0" w:color="auto"/>
              <w:right w:val="none" w:sz="0" w:space="0" w:color="auto"/>
            </w:tcBorders>
          </w:tcPr>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Okulların ısınma, elektrik, su gibi ihtiyaçlarının MEB tarafından karşılanması</w:t>
            </w:r>
          </w:p>
          <w:p w:rsidR="009029FB" w:rsidRPr="00A01141" w:rsidRDefault="000507D0"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Temizlik malzemelerinin Milli eğitim müdürlüğü tarafından karşılanması</w:t>
            </w:r>
          </w:p>
        </w:tc>
      </w:tr>
      <w:tr w:rsidR="009029FB" w:rsidRPr="00A01141" w:rsidTr="006B0B19">
        <w:trPr>
          <w:trHeight w:val="1251"/>
        </w:trPr>
        <w:tc>
          <w:tcPr>
            <w:cnfStyle w:val="001000000000" w:firstRow="0" w:lastRow="0" w:firstColumn="1" w:lastColumn="0" w:oddVBand="0" w:evenVBand="0" w:oddHBand="0" w:evenHBand="0" w:firstRowFirstColumn="0" w:firstRowLastColumn="0" w:lastRowFirstColumn="0" w:lastRowLastColumn="0"/>
            <w:tcW w:w="2366" w:type="dxa"/>
          </w:tcPr>
          <w:p w:rsidR="00F32BBC" w:rsidRPr="006B0B19" w:rsidRDefault="00F32BBC" w:rsidP="00C12892">
            <w:pPr>
              <w:spacing w:after="0"/>
              <w:jc w:val="both"/>
              <w:rPr>
                <w:bCs w:val="0"/>
                <w:color w:val="000000" w:themeColor="text1"/>
                <w:szCs w:val="24"/>
              </w:rPr>
            </w:pPr>
          </w:p>
          <w:p w:rsidR="009029FB" w:rsidRPr="006B0B19" w:rsidRDefault="009724D7" w:rsidP="00C12892">
            <w:pPr>
              <w:spacing w:after="0"/>
              <w:jc w:val="both"/>
              <w:rPr>
                <w:bCs w:val="0"/>
                <w:color w:val="000000" w:themeColor="text1"/>
                <w:szCs w:val="24"/>
              </w:rPr>
            </w:pPr>
            <w:r w:rsidRPr="006B0B19">
              <w:rPr>
                <w:bCs w:val="0"/>
                <w:color w:val="000000" w:themeColor="text1"/>
                <w:szCs w:val="24"/>
              </w:rPr>
              <w:t>Sosyolojik</w:t>
            </w:r>
          </w:p>
        </w:tc>
        <w:tc>
          <w:tcPr>
            <w:tcW w:w="7235" w:type="dxa"/>
          </w:tcPr>
          <w:p w:rsidR="00F32BBC" w:rsidRDefault="00F32BBC"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İlin tarihi dokusunun zenginliği</w:t>
            </w:r>
          </w:p>
          <w:p w:rsidR="00F32BBC" w:rsidRDefault="00F32BBC"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Manevi ve kültürel zenginlik</w:t>
            </w:r>
          </w:p>
          <w:p w:rsidR="000507D0" w:rsidRPr="008924AA" w:rsidRDefault="000507D0" w:rsidP="000507D0">
            <w:pPr>
              <w:spacing w:after="0"/>
              <w:jc w:val="both"/>
              <w:cnfStyle w:val="000000000000" w:firstRow="0" w:lastRow="0" w:firstColumn="0" w:lastColumn="0" w:oddVBand="0" w:evenVBand="0" w:oddHBand="0" w:evenHBand="0" w:firstRowFirstColumn="0" w:firstRowLastColumn="0" w:lastRowFirstColumn="0" w:lastRowLastColumn="0"/>
              <w:rPr>
                <w:spacing w:val="6"/>
                <w:szCs w:val="24"/>
              </w:rPr>
            </w:pPr>
            <w:r w:rsidRPr="008924AA">
              <w:rPr>
                <w:spacing w:val="6"/>
                <w:szCs w:val="24"/>
              </w:rPr>
              <w:t>Çevrenin eğitime önem vermeye başlaması</w:t>
            </w:r>
          </w:p>
          <w:p w:rsidR="000507D0" w:rsidRPr="008924AA" w:rsidRDefault="000507D0" w:rsidP="000507D0">
            <w:pPr>
              <w:spacing w:after="0"/>
              <w:jc w:val="both"/>
              <w:cnfStyle w:val="000000000000" w:firstRow="0" w:lastRow="0" w:firstColumn="0" w:lastColumn="0" w:oddVBand="0" w:evenVBand="0" w:oddHBand="0" w:evenHBand="0" w:firstRowFirstColumn="0" w:firstRowLastColumn="0" w:lastRowFirstColumn="0" w:lastRowLastColumn="0"/>
              <w:rPr>
                <w:spacing w:val="6"/>
                <w:szCs w:val="24"/>
              </w:rPr>
            </w:pPr>
            <w:r w:rsidRPr="008924AA">
              <w:rPr>
                <w:spacing w:val="6"/>
                <w:szCs w:val="24"/>
              </w:rPr>
              <w:t>Okul çevresinin farklı sosyo-kültürel yapılara sahip olmasına rağmen yaşadığı huzurla bütünlüğümüzün korunmasına katkı sağlaması</w:t>
            </w:r>
          </w:p>
          <w:p w:rsidR="000507D0" w:rsidRDefault="000507D0" w:rsidP="008924AA">
            <w:pPr>
              <w:tabs>
                <w:tab w:val="left" w:pos="3780"/>
              </w:tabs>
              <w:spacing w:after="0" w:line="240" w:lineRule="auto"/>
              <w:jc w:val="both"/>
              <w:cnfStyle w:val="000000000000" w:firstRow="0" w:lastRow="0" w:firstColumn="0" w:lastColumn="0" w:oddVBand="0" w:evenVBand="0" w:oddHBand="0" w:evenHBand="0" w:firstRowFirstColumn="0" w:firstRowLastColumn="0" w:lastRowFirstColumn="0" w:lastRowLastColumn="0"/>
              <w:rPr>
                <w:spacing w:val="6"/>
                <w:szCs w:val="24"/>
              </w:rPr>
            </w:pPr>
            <w:r w:rsidRPr="008924AA">
              <w:rPr>
                <w:spacing w:val="6"/>
                <w:szCs w:val="24"/>
              </w:rPr>
              <w:t>Bünyesinde Eğitim Fakültesinin de bulunduğu büy</w:t>
            </w:r>
            <w:r w:rsidR="008924AA" w:rsidRPr="008924AA">
              <w:rPr>
                <w:spacing w:val="6"/>
                <w:szCs w:val="24"/>
              </w:rPr>
              <w:t>ük bir üniversitenin bulunması.</w:t>
            </w:r>
          </w:p>
          <w:p w:rsidR="001B0E02" w:rsidRPr="008924AA" w:rsidRDefault="001B0E02" w:rsidP="008924AA">
            <w:pPr>
              <w:tabs>
                <w:tab w:val="left" w:pos="3780"/>
              </w:tabs>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pacing w:val="6"/>
                <w:szCs w:val="24"/>
              </w:rPr>
            </w:pPr>
          </w:p>
        </w:tc>
      </w:tr>
      <w:tr w:rsidR="009724D7" w:rsidRPr="00A01141" w:rsidTr="006B0B1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66" w:type="dxa"/>
            <w:tcBorders>
              <w:left w:val="none" w:sz="0" w:space="0" w:color="auto"/>
              <w:right w:val="none" w:sz="0" w:space="0" w:color="auto"/>
            </w:tcBorders>
          </w:tcPr>
          <w:p w:rsidR="009724D7" w:rsidRPr="006B0B19" w:rsidRDefault="009724D7" w:rsidP="00C12892">
            <w:pPr>
              <w:spacing w:after="0"/>
              <w:jc w:val="both"/>
              <w:rPr>
                <w:bCs w:val="0"/>
                <w:color w:val="000000" w:themeColor="text1"/>
                <w:szCs w:val="24"/>
              </w:rPr>
            </w:pPr>
            <w:r w:rsidRPr="006B0B19">
              <w:rPr>
                <w:bCs w:val="0"/>
                <w:color w:val="000000" w:themeColor="text1"/>
                <w:szCs w:val="24"/>
              </w:rPr>
              <w:lastRenderedPageBreak/>
              <w:t>Teknolojik</w:t>
            </w:r>
          </w:p>
        </w:tc>
        <w:tc>
          <w:tcPr>
            <w:tcW w:w="7235" w:type="dxa"/>
            <w:tcBorders>
              <w:left w:val="none" w:sz="0" w:space="0" w:color="auto"/>
              <w:right w:val="none" w:sz="0" w:space="0" w:color="auto"/>
            </w:tcBorders>
          </w:tcPr>
          <w:p w:rsidR="008924AA" w:rsidRPr="00172227"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172227">
              <w:rPr>
                <w:color w:val="000000"/>
                <w:spacing w:val="6"/>
                <w:szCs w:val="24"/>
              </w:rPr>
              <w:t>Teknoloji kullanma oranının yüksekliği,</w:t>
            </w:r>
          </w:p>
          <w:p w:rsidR="008924AA" w:rsidRPr="00172227"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172227">
              <w:rPr>
                <w:color w:val="000000"/>
                <w:spacing w:val="6"/>
                <w:szCs w:val="24"/>
              </w:rPr>
              <w:t>Bilişim teknolojisine ulaşımın kolaylaşması,</w:t>
            </w:r>
          </w:p>
          <w:p w:rsidR="008924AA" w:rsidRPr="00172227" w:rsidRDefault="008924AA" w:rsidP="008924AA">
            <w:pPr>
              <w:tabs>
                <w:tab w:val="left" w:pos="3780"/>
              </w:tabs>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172227">
              <w:rPr>
                <w:spacing w:val="6"/>
                <w:szCs w:val="24"/>
              </w:rPr>
              <w:t>Okulumuzda kameralı izleme sisteminin olması</w:t>
            </w:r>
          </w:p>
          <w:p w:rsidR="008924AA" w:rsidRPr="00172227" w:rsidRDefault="008924AA" w:rsidP="008924AA">
            <w:pPr>
              <w:spacing w:after="0" w:line="240" w:lineRule="auto"/>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172227">
              <w:rPr>
                <w:color w:val="000000"/>
                <w:spacing w:val="6"/>
                <w:szCs w:val="24"/>
              </w:rPr>
              <w:t>Bakanlığımızın e-okul internet hizmetlerinin kurumumuzda etkin kullanımı</w:t>
            </w:r>
          </w:p>
          <w:p w:rsidR="008924AA" w:rsidRPr="00172227" w:rsidRDefault="008924AA" w:rsidP="008924AA">
            <w:pPr>
              <w:spacing w:after="0" w:line="240" w:lineRule="auto"/>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172227">
              <w:rPr>
                <w:color w:val="000000"/>
                <w:spacing w:val="6"/>
                <w:szCs w:val="24"/>
              </w:rPr>
              <w:t>Sınıflarımızda bilgisayar, internet erişimi</w:t>
            </w:r>
            <w:r>
              <w:rPr>
                <w:color w:val="000000"/>
                <w:spacing w:val="6"/>
                <w:szCs w:val="24"/>
              </w:rPr>
              <w:t xml:space="preserve"> ve projeksiyon cihazlarının</w:t>
            </w:r>
            <w:r w:rsidRPr="00172227">
              <w:rPr>
                <w:color w:val="000000"/>
                <w:spacing w:val="6"/>
                <w:szCs w:val="24"/>
              </w:rPr>
              <w:t xml:space="preserve"> olması</w:t>
            </w:r>
          </w:p>
          <w:p w:rsidR="009724D7" w:rsidRPr="00A01141" w:rsidRDefault="009724D7"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Teknolojinin eğitim üzerindeki etkisi</w:t>
            </w:r>
          </w:p>
        </w:tc>
      </w:tr>
      <w:tr w:rsidR="009724D7" w:rsidRPr="00A01141" w:rsidTr="006B0B19">
        <w:trPr>
          <w:trHeight w:val="406"/>
        </w:trPr>
        <w:tc>
          <w:tcPr>
            <w:cnfStyle w:val="001000000000" w:firstRow="0" w:lastRow="0" w:firstColumn="1" w:lastColumn="0" w:oddVBand="0" w:evenVBand="0" w:oddHBand="0" w:evenHBand="0" w:firstRowFirstColumn="0" w:firstRowLastColumn="0" w:lastRowFirstColumn="0" w:lastRowLastColumn="0"/>
            <w:tcW w:w="2366" w:type="dxa"/>
          </w:tcPr>
          <w:p w:rsidR="009724D7" w:rsidRPr="006B0B19" w:rsidRDefault="009724D7" w:rsidP="00C12892">
            <w:pPr>
              <w:spacing w:after="0"/>
              <w:jc w:val="both"/>
              <w:rPr>
                <w:bCs w:val="0"/>
                <w:color w:val="000000" w:themeColor="text1"/>
                <w:szCs w:val="24"/>
              </w:rPr>
            </w:pPr>
            <w:r w:rsidRPr="006B0B19">
              <w:rPr>
                <w:bCs w:val="0"/>
                <w:color w:val="000000" w:themeColor="text1"/>
                <w:szCs w:val="24"/>
              </w:rPr>
              <w:t>Mevzuat-Yasal</w:t>
            </w:r>
          </w:p>
        </w:tc>
        <w:tc>
          <w:tcPr>
            <w:tcW w:w="7235" w:type="dxa"/>
          </w:tcPr>
          <w:p w:rsidR="008924AA" w:rsidRPr="00172227" w:rsidRDefault="008924AA" w:rsidP="00BC1CF1">
            <w:pPr>
              <w:spacing w:after="0" w:line="160" w:lineRule="atLeast"/>
              <w:cnfStyle w:val="000000000000" w:firstRow="0" w:lastRow="0" w:firstColumn="0" w:lastColumn="0" w:oddVBand="0" w:evenVBand="0" w:oddHBand="0" w:evenHBand="0" w:firstRowFirstColumn="0" w:firstRowLastColumn="0" w:lastRowFirstColumn="0" w:lastRowLastColumn="0"/>
              <w:rPr>
                <w:spacing w:val="6"/>
                <w:szCs w:val="24"/>
              </w:rPr>
            </w:pPr>
            <w:r w:rsidRPr="00172227">
              <w:rPr>
                <w:spacing w:val="6"/>
                <w:szCs w:val="24"/>
              </w:rPr>
              <w:t>Uluslararası çocuk haklarına yönelik yasal düzenlemelerin, kuralların geliştirilmesi</w:t>
            </w:r>
          </w:p>
          <w:p w:rsidR="008924AA" w:rsidRPr="00172227" w:rsidRDefault="008924AA" w:rsidP="00BC1CF1">
            <w:pPr>
              <w:spacing w:after="0" w:line="160" w:lineRule="atLeast"/>
              <w:cnfStyle w:val="000000000000" w:firstRow="0" w:lastRow="0" w:firstColumn="0" w:lastColumn="0" w:oddVBand="0" w:evenVBand="0" w:oddHBand="0" w:evenHBand="0" w:firstRowFirstColumn="0" w:firstRowLastColumn="0" w:lastRowFirstColumn="0" w:lastRowLastColumn="0"/>
              <w:rPr>
                <w:spacing w:val="6"/>
                <w:szCs w:val="24"/>
              </w:rPr>
            </w:pPr>
            <w:r w:rsidRPr="00172227">
              <w:rPr>
                <w:spacing w:val="6"/>
                <w:szCs w:val="24"/>
              </w:rPr>
              <w:t>İnsan hakları konusunda insanlığın her geçen gün olumlu yönde gelişmesi</w:t>
            </w:r>
          </w:p>
          <w:p w:rsidR="008924AA" w:rsidRPr="00172227" w:rsidRDefault="008924AA" w:rsidP="00BC1CF1">
            <w:pPr>
              <w:spacing w:after="0" w:line="160" w:lineRule="atLeast"/>
              <w:cnfStyle w:val="000000000000" w:firstRow="0" w:lastRow="0" w:firstColumn="0" w:lastColumn="0" w:oddVBand="0" w:evenVBand="0" w:oddHBand="0" w:evenHBand="0" w:firstRowFirstColumn="0" w:firstRowLastColumn="0" w:lastRowFirstColumn="0" w:lastRowLastColumn="0"/>
              <w:rPr>
                <w:spacing w:val="6"/>
                <w:szCs w:val="24"/>
              </w:rPr>
            </w:pPr>
            <w:r w:rsidRPr="00172227">
              <w:rPr>
                <w:spacing w:val="6"/>
                <w:szCs w:val="24"/>
              </w:rPr>
              <w:t>Eğitimi kolaylaştıran eğitim araç-gereç ve teknolojik ekipmanların ucuzlaması dolayısı ile bunlara her öğrencinin ulaşımın yaygınlaşması</w:t>
            </w:r>
          </w:p>
          <w:p w:rsidR="008924AA" w:rsidRPr="00172227" w:rsidRDefault="008924AA" w:rsidP="00BC1CF1">
            <w:pPr>
              <w:spacing w:after="0" w:line="160" w:lineRule="atLeast"/>
              <w:cnfStyle w:val="000000000000" w:firstRow="0" w:lastRow="0" w:firstColumn="0" w:lastColumn="0" w:oddVBand="0" w:evenVBand="0" w:oddHBand="0" w:evenHBand="0" w:firstRowFirstColumn="0" w:firstRowLastColumn="0" w:lastRowFirstColumn="0" w:lastRowLastColumn="0"/>
              <w:rPr>
                <w:spacing w:val="6"/>
                <w:szCs w:val="24"/>
              </w:rPr>
            </w:pPr>
            <w:r w:rsidRPr="00172227">
              <w:rPr>
                <w:spacing w:val="6"/>
                <w:szCs w:val="24"/>
              </w:rPr>
              <w:t>Eğitim çalışanlarının eğitim-donanım yönünden standartlarının artması</w:t>
            </w:r>
          </w:p>
          <w:p w:rsidR="009724D7" w:rsidRPr="00A01141" w:rsidRDefault="00F32BBC" w:rsidP="00BC1CF1">
            <w:pPr>
              <w:spacing w:after="0" w:line="160" w:lineRule="atLeast"/>
              <w:cnfStyle w:val="000000000000" w:firstRow="0" w:lastRow="0" w:firstColumn="0" w:lastColumn="0" w:oddVBand="0" w:evenVBand="0" w:oddHBand="0" w:evenHBand="0" w:firstRowFirstColumn="0" w:firstRowLastColumn="0" w:lastRowFirstColumn="0" w:lastRowLastColumn="0"/>
              <w:rPr>
                <w:szCs w:val="24"/>
              </w:rPr>
            </w:pPr>
            <w:r>
              <w:rPr>
                <w:szCs w:val="24"/>
              </w:rPr>
              <w:t>Eğitimde fırsat eşitliği</w:t>
            </w:r>
          </w:p>
        </w:tc>
      </w:tr>
      <w:tr w:rsidR="009724D7" w:rsidRPr="00A01141" w:rsidTr="006B0B19">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366" w:type="dxa"/>
            <w:tcBorders>
              <w:left w:val="none" w:sz="0" w:space="0" w:color="auto"/>
              <w:right w:val="none" w:sz="0" w:space="0" w:color="auto"/>
            </w:tcBorders>
          </w:tcPr>
          <w:p w:rsidR="009724D7" w:rsidRPr="006B0B19" w:rsidRDefault="009724D7" w:rsidP="00C12892">
            <w:pPr>
              <w:spacing w:after="0"/>
              <w:jc w:val="both"/>
              <w:rPr>
                <w:bCs w:val="0"/>
                <w:color w:val="000000" w:themeColor="text1"/>
                <w:szCs w:val="24"/>
              </w:rPr>
            </w:pPr>
            <w:r w:rsidRPr="006B0B19">
              <w:rPr>
                <w:bCs w:val="0"/>
                <w:color w:val="000000" w:themeColor="text1"/>
                <w:szCs w:val="24"/>
              </w:rPr>
              <w:t>Ekolojik</w:t>
            </w:r>
          </w:p>
        </w:tc>
        <w:tc>
          <w:tcPr>
            <w:tcW w:w="7235" w:type="dxa"/>
            <w:tcBorders>
              <w:left w:val="none" w:sz="0" w:space="0" w:color="auto"/>
              <w:right w:val="none" w:sz="0" w:space="0" w:color="auto"/>
            </w:tcBorders>
          </w:tcPr>
          <w:p w:rsidR="008924AA" w:rsidRPr="00831A3A"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831A3A">
              <w:rPr>
                <w:color w:val="000000"/>
                <w:spacing w:val="6"/>
                <w:szCs w:val="24"/>
              </w:rPr>
              <w:t>Çevrede tüm toplumlarda artan çevre bilinci</w:t>
            </w:r>
          </w:p>
          <w:p w:rsidR="008924AA" w:rsidRPr="00831A3A" w:rsidRDefault="008924AA" w:rsidP="008924AA">
            <w:pPr>
              <w:tabs>
                <w:tab w:val="left" w:pos="3780"/>
              </w:tabs>
              <w:spacing w:after="0" w:line="240" w:lineRule="auto"/>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172227">
              <w:rPr>
                <w:color w:val="000000"/>
                <w:spacing w:val="6"/>
                <w:szCs w:val="24"/>
              </w:rPr>
              <w:t>Çevre hakkında bağlayıcı yasal düzenlemelerin yapılması</w:t>
            </w:r>
          </w:p>
          <w:p w:rsidR="008924AA" w:rsidRPr="00172227" w:rsidRDefault="008924AA" w:rsidP="008924AA">
            <w:pPr>
              <w:tabs>
                <w:tab w:val="left" w:pos="3780"/>
              </w:tabs>
              <w:spacing w:after="0" w:line="240" w:lineRule="auto"/>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172227">
              <w:rPr>
                <w:color w:val="000000"/>
                <w:spacing w:val="6"/>
                <w:szCs w:val="24"/>
              </w:rPr>
              <w:t>Çevre hakkında duyarlılığı artırmaya yönelik STK’ların kurulması ve çalışması</w:t>
            </w:r>
          </w:p>
          <w:p w:rsidR="008924AA" w:rsidRPr="008924AA" w:rsidRDefault="008924AA" w:rsidP="008924AA">
            <w:pPr>
              <w:tabs>
                <w:tab w:val="left" w:pos="3780"/>
              </w:tabs>
              <w:spacing w:after="0" w:line="240" w:lineRule="auto"/>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831A3A">
              <w:rPr>
                <w:color w:val="000000"/>
                <w:spacing w:val="6"/>
                <w:szCs w:val="24"/>
              </w:rPr>
              <w:t>Doğal ortamların eğitim ortamlarını(okul) olumsuz etkilemesine karşı(soğuk-sıcak-yağış-ulaşım vb.) tek</w:t>
            </w:r>
            <w:r>
              <w:rPr>
                <w:color w:val="000000"/>
                <w:spacing w:val="6"/>
                <w:szCs w:val="24"/>
              </w:rPr>
              <w:t>noloji ve tedbirlerin gelişmesi</w:t>
            </w:r>
          </w:p>
        </w:tc>
      </w:tr>
    </w:tbl>
    <w:p w:rsidR="009029FB" w:rsidRPr="00F42CAD" w:rsidRDefault="009029FB" w:rsidP="00C12892">
      <w:pPr>
        <w:pStyle w:val="Balk3"/>
        <w:spacing w:after="0"/>
        <w:rPr>
          <w:b/>
        </w:rPr>
      </w:pPr>
      <w:bookmarkStart w:id="59" w:name="_Toc432286"/>
      <w:r w:rsidRPr="00F42CAD">
        <w:rPr>
          <w:b/>
        </w:rPr>
        <w:t>Tehditler</w:t>
      </w:r>
      <w:bookmarkEnd w:id="59"/>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A01141" w:rsidTr="006B0B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88742C" w:rsidRPr="006B0B19" w:rsidRDefault="0088742C" w:rsidP="00C12892">
            <w:pPr>
              <w:spacing w:after="0"/>
              <w:rPr>
                <w:bCs w:val="0"/>
                <w:color w:val="000000" w:themeColor="text1"/>
                <w:szCs w:val="24"/>
              </w:rPr>
            </w:pPr>
          </w:p>
          <w:p w:rsidR="00474795" w:rsidRPr="006B0B19" w:rsidRDefault="00CB221B" w:rsidP="00C12892">
            <w:pPr>
              <w:spacing w:after="0"/>
              <w:rPr>
                <w:bCs w:val="0"/>
                <w:color w:val="000000" w:themeColor="text1"/>
                <w:szCs w:val="24"/>
              </w:rPr>
            </w:pPr>
            <w:r w:rsidRPr="006B0B19">
              <w:rPr>
                <w:bCs w:val="0"/>
                <w:color w:val="000000" w:themeColor="text1"/>
                <w:szCs w:val="24"/>
              </w:rPr>
              <w:t>Politik</w:t>
            </w:r>
          </w:p>
        </w:tc>
        <w:tc>
          <w:tcPr>
            <w:tcW w:w="7371" w:type="dxa"/>
            <w:tcBorders>
              <w:top w:val="none" w:sz="0" w:space="0" w:color="auto"/>
              <w:left w:val="none" w:sz="0" w:space="0" w:color="auto"/>
              <w:bottom w:val="none" w:sz="0" w:space="0" w:color="auto"/>
              <w:right w:val="none" w:sz="0" w:space="0" w:color="auto"/>
            </w:tcBorders>
          </w:tcPr>
          <w:p w:rsidR="008924AA" w:rsidRPr="00831A3A" w:rsidRDefault="008924AA" w:rsidP="008924AA">
            <w:pPr>
              <w:tabs>
                <w:tab w:val="left" w:pos="3780"/>
              </w:tabs>
              <w:spacing w:after="0" w:line="240" w:lineRule="auto"/>
              <w:cnfStyle w:val="100000000000" w:firstRow="1" w:lastRow="0" w:firstColumn="0" w:lastColumn="0" w:oddVBand="0" w:evenVBand="0" w:oddHBand="0" w:evenHBand="0" w:firstRowFirstColumn="0" w:firstRowLastColumn="0" w:lastRowFirstColumn="0" w:lastRowLastColumn="0"/>
              <w:rPr>
                <w:spacing w:val="6"/>
                <w:szCs w:val="24"/>
              </w:rPr>
            </w:pPr>
            <w:r w:rsidRPr="00831A3A">
              <w:rPr>
                <w:spacing w:val="6"/>
                <w:szCs w:val="24"/>
              </w:rPr>
              <w:t>Yerel yönetimlerin eğitimle ilgili arsa vb. planlamalara yeterli özeni göstermemesi</w:t>
            </w:r>
          </w:p>
          <w:p w:rsidR="008924AA" w:rsidRPr="00831A3A" w:rsidRDefault="008924AA" w:rsidP="008924AA">
            <w:pPr>
              <w:tabs>
                <w:tab w:val="left" w:pos="3780"/>
              </w:tabs>
              <w:spacing w:after="0" w:line="240" w:lineRule="auto"/>
              <w:cnfStyle w:val="100000000000" w:firstRow="1" w:lastRow="0" w:firstColumn="0" w:lastColumn="0" w:oddVBand="0" w:evenVBand="0" w:oddHBand="0" w:evenHBand="0" w:firstRowFirstColumn="0" w:firstRowLastColumn="0" w:lastRowFirstColumn="0" w:lastRowLastColumn="0"/>
              <w:rPr>
                <w:spacing w:val="6"/>
                <w:szCs w:val="24"/>
              </w:rPr>
            </w:pPr>
            <w:r w:rsidRPr="00831A3A">
              <w:rPr>
                <w:spacing w:val="6"/>
                <w:szCs w:val="24"/>
              </w:rPr>
              <w:t>Personel politikaları nedeni ile okul/kurumlarda yaşanan destek personel yetersizliği ve bunu telafi edebilecek hizmet alımında yaşanan kaynak sorunu</w:t>
            </w:r>
          </w:p>
          <w:p w:rsidR="00E72625" w:rsidRPr="00A01141" w:rsidRDefault="007424F7" w:rsidP="008924AA">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Eğitim sisteminde</w:t>
            </w:r>
            <w:r w:rsidR="00E72625">
              <w:rPr>
                <w:szCs w:val="24"/>
              </w:rPr>
              <w:t xml:space="preserve"> sürekli yenilenen programlar</w:t>
            </w:r>
          </w:p>
        </w:tc>
      </w:tr>
      <w:tr w:rsidR="00474795"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474795" w:rsidRPr="006B0B19" w:rsidRDefault="00CB221B" w:rsidP="00C12892">
            <w:pPr>
              <w:spacing w:after="0"/>
              <w:rPr>
                <w:bCs w:val="0"/>
                <w:color w:val="000000" w:themeColor="text1"/>
                <w:szCs w:val="24"/>
              </w:rPr>
            </w:pPr>
            <w:r w:rsidRPr="006B0B19">
              <w:rPr>
                <w:bCs w:val="0"/>
                <w:color w:val="000000" w:themeColor="text1"/>
                <w:szCs w:val="24"/>
              </w:rPr>
              <w:t>Ekonomik</w:t>
            </w:r>
          </w:p>
        </w:tc>
        <w:tc>
          <w:tcPr>
            <w:tcW w:w="7371" w:type="dxa"/>
            <w:tcBorders>
              <w:left w:val="none" w:sz="0" w:space="0" w:color="auto"/>
              <w:right w:val="none" w:sz="0" w:space="0" w:color="auto"/>
            </w:tcBorders>
          </w:tcPr>
          <w:p w:rsidR="008924AA" w:rsidRPr="00831A3A" w:rsidRDefault="008924AA" w:rsidP="008924AA">
            <w:pPr>
              <w:spacing w:after="0" w:line="240" w:lineRule="auto"/>
              <w:cnfStyle w:val="000000100000" w:firstRow="0" w:lastRow="0" w:firstColumn="0" w:lastColumn="0" w:oddVBand="0" w:evenVBand="0" w:oddHBand="1" w:evenHBand="0" w:firstRowFirstColumn="0" w:firstRowLastColumn="0" w:lastRowFirstColumn="0" w:lastRowLastColumn="0"/>
              <w:rPr>
                <w:spacing w:val="6"/>
                <w:szCs w:val="24"/>
              </w:rPr>
            </w:pPr>
            <w:r w:rsidRPr="00831A3A">
              <w:rPr>
                <w:spacing w:val="6"/>
                <w:szCs w:val="24"/>
              </w:rPr>
              <w:t>Üretimde kullanılan teknolojiler ve piyasa şartlarındaki değişmeler nedeniyle küçük işletmelerin yok olması sonucu ailelerin yaşadığı ekonomik sorunların eğitime yansımaları</w:t>
            </w:r>
          </w:p>
          <w:p w:rsidR="008924AA" w:rsidRPr="00831A3A" w:rsidRDefault="008924AA" w:rsidP="008924AA">
            <w:pPr>
              <w:spacing w:after="0" w:line="240" w:lineRule="auto"/>
              <w:cnfStyle w:val="000000100000" w:firstRow="0" w:lastRow="0" w:firstColumn="0" w:lastColumn="0" w:oddVBand="0" w:evenVBand="0" w:oddHBand="1" w:evenHBand="0" w:firstRowFirstColumn="0" w:firstRowLastColumn="0" w:lastRowFirstColumn="0" w:lastRowLastColumn="0"/>
              <w:rPr>
                <w:spacing w:val="6"/>
                <w:szCs w:val="24"/>
              </w:rPr>
            </w:pPr>
            <w:r w:rsidRPr="00831A3A">
              <w:rPr>
                <w:spacing w:val="6"/>
                <w:szCs w:val="24"/>
              </w:rPr>
              <w:t>Eğitim ve öğretimde kullanılan cihaz ve makinelerin yüksek teknolojilere sahip olması nedeniyle bakım, onarımlarının pahalı olması dolayısıyla okulların maddi yönden zorlanması</w:t>
            </w:r>
          </w:p>
          <w:p w:rsidR="008924AA" w:rsidRPr="00831A3A" w:rsidRDefault="008924AA" w:rsidP="008924AA">
            <w:pPr>
              <w:spacing w:after="0" w:line="240" w:lineRule="auto"/>
              <w:cnfStyle w:val="000000100000" w:firstRow="0" w:lastRow="0" w:firstColumn="0" w:lastColumn="0" w:oddVBand="0" w:evenVBand="0" w:oddHBand="1" w:evenHBand="0" w:firstRowFirstColumn="0" w:firstRowLastColumn="0" w:lastRowFirstColumn="0" w:lastRowLastColumn="0"/>
              <w:rPr>
                <w:spacing w:val="6"/>
                <w:szCs w:val="24"/>
              </w:rPr>
            </w:pPr>
            <w:r w:rsidRPr="00831A3A">
              <w:rPr>
                <w:spacing w:val="6"/>
                <w:szCs w:val="24"/>
              </w:rPr>
              <w:t>Çe</w:t>
            </w:r>
            <w:r>
              <w:rPr>
                <w:spacing w:val="6"/>
                <w:szCs w:val="24"/>
              </w:rPr>
              <w:t>v</w:t>
            </w:r>
            <w:r w:rsidRPr="00831A3A">
              <w:rPr>
                <w:spacing w:val="6"/>
                <w:szCs w:val="24"/>
              </w:rPr>
              <w:t>remizde, kırsaldan kent  merkezine doğru yaşanan iç göçten dolayı okul yapımı planlamasında sıkıntı yaşanması</w:t>
            </w:r>
          </w:p>
          <w:p w:rsidR="008924AA" w:rsidRPr="00831A3A"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pacing w:val="6"/>
                <w:szCs w:val="24"/>
              </w:rPr>
            </w:pPr>
            <w:r w:rsidRPr="00831A3A">
              <w:rPr>
                <w:spacing w:val="6"/>
                <w:szCs w:val="24"/>
              </w:rPr>
              <w:t>Okul çevresinde iş alanı olmaması</w:t>
            </w:r>
          </w:p>
          <w:p w:rsidR="008924AA" w:rsidRPr="00831A3A"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pacing w:val="6"/>
                <w:szCs w:val="24"/>
              </w:rPr>
            </w:pPr>
            <w:r w:rsidRPr="00831A3A">
              <w:rPr>
                <w:spacing w:val="6"/>
                <w:szCs w:val="24"/>
              </w:rPr>
              <w:t>Standart bir okul bütçesinin olmaması</w:t>
            </w:r>
          </w:p>
          <w:p w:rsidR="00474795" w:rsidRPr="00A01141" w:rsidRDefault="008924AA"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831A3A">
              <w:rPr>
                <w:spacing w:val="6"/>
                <w:szCs w:val="24"/>
              </w:rPr>
              <w:t>Yabancı uyruklu insan</w:t>
            </w:r>
            <w:r>
              <w:rPr>
                <w:spacing w:val="6"/>
                <w:szCs w:val="24"/>
              </w:rPr>
              <w:t>ların göç etmesi nedeniyle ekono</w:t>
            </w:r>
            <w:r w:rsidRPr="00831A3A">
              <w:rPr>
                <w:spacing w:val="6"/>
                <w:szCs w:val="24"/>
              </w:rPr>
              <w:t>mik planlamalarda sıkıntı yaşanması</w:t>
            </w:r>
          </w:p>
        </w:tc>
      </w:tr>
      <w:tr w:rsidR="00474795"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474795" w:rsidRPr="006B0B19" w:rsidRDefault="00CB221B" w:rsidP="006B0B19">
            <w:pPr>
              <w:spacing w:after="0"/>
              <w:rPr>
                <w:bCs w:val="0"/>
                <w:color w:val="000000" w:themeColor="text1"/>
                <w:szCs w:val="24"/>
              </w:rPr>
            </w:pPr>
            <w:r w:rsidRPr="006B0B19">
              <w:rPr>
                <w:bCs w:val="0"/>
                <w:color w:val="000000" w:themeColor="text1"/>
                <w:szCs w:val="24"/>
              </w:rPr>
              <w:lastRenderedPageBreak/>
              <w:t>Sosyolojik</w:t>
            </w:r>
          </w:p>
        </w:tc>
        <w:tc>
          <w:tcPr>
            <w:tcW w:w="7371" w:type="dxa"/>
          </w:tcPr>
          <w:p w:rsidR="008924AA" w:rsidRPr="008924AA" w:rsidRDefault="008924AA" w:rsidP="008924AA">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8924AA">
              <w:rPr>
                <w:szCs w:val="24"/>
              </w:rPr>
              <w:t xml:space="preserve">Okul çevresinin demografik yapısının kırsaldan yoğun göç alması nedeniyle sosyal alanda sıkıntılar yaşanmasına sebep olması </w:t>
            </w:r>
          </w:p>
          <w:p w:rsidR="008924AA" w:rsidRPr="008924AA" w:rsidRDefault="008924AA" w:rsidP="008924AA">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8924AA">
              <w:rPr>
                <w:szCs w:val="24"/>
              </w:rPr>
              <w:t>Çocukların gelişen ve büyüyen çevreleri (kent yaşamı, e-ortam vb) dolayısı ile olumsuz ortamlardan korunmalarına yönelik rehberlik ihtiyaçlarının artması</w:t>
            </w:r>
          </w:p>
          <w:p w:rsidR="008924AA" w:rsidRPr="008924AA" w:rsidRDefault="008924AA" w:rsidP="008924AA">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8924AA">
              <w:rPr>
                <w:szCs w:val="24"/>
              </w:rPr>
              <w:t>Bireylerin gelişen kitle iletişim araçlarının olumlu katkılarının yanında, olumsuz etkilerine de maruz kalmaları</w:t>
            </w:r>
          </w:p>
          <w:p w:rsidR="008924AA" w:rsidRDefault="008924AA" w:rsidP="008924AA">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8924AA">
              <w:rPr>
                <w:szCs w:val="24"/>
              </w:rPr>
              <w:t>Göç sirkülasyonunun çok olması</w:t>
            </w:r>
            <w:r>
              <w:rPr>
                <w:szCs w:val="24"/>
              </w:rPr>
              <w:t xml:space="preserve"> </w:t>
            </w:r>
          </w:p>
          <w:p w:rsidR="00961F37" w:rsidRPr="00A01141" w:rsidRDefault="00961F37"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Kitle iletişim araçlarının olumsuz etk</w:t>
            </w:r>
            <w:r w:rsidR="008924AA">
              <w:rPr>
                <w:szCs w:val="24"/>
              </w:rPr>
              <w:t>ileri</w:t>
            </w:r>
          </w:p>
        </w:tc>
      </w:tr>
      <w:tr w:rsidR="00474795"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474795" w:rsidRPr="006B0B19" w:rsidRDefault="00CB221B" w:rsidP="006B0B19">
            <w:pPr>
              <w:spacing w:after="0"/>
              <w:rPr>
                <w:bCs w:val="0"/>
                <w:color w:val="000000" w:themeColor="text1"/>
                <w:szCs w:val="24"/>
              </w:rPr>
            </w:pPr>
            <w:r w:rsidRPr="006B0B19">
              <w:rPr>
                <w:bCs w:val="0"/>
                <w:color w:val="000000" w:themeColor="text1"/>
                <w:szCs w:val="24"/>
              </w:rPr>
              <w:t>Teknolojik</w:t>
            </w:r>
          </w:p>
        </w:tc>
        <w:tc>
          <w:tcPr>
            <w:tcW w:w="7371" w:type="dxa"/>
            <w:tcBorders>
              <w:left w:val="none" w:sz="0" w:space="0" w:color="auto"/>
              <w:right w:val="none" w:sz="0" w:space="0" w:color="auto"/>
            </w:tcBorders>
          </w:tcPr>
          <w:p w:rsidR="008924AA" w:rsidRPr="00367CB5" w:rsidRDefault="008924AA" w:rsidP="008924AA">
            <w:pPr>
              <w:spacing w:after="0" w:line="240" w:lineRule="auto"/>
              <w:cnfStyle w:val="000000100000" w:firstRow="0" w:lastRow="0" w:firstColumn="0" w:lastColumn="0" w:oddVBand="0" w:evenVBand="0" w:oddHBand="1" w:evenHBand="0" w:firstRowFirstColumn="0" w:firstRowLastColumn="0" w:lastRowFirstColumn="0" w:lastRowLastColumn="0"/>
              <w:rPr>
                <w:spacing w:val="6"/>
                <w:szCs w:val="24"/>
              </w:rPr>
            </w:pPr>
            <w:r w:rsidRPr="00367CB5">
              <w:rPr>
                <w:spacing w:val="6"/>
                <w:szCs w:val="24"/>
              </w:rPr>
              <w:t>Eğitimin yerel ihtiyaçları karşılama boyutunu aşıp global bir boyut kazanması ve eğitim ortam ve süreçlerinin bu duruma uygun (yabancı dil vb.) hale getirilememesi</w:t>
            </w:r>
          </w:p>
          <w:p w:rsidR="008924AA" w:rsidRPr="00367CB5"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pacing w:val="6"/>
                <w:szCs w:val="24"/>
              </w:rPr>
            </w:pPr>
            <w:r w:rsidRPr="00367CB5">
              <w:rPr>
                <w:spacing w:val="6"/>
                <w:szCs w:val="24"/>
              </w:rPr>
              <w:t>E-ortamın güvenliğinin tam sağlanamaması</w:t>
            </w:r>
          </w:p>
          <w:p w:rsidR="008924AA" w:rsidRPr="00367CB5"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pacing w:val="6"/>
                <w:szCs w:val="24"/>
              </w:rPr>
            </w:pPr>
            <w:r w:rsidRPr="00367CB5">
              <w:rPr>
                <w:spacing w:val="6"/>
                <w:szCs w:val="24"/>
              </w:rPr>
              <w:t>Eğitim Bilişim ağının ilkokullar için yetersiz olması</w:t>
            </w:r>
          </w:p>
          <w:p w:rsidR="008924AA"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367CB5">
              <w:rPr>
                <w:spacing w:val="6"/>
                <w:szCs w:val="24"/>
              </w:rPr>
              <w:t>FATİH Projesi kapsamında akıllı tahta ihtiyacı olan okulların bulunması</w:t>
            </w:r>
            <w:r>
              <w:rPr>
                <w:spacing w:val="6"/>
                <w:szCs w:val="24"/>
              </w:rPr>
              <w:t xml:space="preserve"> </w:t>
            </w:r>
          </w:p>
          <w:p w:rsidR="00474795" w:rsidRPr="00A01141" w:rsidRDefault="00AD68A9"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Teknolojinin kişiler üzerindeki olumsuz etkileri</w:t>
            </w:r>
          </w:p>
        </w:tc>
      </w:tr>
      <w:tr w:rsidR="00474795"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474795" w:rsidRPr="006B0B19" w:rsidRDefault="00CB221B" w:rsidP="006B0B19">
            <w:pPr>
              <w:spacing w:after="0"/>
              <w:rPr>
                <w:bCs w:val="0"/>
                <w:color w:val="000000" w:themeColor="text1"/>
                <w:szCs w:val="24"/>
              </w:rPr>
            </w:pPr>
            <w:r w:rsidRPr="006B0B19">
              <w:rPr>
                <w:bCs w:val="0"/>
                <w:color w:val="000000" w:themeColor="text1"/>
                <w:szCs w:val="24"/>
              </w:rPr>
              <w:t>Mevzuat-Yasal</w:t>
            </w:r>
          </w:p>
        </w:tc>
        <w:tc>
          <w:tcPr>
            <w:tcW w:w="7371" w:type="dxa"/>
          </w:tcPr>
          <w:p w:rsidR="008924AA" w:rsidRPr="008924AA" w:rsidRDefault="008924AA" w:rsidP="008924AA">
            <w:pPr>
              <w:spacing w:after="0" w:line="240" w:lineRule="auto"/>
              <w:jc w:val="both"/>
              <w:cnfStyle w:val="000000000000" w:firstRow="0" w:lastRow="0" w:firstColumn="0" w:lastColumn="0" w:oddVBand="0" w:evenVBand="0" w:oddHBand="0" w:evenHBand="0" w:firstRowFirstColumn="0" w:firstRowLastColumn="0" w:lastRowFirstColumn="0" w:lastRowLastColumn="0"/>
              <w:rPr>
                <w:spacing w:val="6"/>
                <w:szCs w:val="24"/>
              </w:rPr>
            </w:pPr>
            <w:r w:rsidRPr="008924AA">
              <w:rPr>
                <w:spacing w:val="6"/>
                <w:szCs w:val="24"/>
              </w:rPr>
              <w:t>Ülkemizde gelir dağılımı ve eğitim yönünden bölgesel farklılıklarının tam anlamıyla giderilememesi</w:t>
            </w:r>
          </w:p>
          <w:p w:rsidR="008924AA" w:rsidRPr="008924AA" w:rsidRDefault="008924AA" w:rsidP="008924AA">
            <w:pPr>
              <w:spacing w:after="0" w:line="240" w:lineRule="auto"/>
              <w:jc w:val="both"/>
              <w:cnfStyle w:val="000000000000" w:firstRow="0" w:lastRow="0" w:firstColumn="0" w:lastColumn="0" w:oddVBand="0" w:evenVBand="0" w:oddHBand="0" w:evenHBand="0" w:firstRowFirstColumn="0" w:firstRowLastColumn="0" w:lastRowFirstColumn="0" w:lastRowLastColumn="0"/>
              <w:rPr>
                <w:spacing w:val="6"/>
                <w:szCs w:val="24"/>
              </w:rPr>
            </w:pPr>
            <w:r w:rsidRPr="008924AA">
              <w:rPr>
                <w:spacing w:val="6"/>
                <w:szCs w:val="24"/>
              </w:rPr>
              <w:t>Bütün insanların çocuklarının eğitimine yönelik duyarlılıklarının aynı oranda olmaması</w:t>
            </w:r>
          </w:p>
          <w:p w:rsidR="008924AA" w:rsidRPr="008924AA" w:rsidRDefault="008924AA" w:rsidP="008924AA">
            <w:pPr>
              <w:spacing w:after="0" w:line="240" w:lineRule="auto"/>
              <w:jc w:val="both"/>
              <w:cnfStyle w:val="000000000000" w:firstRow="0" w:lastRow="0" w:firstColumn="0" w:lastColumn="0" w:oddVBand="0" w:evenVBand="0" w:oddHBand="0" w:evenHBand="0" w:firstRowFirstColumn="0" w:firstRowLastColumn="0" w:lastRowFirstColumn="0" w:lastRowLastColumn="0"/>
              <w:rPr>
                <w:spacing w:val="6"/>
                <w:szCs w:val="24"/>
              </w:rPr>
            </w:pPr>
            <w:r w:rsidRPr="008924AA">
              <w:rPr>
                <w:spacing w:val="6"/>
                <w:szCs w:val="24"/>
              </w:rPr>
              <w:t>Ahlaki değerlerimizin yeni nesillere aktarılamaması</w:t>
            </w:r>
          </w:p>
          <w:p w:rsidR="008924AA" w:rsidRPr="008924AA" w:rsidRDefault="008924AA" w:rsidP="008924AA">
            <w:pPr>
              <w:spacing w:after="0" w:line="240" w:lineRule="auto"/>
              <w:jc w:val="both"/>
              <w:cnfStyle w:val="000000000000" w:firstRow="0" w:lastRow="0" w:firstColumn="0" w:lastColumn="0" w:oddVBand="0" w:evenVBand="0" w:oddHBand="0" w:evenHBand="0" w:firstRowFirstColumn="0" w:firstRowLastColumn="0" w:lastRowFirstColumn="0" w:lastRowLastColumn="0"/>
              <w:rPr>
                <w:spacing w:val="6"/>
                <w:szCs w:val="24"/>
              </w:rPr>
            </w:pPr>
            <w:r w:rsidRPr="008924AA">
              <w:rPr>
                <w:spacing w:val="6"/>
                <w:szCs w:val="24"/>
              </w:rPr>
              <w:t>Okul çevresinde suç oranının yüksek olması</w:t>
            </w:r>
          </w:p>
          <w:p w:rsidR="008924AA" w:rsidRPr="008924AA" w:rsidRDefault="008924AA" w:rsidP="008924AA">
            <w:pPr>
              <w:spacing w:after="0" w:line="240" w:lineRule="auto"/>
              <w:jc w:val="both"/>
              <w:cnfStyle w:val="000000000000" w:firstRow="0" w:lastRow="0" w:firstColumn="0" w:lastColumn="0" w:oddVBand="0" w:evenVBand="0" w:oddHBand="0" w:evenHBand="0" w:firstRowFirstColumn="0" w:firstRowLastColumn="0" w:lastRowFirstColumn="0" w:lastRowLastColumn="0"/>
              <w:rPr>
                <w:spacing w:val="6"/>
                <w:szCs w:val="24"/>
              </w:rPr>
            </w:pPr>
            <w:r w:rsidRPr="008924AA">
              <w:rPr>
                <w:spacing w:val="6"/>
                <w:szCs w:val="24"/>
              </w:rPr>
              <w:t>Olumsuz örneklerin aile yaşamında ve iletişim araçlarında çok fazla yer alması</w:t>
            </w:r>
          </w:p>
          <w:p w:rsidR="00474795" w:rsidRDefault="00961F37"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Velilerin eğitime yönelik duyarlılık düzeylerindeki farklılıklar</w:t>
            </w:r>
          </w:p>
          <w:p w:rsidR="00961F37" w:rsidRPr="00A01141" w:rsidRDefault="00961F37"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Mevzuat değişiklikleri</w:t>
            </w:r>
          </w:p>
        </w:tc>
      </w:tr>
      <w:tr w:rsidR="009724D7"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9724D7" w:rsidRPr="006B0B19" w:rsidRDefault="00CB221B" w:rsidP="006B0B19">
            <w:pPr>
              <w:spacing w:after="0"/>
              <w:rPr>
                <w:bCs w:val="0"/>
                <w:color w:val="000000" w:themeColor="text1"/>
                <w:szCs w:val="24"/>
              </w:rPr>
            </w:pPr>
            <w:r w:rsidRPr="006B0B19">
              <w:rPr>
                <w:bCs w:val="0"/>
                <w:color w:val="000000" w:themeColor="text1"/>
                <w:szCs w:val="24"/>
              </w:rPr>
              <w:t>Ekolojik</w:t>
            </w:r>
          </w:p>
        </w:tc>
        <w:tc>
          <w:tcPr>
            <w:tcW w:w="7371" w:type="dxa"/>
            <w:tcBorders>
              <w:left w:val="none" w:sz="0" w:space="0" w:color="auto"/>
              <w:right w:val="none" w:sz="0" w:space="0" w:color="auto"/>
            </w:tcBorders>
          </w:tcPr>
          <w:p w:rsidR="008924AA" w:rsidRPr="008E71F5"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8E71F5">
              <w:rPr>
                <w:color w:val="000000"/>
                <w:spacing w:val="6"/>
                <w:szCs w:val="24"/>
              </w:rPr>
              <w:t>Çevrede yeşil alanların azlığı</w:t>
            </w:r>
          </w:p>
          <w:p w:rsidR="008924AA" w:rsidRPr="008E71F5"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pacing w:val="6"/>
                <w:szCs w:val="24"/>
              </w:rPr>
            </w:pPr>
            <w:r w:rsidRPr="008E71F5">
              <w:rPr>
                <w:spacing w:val="6"/>
                <w:szCs w:val="24"/>
              </w:rPr>
              <w:t>Tatlı su rezervlerinin kirlenmesi</w:t>
            </w:r>
          </w:p>
          <w:p w:rsidR="008924AA" w:rsidRPr="008E71F5"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8E71F5">
              <w:rPr>
                <w:szCs w:val="24"/>
              </w:rPr>
              <w:t>Küresel ısınmanın artması</w:t>
            </w:r>
          </w:p>
          <w:p w:rsidR="008924AA" w:rsidRPr="008E71F5"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8E71F5">
              <w:rPr>
                <w:szCs w:val="24"/>
              </w:rPr>
              <w:t>Yenilenebilir enerji kaynaklarının yeterince kullanılmaması</w:t>
            </w:r>
          </w:p>
          <w:p w:rsidR="008924AA" w:rsidRPr="008E71F5"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8E71F5">
              <w:rPr>
                <w:szCs w:val="24"/>
              </w:rPr>
              <w:t>Çarpık kentleşme nedeniyle doğal çevrenin bozulması</w:t>
            </w:r>
          </w:p>
          <w:p w:rsidR="008924AA" w:rsidRPr="008E71F5" w:rsidRDefault="008924AA" w:rsidP="008924AA">
            <w:pPr>
              <w:spacing w:after="0" w:line="240" w:lineRule="auto"/>
              <w:cnfStyle w:val="000000100000" w:firstRow="0" w:lastRow="0" w:firstColumn="0" w:lastColumn="0" w:oddVBand="0" w:evenVBand="0" w:oddHBand="1" w:evenHBand="0" w:firstRowFirstColumn="0" w:firstRowLastColumn="0" w:lastRowFirstColumn="0" w:lastRowLastColumn="0"/>
              <w:rPr>
                <w:spacing w:val="6"/>
                <w:szCs w:val="24"/>
              </w:rPr>
            </w:pPr>
            <w:r w:rsidRPr="008E71F5">
              <w:rPr>
                <w:spacing w:val="6"/>
                <w:szCs w:val="24"/>
              </w:rPr>
              <w:t>Tarıma uygun toprakların yoğun ve doğal olmayan müdahalelerle kullanılarak üretimi artırma çabalarının toprağı kirletmesi</w:t>
            </w:r>
          </w:p>
          <w:p w:rsidR="008924AA"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8E71F5">
              <w:rPr>
                <w:spacing w:val="6"/>
                <w:szCs w:val="24"/>
              </w:rPr>
              <w:t>Gelişen sanayiden kaynaklanan atığın çevreye olumsuz yansımaları</w:t>
            </w:r>
          </w:p>
          <w:p w:rsidR="009724D7" w:rsidRPr="00A01141" w:rsidRDefault="00961F37"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Çevre temalı düzenlemelerin yenilenememesi ve uygulamada yaşanan problemler</w:t>
            </w:r>
          </w:p>
        </w:tc>
      </w:tr>
    </w:tbl>
    <w:p w:rsidR="00DB7089" w:rsidRPr="00F42CAD" w:rsidRDefault="00DB7089" w:rsidP="00C12892">
      <w:pPr>
        <w:pStyle w:val="Balk2"/>
        <w:spacing w:after="0"/>
      </w:pPr>
      <w:bookmarkStart w:id="60" w:name="_Toc416085141"/>
      <w:bookmarkStart w:id="61" w:name="_Toc529519454"/>
      <w:bookmarkEnd w:id="53"/>
      <w:r w:rsidRPr="00F42CAD">
        <w:lastRenderedPageBreak/>
        <w:t xml:space="preserve"> </w:t>
      </w:r>
      <w:bookmarkStart w:id="62" w:name="_Toc534829227"/>
      <w:bookmarkStart w:id="63" w:name="_Toc432287"/>
      <w:r w:rsidRPr="00F42CAD">
        <w:t>Gelişim ve Sorun Alanları</w:t>
      </w:r>
      <w:bookmarkEnd w:id="60"/>
      <w:bookmarkEnd w:id="61"/>
      <w:bookmarkEnd w:id="62"/>
      <w:bookmarkEnd w:id="63"/>
    </w:p>
    <w:p w:rsidR="00C27A06" w:rsidRDefault="00C27A06" w:rsidP="00C12892">
      <w:pPr>
        <w:spacing w:after="0" w:line="360" w:lineRule="auto"/>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194763">
      <w:pPr>
        <w:spacing w:after="0"/>
        <w:ind w:firstLine="708"/>
        <w:jc w:val="both"/>
        <w:rPr>
          <w:szCs w:val="24"/>
        </w:rPr>
      </w:pPr>
      <w:r>
        <w:rPr>
          <w:szCs w:val="24"/>
        </w:rPr>
        <w:t>Gelişim ve sorun alanları ayrımında eğitim ve öğretim faaliyetlerine ilişkin üç temel tema olan Eğit</w:t>
      </w:r>
      <w:r w:rsidR="00A810CD">
        <w:rPr>
          <w:szCs w:val="24"/>
        </w:rPr>
        <w:t>ime Erişim, Eğitimde Kalite ve K</w:t>
      </w:r>
      <w:r>
        <w:rPr>
          <w:szCs w:val="24"/>
        </w:rPr>
        <w:t>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4C52BB" w:rsidRDefault="004C52BB" w:rsidP="00C27A06">
      <w:pPr>
        <w:spacing w:after="0"/>
        <w:ind w:firstLine="708"/>
        <w:jc w:val="both"/>
        <w:rPr>
          <w:szCs w:val="24"/>
        </w:rPr>
      </w:pPr>
    </w:p>
    <w:tbl>
      <w:tblPr>
        <w:tblStyle w:val="KlavuzuTablo4-Vurgu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2784"/>
        <w:gridCol w:w="3155"/>
      </w:tblGrid>
      <w:tr w:rsidR="00A01141" w:rsidRPr="00A01141" w:rsidTr="001B0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Borders>
              <w:top w:val="none" w:sz="0" w:space="0" w:color="auto"/>
              <w:left w:val="none" w:sz="0" w:space="0" w:color="auto"/>
              <w:bottom w:val="none" w:sz="0" w:space="0" w:color="auto"/>
              <w:right w:val="none" w:sz="0" w:space="0" w:color="auto"/>
            </w:tcBorders>
          </w:tcPr>
          <w:p w:rsidR="00A20B34" w:rsidRPr="00F96E27" w:rsidRDefault="00A20B34" w:rsidP="00F96E27">
            <w:pPr>
              <w:spacing w:after="0"/>
              <w:jc w:val="center"/>
              <w:rPr>
                <w:b w:val="0"/>
                <w:bCs w:val="0"/>
                <w:szCs w:val="24"/>
              </w:rPr>
            </w:pPr>
            <w:r w:rsidRPr="00F96E27">
              <w:rPr>
                <w:b w:val="0"/>
                <w:bCs w:val="0"/>
                <w:szCs w:val="24"/>
              </w:rPr>
              <w:t>Eğitime Erişim</w:t>
            </w:r>
          </w:p>
        </w:tc>
        <w:tc>
          <w:tcPr>
            <w:tcW w:w="2784" w:type="dxa"/>
            <w:tcBorders>
              <w:top w:val="none" w:sz="0" w:space="0" w:color="auto"/>
              <w:left w:val="none" w:sz="0" w:space="0" w:color="auto"/>
              <w:bottom w:val="none" w:sz="0" w:space="0" w:color="auto"/>
              <w:right w:val="none" w:sz="0" w:space="0" w:color="auto"/>
            </w:tcBorders>
          </w:tcPr>
          <w:p w:rsidR="00A20B34" w:rsidRPr="00F96E27" w:rsidRDefault="00A20B34" w:rsidP="00F96E27">
            <w:pPr>
              <w:spacing w:after="0"/>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F96E27">
              <w:rPr>
                <w:b w:val="0"/>
                <w:bCs w:val="0"/>
                <w:szCs w:val="24"/>
              </w:rPr>
              <w:t>Eğitimde Kalite</w:t>
            </w:r>
          </w:p>
        </w:tc>
        <w:tc>
          <w:tcPr>
            <w:tcW w:w="3155" w:type="dxa"/>
            <w:tcBorders>
              <w:top w:val="none" w:sz="0" w:space="0" w:color="auto"/>
              <w:left w:val="none" w:sz="0" w:space="0" w:color="auto"/>
              <w:bottom w:val="none" w:sz="0" w:space="0" w:color="auto"/>
              <w:right w:val="none" w:sz="0" w:space="0" w:color="auto"/>
            </w:tcBorders>
          </w:tcPr>
          <w:p w:rsidR="00A20B34" w:rsidRPr="00F96E27" w:rsidRDefault="00A20B34" w:rsidP="00F96E27">
            <w:pPr>
              <w:spacing w:after="0"/>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F96E27">
              <w:rPr>
                <w:b w:val="0"/>
                <w:bCs w:val="0"/>
                <w:szCs w:val="24"/>
              </w:rPr>
              <w:t>Kurumsal Kapasite</w:t>
            </w:r>
          </w:p>
        </w:tc>
      </w:tr>
      <w:tr w:rsidR="00A01141" w:rsidRPr="00A01141" w:rsidTr="001B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rsidR="00A20B34" w:rsidRPr="00F96E27" w:rsidRDefault="00A20B34" w:rsidP="00A01141">
            <w:pPr>
              <w:spacing w:after="0"/>
              <w:jc w:val="both"/>
              <w:rPr>
                <w:bCs w:val="0"/>
                <w:szCs w:val="24"/>
              </w:rPr>
            </w:pPr>
            <w:r w:rsidRPr="00F96E27">
              <w:rPr>
                <w:bCs w:val="0"/>
                <w:szCs w:val="24"/>
              </w:rPr>
              <w:t>Okullaşma Oranı</w:t>
            </w:r>
          </w:p>
        </w:tc>
        <w:tc>
          <w:tcPr>
            <w:tcW w:w="2784" w:type="dxa"/>
          </w:tcPr>
          <w:p w:rsidR="00A20B34" w:rsidRPr="00A01141" w:rsidRDefault="00A20B3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Akademik Başarı</w:t>
            </w:r>
          </w:p>
        </w:tc>
        <w:tc>
          <w:tcPr>
            <w:tcW w:w="3155" w:type="dxa"/>
          </w:tcPr>
          <w:p w:rsidR="00A20B34" w:rsidRPr="00A01141" w:rsidRDefault="00A20B3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Kurumsal İletişim</w:t>
            </w:r>
          </w:p>
        </w:tc>
      </w:tr>
      <w:tr w:rsidR="00A20B34" w:rsidRPr="00A01141" w:rsidTr="001B0E02">
        <w:tc>
          <w:tcPr>
            <w:cnfStyle w:val="001000000000" w:firstRow="0" w:lastRow="0" w:firstColumn="1" w:lastColumn="0" w:oddVBand="0" w:evenVBand="0" w:oddHBand="0" w:evenHBand="0" w:firstRowFirstColumn="0" w:firstRowLastColumn="0" w:lastRowFirstColumn="0" w:lastRowLastColumn="0"/>
            <w:tcW w:w="3349" w:type="dxa"/>
          </w:tcPr>
          <w:p w:rsidR="00A20B34" w:rsidRPr="00F96E27" w:rsidRDefault="00A20B34" w:rsidP="00A01141">
            <w:pPr>
              <w:spacing w:after="0"/>
              <w:jc w:val="both"/>
              <w:rPr>
                <w:bCs w:val="0"/>
                <w:szCs w:val="24"/>
              </w:rPr>
            </w:pPr>
            <w:r w:rsidRPr="00F96E27">
              <w:rPr>
                <w:bCs w:val="0"/>
                <w:szCs w:val="24"/>
              </w:rPr>
              <w:t>Okula Devam/ Devamsızlık</w:t>
            </w:r>
          </w:p>
        </w:tc>
        <w:tc>
          <w:tcPr>
            <w:tcW w:w="2784" w:type="dxa"/>
          </w:tcPr>
          <w:p w:rsidR="00A20B34" w:rsidRPr="00A01141" w:rsidRDefault="00A20B34" w:rsidP="00D06FBB">
            <w:pPr>
              <w:spacing w:after="0"/>
              <w:cnfStyle w:val="000000000000" w:firstRow="0" w:lastRow="0" w:firstColumn="0" w:lastColumn="0" w:oddVBand="0" w:evenVBand="0" w:oddHBand="0" w:evenHBand="0" w:firstRowFirstColumn="0" w:firstRowLastColumn="0" w:lastRowFirstColumn="0" w:lastRowLastColumn="0"/>
              <w:rPr>
                <w:szCs w:val="24"/>
              </w:rPr>
            </w:pPr>
            <w:r w:rsidRPr="00A01141">
              <w:rPr>
                <w:szCs w:val="24"/>
              </w:rPr>
              <w:t>Sosyal, Kültürel ve Fiziksel Gelişim</w:t>
            </w:r>
          </w:p>
        </w:tc>
        <w:tc>
          <w:tcPr>
            <w:tcW w:w="3155" w:type="dxa"/>
          </w:tcPr>
          <w:p w:rsidR="00A20B34" w:rsidRPr="00A01141" w:rsidRDefault="00A20B34"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A01141">
              <w:rPr>
                <w:szCs w:val="24"/>
              </w:rPr>
              <w:t>Kurumsal Yönetim</w:t>
            </w:r>
          </w:p>
        </w:tc>
      </w:tr>
      <w:tr w:rsidR="00A01141" w:rsidRPr="00A01141" w:rsidTr="001B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rsidR="00A20B34" w:rsidRPr="00F96E27" w:rsidRDefault="003322A4" w:rsidP="00A01141">
            <w:pPr>
              <w:spacing w:after="0"/>
              <w:jc w:val="both"/>
              <w:rPr>
                <w:bCs w:val="0"/>
                <w:szCs w:val="24"/>
              </w:rPr>
            </w:pPr>
            <w:r w:rsidRPr="00F96E27">
              <w:rPr>
                <w:bCs w:val="0"/>
                <w:szCs w:val="24"/>
              </w:rPr>
              <w:t>Okula Uyum, Oryantasyon</w:t>
            </w:r>
          </w:p>
        </w:tc>
        <w:tc>
          <w:tcPr>
            <w:tcW w:w="2784" w:type="dxa"/>
          </w:tcPr>
          <w:p w:rsidR="00A20B34" w:rsidRPr="00A01141" w:rsidRDefault="00A20B3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Sınıf Tekrarı</w:t>
            </w:r>
          </w:p>
        </w:tc>
        <w:tc>
          <w:tcPr>
            <w:tcW w:w="3155" w:type="dxa"/>
          </w:tcPr>
          <w:p w:rsidR="00A20B34" w:rsidRPr="00A01141" w:rsidRDefault="00A20B3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Bina ve Yerleşke</w:t>
            </w:r>
          </w:p>
        </w:tc>
      </w:tr>
      <w:tr w:rsidR="003322A4" w:rsidRPr="00A01141" w:rsidTr="001B0E02">
        <w:tc>
          <w:tcPr>
            <w:cnfStyle w:val="001000000000" w:firstRow="0" w:lastRow="0" w:firstColumn="1" w:lastColumn="0" w:oddVBand="0" w:evenVBand="0" w:oddHBand="0" w:evenHBand="0" w:firstRowFirstColumn="0" w:firstRowLastColumn="0" w:lastRowFirstColumn="0" w:lastRowLastColumn="0"/>
            <w:tcW w:w="3349" w:type="dxa"/>
          </w:tcPr>
          <w:p w:rsidR="003322A4" w:rsidRPr="00F96E27" w:rsidRDefault="003322A4" w:rsidP="00A01141">
            <w:pPr>
              <w:spacing w:after="0"/>
              <w:jc w:val="both"/>
              <w:rPr>
                <w:bCs w:val="0"/>
                <w:szCs w:val="24"/>
              </w:rPr>
            </w:pPr>
            <w:r w:rsidRPr="00F96E27">
              <w:rPr>
                <w:bCs w:val="0"/>
                <w:szCs w:val="24"/>
              </w:rPr>
              <w:t>Özel Eğitime İhtiyaç Duyan Bireyler</w:t>
            </w:r>
          </w:p>
        </w:tc>
        <w:tc>
          <w:tcPr>
            <w:tcW w:w="2784" w:type="dxa"/>
          </w:tcPr>
          <w:p w:rsidR="003322A4" w:rsidRPr="00A01141" w:rsidRDefault="003322A4" w:rsidP="00D06FBB">
            <w:pPr>
              <w:spacing w:after="0"/>
              <w:cnfStyle w:val="000000000000" w:firstRow="0" w:lastRow="0" w:firstColumn="0" w:lastColumn="0" w:oddVBand="0" w:evenVBand="0" w:oddHBand="0" w:evenHBand="0" w:firstRowFirstColumn="0" w:firstRowLastColumn="0" w:lastRowFirstColumn="0" w:lastRowLastColumn="0"/>
              <w:rPr>
                <w:szCs w:val="24"/>
              </w:rPr>
            </w:pPr>
            <w:r w:rsidRPr="00A01141">
              <w:rPr>
                <w:szCs w:val="24"/>
              </w:rPr>
              <w:t>İstihdam</w:t>
            </w:r>
            <w:r w:rsidR="005E2863" w:rsidRPr="00A01141">
              <w:rPr>
                <w:szCs w:val="24"/>
              </w:rPr>
              <w:t xml:space="preserve"> Edilebilirlik ve Yönlendirme</w:t>
            </w:r>
          </w:p>
        </w:tc>
        <w:tc>
          <w:tcPr>
            <w:tcW w:w="3155" w:type="dxa"/>
          </w:tcPr>
          <w:p w:rsidR="003322A4" w:rsidRPr="00A01141" w:rsidRDefault="003322A4"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A01141">
              <w:rPr>
                <w:szCs w:val="24"/>
              </w:rPr>
              <w:t>Donanım</w:t>
            </w:r>
          </w:p>
        </w:tc>
      </w:tr>
      <w:tr w:rsidR="00A01141" w:rsidRPr="00A01141" w:rsidTr="001B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rsidR="003322A4" w:rsidRPr="00F96E27" w:rsidRDefault="003322A4" w:rsidP="00A01141">
            <w:pPr>
              <w:spacing w:after="0"/>
              <w:jc w:val="both"/>
              <w:rPr>
                <w:bCs w:val="0"/>
                <w:szCs w:val="24"/>
              </w:rPr>
            </w:pPr>
            <w:r w:rsidRPr="00F96E27">
              <w:rPr>
                <w:bCs w:val="0"/>
                <w:szCs w:val="24"/>
              </w:rPr>
              <w:t>Yabancı Öğrenciler</w:t>
            </w:r>
          </w:p>
        </w:tc>
        <w:tc>
          <w:tcPr>
            <w:tcW w:w="2784" w:type="dxa"/>
          </w:tcPr>
          <w:p w:rsidR="003322A4" w:rsidRPr="00A01141" w:rsidRDefault="003322A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Öğretim Yöntemleri</w:t>
            </w:r>
          </w:p>
        </w:tc>
        <w:tc>
          <w:tcPr>
            <w:tcW w:w="3155" w:type="dxa"/>
          </w:tcPr>
          <w:p w:rsidR="003322A4" w:rsidRPr="00A01141" w:rsidRDefault="003322A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Temizlik, Hijyen</w:t>
            </w:r>
          </w:p>
        </w:tc>
      </w:tr>
      <w:tr w:rsidR="003322A4" w:rsidRPr="00A01141" w:rsidTr="001B0E02">
        <w:tc>
          <w:tcPr>
            <w:cnfStyle w:val="001000000000" w:firstRow="0" w:lastRow="0" w:firstColumn="1" w:lastColumn="0" w:oddVBand="0" w:evenVBand="0" w:oddHBand="0" w:evenHBand="0" w:firstRowFirstColumn="0" w:firstRowLastColumn="0" w:lastRowFirstColumn="0" w:lastRowLastColumn="0"/>
            <w:tcW w:w="3349" w:type="dxa"/>
          </w:tcPr>
          <w:p w:rsidR="003322A4" w:rsidRPr="00F96E27" w:rsidRDefault="003322A4" w:rsidP="009F2857">
            <w:pPr>
              <w:spacing w:after="0"/>
              <w:jc w:val="both"/>
              <w:rPr>
                <w:bCs w:val="0"/>
                <w:szCs w:val="24"/>
              </w:rPr>
            </w:pPr>
            <w:r w:rsidRPr="00F96E27">
              <w:rPr>
                <w:bCs w:val="0"/>
                <w:szCs w:val="24"/>
              </w:rPr>
              <w:t>Hayat</w:t>
            </w:r>
            <w:r w:rsidR="009F2857">
              <w:rPr>
                <w:bCs w:val="0"/>
                <w:szCs w:val="24"/>
              </w:rPr>
              <w:t xml:space="preserve"> B</w:t>
            </w:r>
            <w:r w:rsidRPr="00F96E27">
              <w:rPr>
                <w:bCs w:val="0"/>
                <w:szCs w:val="24"/>
              </w:rPr>
              <w:t>oyu Öğrenme</w:t>
            </w:r>
          </w:p>
        </w:tc>
        <w:tc>
          <w:tcPr>
            <w:tcW w:w="2784" w:type="dxa"/>
          </w:tcPr>
          <w:p w:rsidR="003322A4" w:rsidRPr="00A01141" w:rsidRDefault="003322A4"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A01141">
              <w:rPr>
                <w:szCs w:val="24"/>
              </w:rPr>
              <w:t>Ders araç gereçleri</w:t>
            </w:r>
          </w:p>
        </w:tc>
        <w:tc>
          <w:tcPr>
            <w:tcW w:w="3155" w:type="dxa"/>
          </w:tcPr>
          <w:p w:rsidR="003322A4" w:rsidRPr="00A01141" w:rsidRDefault="003322A4" w:rsidP="00D06FBB">
            <w:pPr>
              <w:spacing w:after="0"/>
              <w:cnfStyle w:val="000000000000" w:firstRow="0" w:lastRow="0" w:firstColumn="0" w:lastColumn="0" w:oddVBand="0" w:evenVBand="0" w:oddHBand="0" w:evenHBand="0" w:firstRowFirstColumn="0" w:firstRowLastColumn="0" w:lastRowFirstColumn="0" w:lastRowLastColumn="0"/>
              <w:rPr>
                <w:szCs w:val="24"/>
              </w:rPr>
            </w:pPr>
            <w:r w:rsidRPr="00A01141">
              <w:rPr>
                <w:szCs w:val="24"/>
              </w:rPr>
              <w:t>İş Güvenliği, Okul Güvenliği</w:t>
            </w:r>
          </w:p>
        </w:tc>
      </w:tr>
    </w:tbl>
    <w:p w:rsidR="00A20B34" w:rsidRDefault="00A20B34" w:rsidP="00C27A06">
      <w:pPr>
        <w:spacing w:after="0"/>
        <w:ind w:firstLine="708"/>
        <w:jc w:val="both"/>
        <w:rPr>
          <w:szCs w:val="24"/>
        </w:rPr>
      </w:pPr>
    </w:p>
    <w:p w:rsidR="00A20B34" w:rsidRPr="00DE46E9" w:rsidRDefault="00DB7089" w:rsidP="00F42CAD">
      <w:pPr>
        <w:pStyle w:val="Balk2"/>
      </w:pPr>
      <w:bookmarkStart w:id="64" w:name="_Toc534829228"/>
      <w:bookmarkStart w:id="65" w:name="_Toc432288"/>
      <w:bookmarkStart w:id="66" w:name="_Toc416084890"/>
      <w:r w:rsidRPr="00DE46E9">
        <w:t>Gelişim ve Sorun Alanları</w:t>
      </w:r>
      <w:r w:rsidR="00A20B34" w:rsidRPr="00DE46E9">
        <w:t>mız</w:t>
      </w:r>
      <w:bookmarkEnd w:id="64"/>
      <w:bookmarkEnd w:id="65"/>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219"/>
      </w:tblGrid>
      <w:tr w:rsidR="00F675E8" w:rsidRPr="00A01141" w:rsidTr="0019476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hideMark/>
          </w:tcPr>
          <w:p w:rsidR="00F675E8" w:rsidRPr="00A01141" w:rsidRDefault="00DB7089" w:rsidP="00A01141">
            <w:pPr>
              <w:spacing w:after="0" w:line="240" w:lineRule="auto"/>
              <w:rPr>
                <w:b w:val="0"/>
                <w:bCs w:val="0"/>
                <w:color w:val="000000"/>
                <w:szCs w:val="24"/>
              </w:rPr>
            </w:pPr>
            <w:r w:rsidRPr="00A01141">
              <w:rPr>
                <w:b w:val="0"/>
                <w:bCs w:val="0"/>
                <w:szCs w:val="24"/>
              </w:rPr>
              <w:t xml:space="preserve"> </w:t>
            </w:r>
            <w:bookmarkEnd w:id="66"/>
            <w:r w:rsidR="00F675E8" w:rsidRPr="00A01141">
              <w:rPr>
                <w:b w:val="0"/>
                <w:bCs w:val="0"/>
                <w:color w:val="000000"/>
                <w:szCs w:val="24"/>
              </w:rPr>
              <w:t>1.TEMA: EĞİTİM</w:t>
            </w:r>
            <w:r w:rsidR="00263085" w:rsidRPr="00A01141">
              <w:rPr>
                <w:b w:val="0"/>
                <w:bCs w:val="0"/>
                <w:color w:val="000000"/>
                <w:szCs w:val="24"/>
              </w:rPr>
              <w:t xml:space="preserve"> VE ÖĞRETİM</w:t>
            </w:r>
            <w:r w:rsidR="00A20B34" w:rsidRPr="00A01141">
              <w:rPr>
                <w:b w:val="0"/>
                <w:bCs w:val="0"/>
                <w:color w:val="000000"/>
                <w:szCs w:val="24"/>
              </w:rPr>
              <w:t>E ERİŞİM</w:t>
            </w:r>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1</w:t>
            </w:r>
          </w:p>
        </w:tc>
        <w:tc>
          <w:tcPr>
            <w:tcW w:w="8219" w:type="dxa"/>
            <w:hideMark/>
          </w:tcPr>
          <w:p w:rsidR="00F675E8" w:rsidRPr="00C578EA" w:rsidRDefault="00C578EA" w:rsidP="00C578EA">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b/>
                <w:szCs w:val="24"/>
              </w:rPr>
            </w:pPr>
            <w:r w:rsidRPr="00C578EA">
              <w:rPr>
                <w:szCs w:val="24"/>
              </w:rPr>
              <w:t>Kız çocukları başta olmak üzere özel politika gerektiren grupların eğitime erişimi</w:t>
            </w:r>
          </w:p>
        </w:tc>
      </w:tr>
      <w:tr w:rsidR="00F675E8"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2</w:t>
            </w:r>
          </w:p>
        </w:tc>
        <w:tc>
          <w:tcPr>
            <w:tcW w:w="8219" w:type="dxa"/>
            <w:hideMark/>
          </w:tcPr>
          <w:p w:rsidR="00C578EA" w:rsidRPr="00C578EA" w:rsidRDefault="00FD7395" w:rsidP="00C578EA">
            <w:pPr>
              <w:pStyle w:val="ListeParagraf"/>
              <w:spacing w:after="0" w:line="240" w:lineRule="auto"/>
              <w:ind w:left="0"/>
              <w:cnfStyle w:val="000000000000" w:firstRow="0" w:lastRow="0" w:firstColumn="0" w:lastColumn="0" w:oddVBand="0" w:evenVBand="0" w:oddHBand="0" w:evenHBand="0" w:firstRowFirstColumn="0" w:firstRowLastColumn="0" w:lastRowFirstColumn="0" w:lastRowLastColumn="0"/>
              <w:rPr>
                <w:b/>
                <w:szCs w:val="24"/>
              </w:rPr>
            </w:pPr>
            <w:r>
              <w:rPr>
                <w:szCs w:val="24"/>
              </w:rPr>
              <w:t>Zorunlu e</w:t>
            </w:r>
            <w:r w:rsidR="00C578EA" w:rsidRPr="00C578EA">
              <w:rPr>
                <w:szCs w:val="24"/>
              </w:rPr>
              <w:t>ğitimde devamsızlık</w:t>
            </w:r>
          </w:p>
          <w:p w:rsidR="00F675E8" w:rsidRPr="00C578EA" w:rsidRDefault="00F675E8"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3</w:t>
            </w:r>
          </w:p>
        </w:tc>
        <w:tc>
          <w:tcPr>
            <w:tcW w:w="8219" w:type="dxa"/>
          </w:tcPr>
          <w:p w:rsidR="00C578EA" w:rsidRPr="00C578EA" w:rsidRDefault="00C578EA" w:rsidP="00C578EA">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b/>
                <w:szCs w:val="24"/>
              </w:rPr>
            </w:pPr>
            <w:r w:rsidRPr="00C578EA">
              <w:rPr>
                <w:szCs w:val="24"/>
              </w:rPr>
              <w:t>Özel eğitime ihtiyaç duyan bireylerin uygun eğitime erişimi</w:t>
            </w:r>
          </w:p>
          <w:p w:rsidR="00F675E8" w:rsidRPr="00C578EA" w:rsidRDefault="00F675E8"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AC1BD7"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AC1BD7" w:rsidRPr="00A01141" w:rsidRDefault="00A810CD" w:rsidP="00A01141">
            <w:pPr>
              <w:spacing w:after="0" w:line="240" w:lineRule="auto"/>
              <w:jc w:val="center"/>
              <w:rPr>
                <w:b w:val="0"/>
                <w:bCs w:val="0"/>
                <w:color w:val="000000"/>
                <w:szCs w:val="24"/>
              </w:rPr>
            </w:pPr>
            <w:r>
              <w:rPr>
                <w:b w:val="0"/>
                <w:bCs w:val="0"/>
                <w:color w:val="000000"/>
                <w:szCs w:val="24"/>
              </w:rPr>
              <w:t>4</w:t>
            </w:r>
          </w:p>
        </w:tc>
        <w:tc>
          <w:tcPr>
            <w:tcW w:w="8219" w:type="dxa"/>
          </w:tcPr>
          <w:p w:rsidR="00A810CD" w:rsidRPr="006E2C70" w:rsidRDefault="00A810CD" w:rsidP="00A810CD">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t>Okul öncesi eğitime katılım</w:t>
            </w:r>
          </w:p>
          <w:p w:rsidR="00AC1BD7" w:rsidRPr="00C578EA" w:rsidRDefault="00AC1BD7" w:rsidP="00C578EA">
            <w:pPr>
              <w:pStyle w:val="ListeParagraf"/>
              <w:spacing w:after="0" w:line="240" w:lineRule="auto"/>
              <w:ind w:left="0"/>
              <w:cnfStyle w:val="000000000000" w:firstRow="0" w:lastRow="0" w:firstColumn="0" w:lastColumn="0" w:oddVBand="0" w:evenVBand="0" w:oddHBand="0" w:evenHBand="0" w:firstRowFirstColumn="0" w:firstRowLastColumn="0" w:lastRowFirstColumn="0" w:lastRowLastColumn="0"/>
              <w:rPr>
                <w:szCs w:val="24"/>
              </w:rPr>
            </w:pPr>
          </w:p>
        </w:tc>
      </w:tr>
      <w:tr w:rsidR="00A810CD"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A810CD" w:rsidP="00A01141">
            <w:pPr>
              <w:spacing w:after="0" w:line="240" w:lineRule="auto"/>
              <w:jc w:val="center"/>
              <w:rPr>
                <w:b w:val="0"/>
                <w:bCs w:val="0"/>
                <w:color w:val="000000"/>
                <w:szCs w:val="24"/>
              </w:rPr>
            </w:pPr>
            <w:r>
              <w:rPr>
                <w:b w:val="0"/>
                <w:bCs w:val="0"/>
                <w:color w:val="000000"/>
                <w:szCs w:val="24"/>
              </w:rPr>
              <w:t>5</w:t>
            </w:r>
          </w:p>
        </w:tc>
        <w:tc>
          <w:tcPr>
            <w:tcW w:w="8219" w:type="dxa"/>
          </w:tcPr>
          <w:p w:rsidR="00A810CD" w:rsidRPr="006E2C70" w:rsidRDefault="00A810CD" w:rsidP="00A810CD">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6E2C70">
              <w:t>Zorunlu eğitimden erken ayrılma</w:t>
            </w:r>
          </w:p>
          <w:p w:rsidR="00A810CD" w:rsidRDefault="00A810CD" w:rsidP="00A810CD">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A810CD"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A810CD" w:rsidP="00A01141">
            <w:pPr>
              <w:spacing w:after="0" w:line="240" w:lineRule="auto"/>
              <w:jc w:val="center"/>
              <w:rPr>
                <w:b w:val="0"/>
                <w:bCs w:val="0"/>
                <w:color w:val="000000"/>
                <w:szCs w:val="24"/>
              </w:rPr>
            </w:pPr>
            <w:r>
              <w:rPr>
                <w:b w:val="0"/>
                <w:bCs w:val="0"/>
                <w:color w:val="000000"/>
                <w:szCs w:val="24"/>
              </w:rPr>
              <w:t>6</w:t>
            </w:r>
          </w:p>
        </w:tc>
        <w:tc>
          <w:tcPr>
            <w:tcW w:w="8219" w:type="dxa"/>
          </w:tcPr>
          <w:p w:rsidR="00A810CD" w:rsidRPr="006E2C70" w:rsidRDefault="00A810CD" w:rsidP="00A810CD">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rsidRPr="006E2C70">
              <w:t>Hayat boyu öğrenmeye katılım</w:t>
            </w:r>
          </w:p>
          <w:p w:rsidR="00A810CD" w:rsidRPr="006E2C70" w:rsidRDefault="00A810CD" w:rsidP="00A810CD">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p>
        </w:tc>
      </w:tr>
    </w:tbl>
    <w:p w:rsidR="004778E9" w:rsidRPr="00A47F2F" w:rsidRDefault="004778E9" w:rsidP="004778E9">
      <w:pPr>
        <w:rPr>
          <w:szCs w:val="24"/>
        </w:rPr>
      </w:pPr>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219"/>
      </w:tblGrid>
      <w:tr w:rsidR="00F675E8" w:rsidRPr="00A01141" w:rsidTr="00194763">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hideMark/>
          </w:tcPr>
          <w:p w:rsidR="00F675E8" w:rsidRPr="00A01141" w:rsidRDefault="00F675E8" w:rsidP="00A01141">
            <w:pPr>
              <w:spacing w:after="0" w:line="240" w:lineRule="auto"/>
              <w:rPr>
                <w:b w:val="0"/>
                <w:bCs w:val="0"/>
                <w:color w:val="000000"/>
                <w:szCs w:val="24"/>
              </w:rPr>
            </w:pPr>
            <w:r w:rsidRPr="00A01141">
              <w:rPr>
                <w:b w:val="0"/>
                <w:bCs w:val="0"/>
                <w:color w:val="000000"/>
                <w:szCs w:val="24"/>
              </w:rPr>
              <w:t>2.TEMA: EĞİTİM</w:t>
            </w:r>
            <w:r w:rsidR="00401E0F" w:rsidRPr="00A01141">
              <w:rPr>
                <w:b w:val="0"/>
                <w:bCs w:val="0"/>
                <w:color w:val="000000"/>
                <w:szCs w:val="24"/>
              </w:rPr>
              <w:t xml:space="preserve"> VE ÖĞRETİMDE</w:t>
            </w:r>
            <w:r w:rsidRPr="00A01141">
              <w:rPr>
                <w:b w:val="0"/>
                <w:bCs w:val="0"/>
                <w:color w:val="000000"/>
                <w:szCs w:val="24"/>
              </w:rPr>
              <w:t xml:space="preserve"> KALİTE</w:t>
            </w:r>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1</w:t>
            </w:r>
          </w:p>
        </w:tc>
        <w:tc>
          <w:tcPr>
            <w:tcW w:w="8219" w:type="dxa"/>
            <w:hideMark/>
          </w:tcPr>
          <w:p w:rsidR="00F675E8" w:rsidRPr="00A810CD" w:rsidRDefault="00A810CD" w:rsidP="00A810CD">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6E2C70">
              <w:t xml:space="preserve">Eğitim öğretim sürecinde sanatsal, </w:t>
            </w:r>
            <w:r>
              <w:t>sportif ve kültürel faaliyetler</w:t>
            </w:r>
          </w:p>
        </w:tc>
      </w:tr>
      <w:tr w:rsidR="00F675E8"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2</w:t>
            </w:r>
          </w:p>
        </w:tc>
        <w:tc>
          <w:tcPr>
            <w:tcW w:w="8219" w:type="dxa"/>
            <w:hideMark/>
          </w:tcPr>
          <w:p w:rsidR="00F675E8" w:rsidRPr="00A01141" w:rsidRDefault="00F1259F"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Üstün yetenekli öğrencilere yönelik eğitim ve öğretim hizmetleri</w:t>
            </w:r>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3</w:t>
            </w:r>
          </w:p>
        </w:tc>
        <w:tc>
          <w:tcPr>
            <w:tcW w:w="8219" w:type="dxa"/>
          </w:tcPr>
          <w:p w:rsidR="00F675E8" w:rsidRPr="00A01141" w:rsidRDefault="00E614B1"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E614B1">
              <w:rPr>
                <w:color w:val="000000"/>
                <w:szCs w:val="24"/>
              </w:rPr>
              <w:t>Eğitsel, mesleki ve kişisel rehberlik hizmetleri</w:t>
            </w:r>
          </w:p>
        </w:tc>
      </w:tr>
      <w:tr w:rsidR="00F675E8"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4</w:t>
            </w:r>
          </w:p>
        </w:tc>
        <w:tc>
          <w:tcPr>
            <w:tcW w:w="8219" w:type="dxa"/>
          </w:tcPr>
          <w:p w:rsidR="00F675E8" w:rsidRPr="00A01141" w:rsidRDefault="00E614B1"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E614B1">
              <w:rPr>
                <w:color w:val="000000"/>
                <w:szCs w:val="24"/>
              </w:rPr>
              <w:t>Okul sağlığı ve hijyen</w:t>
            </w:r>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5</w:t>
            </w:r>
          </w:p>
        </w:tc>
        <w:tc>
          <w:tcPr>
            <w:tcW w:w="8219" w:type="dxa"/>
          </w:tcPr>
          <w:p w:rsidR="00F675E8" w:rsidRPr="00A01141" w:rsidRDefault="00980FE6"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Okuma kültürü</w:t>
            </w:r>
          </w:p>
        </w:tc>
      </w:tr>
      <w:tr w:rsidR="00F675E8"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6</w:t>
            </w:r>
          </w:p>
        </w:tc>
        <w:tc>
          <w:tcPr>
            <w:tcW w:w="8219" w:type="dxa"/>
          </w:tcPr>
          <w:p w:rsidR="00F675E8" w:rsidRPr="00A01141" w:rsidRDefault="00C578EA"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güvenliği</w:t>
            </w:r>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7</w:t>
            </w:r>
          </w:p>
        </w:tc>
        <w:tc>
          <w:tcPr>
            <w:tcW w:w="8219" w:type="dxa"/>
          </w:tcPr>
          <w:p w:rsidR="00F675E8" w:rsidRPr="00A01141" w:rsidRDefault="00C578EA"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Yabancı dil yeterliliği</w:t>
            </w:r>
          </w:p>
        </w:tc>
      </w:tr>
      <w:tr w:rsidR="00F675E8"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8</w:t>
            </w:r>
          </w:p>
        </w:tc>
        <w:tc>
          <w:tcPr>
            <w:tcW w:w="8219" w:type="dxa"/>
          </w:tcPr>
          <w:p w:rsidR="00F675E8" w:rsidRPr="00A810CD" w:rsidRDefault="00A810CD" w:rsidP="00A810CD">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t xml:space="preserve">Zararlı alışkanlıklar </w:t>
            </w:r>
          </w:p>
        </w:tc>
      </w:tr>
      <w:tr w:rsidR="00AC1BD7"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AC1BD7" w:rsidRPr="00A01141" w:rsidRDefault="00A810CD" w:rsidP="00A01141">
            <w:pPr>
              <w:spacing w:after="0" w:line="240" w:lineRule="auto"/>
              <w:jc w:val="center"/>
              <w:rPr>
                <w:b w:val="0"/>
                <w:bCs w:val="0"/>
                <w:color w:val="000000"/>
                <w:szCs w:val="24"/>
              </w:rPr>
            </w:pPr>
            <w:r>
              <w:rPr>
                <w:b w:val="0"/>
                <w:bCs w:val="0"/>
                <w:color w:val="000000"/>
                <w:szCs w:val="24"/>
              </w:rPr>
              <w:t>9</w:t>
            </w:r>
          </w:p>
        </w:tc>
        <w:tc>
          <w:tcPr>
            <w:tcW w:w="8219" w:type="dxa"/>
          </w:tcPr>
          <w:p w:rsidR="00AC1BD7" w:rsidRDefault="00A810CD" w:rsidP="00A810CD">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E2C70">
              <w:t>Öğretmenlere yönelik hizmet</w:t>
            </w:r>
            <w:r w:rsidR="009F2857">
              <w:t xml:space="preserve"> </w:t>
            </w:r>
            <w:r w:rsidRPr="006E2C70">
              <w:t>içi eğitimler</w:t>
            </w:r>
          </w:p>
        </w:tc>
      </w:tr>
      <w:tr w:rsidR="00A810CD"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E12974" w:rsidP="00A01141">
            <w:pPr>
              <w:spacing w:after="0" w:line="240" w:lineRule="auto"/>
              <w:jc w:val="center"/>
              <w:rPr>
                <w:b w:val="0"/>
                <w:bCs w:val="0"/>
                <w:color w:val="000000"/>
                <w:szCs w:val="24"/>
              </w:rPr>
            </w:pPr>
            <w:r>
              <w:rPr>
                <w:b w:val="0"/>
                <w:bCs w:val="0"/>
                <w:color w:val="000000"/>
                <w:szCs w:val="24"/>
              </w:rPr>
              <w:t>10</w:t>
            </w:r>
          </w:p>
        </w:tc>
        <w:tc>
          <w:tcPr>
            <w:tcW w:w="8219" w:type="dxa"/>
          </w:tcPr>
          <w:p w:rsidR="00A810CD" w:rsidRPr="006E2C70" w:rsidRDefault="00A810CD" w:rsidP="00A810CD">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t>Okul yöneticilerinin</w:t>
            </w:r>
            <w:r w:rsidRPr="006E2C70">
              <w:t xml:space="preserve"> ders denetleme yetkisi</w:t>
            </w:r>
          </w:p>
        </w:tc>
      </w:tr>
      <w:tr w:rsidR="00A810CD"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E12974" w:rsidP="00A01141">
            <w:pPr>
              <w:spacing w:after="0" w:line="240" w:lineRule="auto"/>
              <w:jc w:val="center"/>
              <w:rPr>
                <w:b w:val="0"/>
                <w:bCs w:val="0"/>
                <w:color w:val="000000"/>
                <w:szCs w:val="24"/>
              </w:rPr>
            </w:pPr>
            <w:r>
              <w:rPr>
                <w:b w:val="0"/>
                <w:bCs w:val="0"/>
                <w:color w:val="000000"/>
                <w:szCs w:val="24"/>
              </w:rPr>
              <w:t>11</w:t>
            </w:r>
          </w:p>
        </w:tc>
        <w:tc>
          <w:tcPr>
            <w:tcW w:w="8219" w:type="dxa"/>
          </w:tcPr>
          <w:p w:rsidR="00A810CD" w:rsidRPr="006E2C70" w:rsidRDefault="00A810CD" w:rsidP="00A810CD">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6E2C70">
              <w:t>Eğitimde bilgi ve ilet</w:t>
            </w:r>
            <w:r>
              <w:t>işim teknolojilerinin kullanımı</w:t>
            </w:r>
          </w:p>
        </w:tc>
      </w:tr>
      <w:tr w:rsidR="00A810CD"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E12974" w:rsidP="00A01141">
            <w:pPr>
              <w:spacing w:after="0" w:line="240" w:lineRule="auto"/>
              <w:jc w:val="center"/>
              <w:rPr>
                <w:b w:val="0"/>
                <w:bCs w:val="0"/>
                <w:color w:val="000000"/>
                <w:szCs w:val="24"/>
              </w:rPr>
            </w:pPr>
            <w:r>
              <w:rPr>
                <w:b w:val="0"/>
                <w:bCs w:val="0"/>
                <w:color w:val="000000"/>
                <w:szCs w:val="24"/>
              </w:rPr>
              <w:t>12</w:t>
            </w:r>
          </w:p>
        </w:tc>
        <w:tc>
          <w:tcPr>
            <w:tcW w:w="8219" w:type="dxa"/>
          </w:tcPr>
          <w:p w:rsidR="00A810CD" w:rsidRPr="006E2C70" w:rsidRDefault="00A810CD" w:rsidP="00A810CD">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t>Y</w:t>
            </w:r>
            <w:r w:rsidRPr="006E2C70">
              <w:t>aygın e</w:t>
            </w:r>
            <w:r>
              <w:t xml:space="preserve">ğitimi </w:t>
            </w:r>
            <w:r w:rsidRPr="006E2C70">
              <w:t>kursları</w:t>
            </w:r>
          </w:p>
        </w:tc>
      </w:tr>
      <w:tr w:rsidR="00A810CD"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E12974" w:rsidP="00A01141">
            <w:pPr>
              <w:spacing w:after="0" w:line="240" w:lineRule="auto"/>
              <w:jc w:val="center"/>
              <w:rPr>
                <w:b w:val="0"/>
                <w:bCs w:val="0"/>
                <w:color w:val="000000"/>
                <w:szCs w:val="24"/>
              </w:rPr>
            </w:pPr>
            <w:r>
              <w:rPr>
                <w:b w:val="0"/>
                <w:bCs w:val="0"/>
                <w:color w:val="000000"/>
                <w:szCs w:val="24"/>
              </w:rPr>
              <w:t>13</w:t>
            </w:r>
          </w:p>
        </w:tc>
        <w:tc>
          <w:tcPr>
            <w:tcW w:w="8219" w:type="dxa"/>
          </w:tcPr>
          <w:p w:rsidR="00A810CD" w:rsidRDefault="00A810CD" w:rsidP="00A810CD">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6E2C70">
              <w:t>Eğ</w:t>
            </w:r>
            <w:r>
              <w:t>itsel değerlendirme ve tanılama</w:t>
            </w:r>
          </w:p>
        </w:tc>
      </w:tr>
      <w:tr w:rsidR="00A810CD"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E12974" w:rsidP="00A01141">
            <w:pPr>
              <w:spacing w:after="0" w:line="240" w:lineRule="auto"/>
              <w:jc w:val="center"/>
              <w:rPr>
                <w:b w:val="0"/>
                <w:bCs w:val="0"/>
                <w:color w:val="000000"/>
                <w:szCs w:val="24"/>
              </w:rPr>
            </w:pPr>
            <w:r>
              <w:rPr>
                <w:b w:val="0"/>
                <w:bCs w:val="0"/>
                <w:color w:val="000000"/>
                <w:szCs w:val="24"/>
              </w:rPr>
              <w:t>14</w:t>
            </w:r>
          </w:p>
        </w:tc>
        <w:tc>
          <w:tcPr>
            <w:tcW w:w="8219" w:type="dxa"/>
          </w:tcPr>
          <w:p w:rsidR="00A810CD" w:rsidRPr="006E2C70" w:rsidRDefault="00A810CD" w:rsidP="00A810CD">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rsidRPr="006E2C70">
              <w:t>Eğitsel, mesleki ve kişisel</w:t>
            </w:r>
            <w:r>
              <w:t xml:space="preserve"> rehberlik hizmetleri</w:t>
            </w:r>
          </w:p>
        </w:tc>
      </w:tr>
      <w:tr w:rsidR="00A810CD"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E12974" w:rsidP="00A01141">
            <w:pPr>
              <w:spacing w:after="0" w:line="240" w:lineRule="auto"/>
              <w:jc w:val="center"/>
              <w:rPr>
                <w:b w:val="0"/>
                <w:bCs w:val="0"/>
                <w:color w:val="000000"/>
                <w:szCs w:val="24"/>
              </w:rPr>
            </w:pPr>
            <w:r>
              <w:rPr>
                <w:b w:val="0"/>
                <w:bCs w:val="0"/>
                <w:color w:val="000000"/>
                <w:szCs w:val="24"/>
              </w:rPr>
              <w:t>15</w:t>
            </w:r>
          </w:p>
        </w:tc>
        <w:tc>
          <w:tcPr>
            <w:tcW w:w="8219" w:type="dxa"/>
          </w:tcPr>
          <w:p w:rsidR="00A810CD" w:rsidRPr="006E2C70" w:rsidRDefault="00A810CD" w:rsidP="00A810CD">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6E2C70">
              <w:t>Öğrencilere yönelik oryantasyon faaliyetleri</w:t>
            </w:r>
          </w:p>
        </w:tc>
      </w:tr>
    </w:tbl>
    <w:p w:rsidR="00AB3E67" w:rsidRPr="00A47F2F" w:rsidRDefault="00AB3E67" w:rsidP="001B455A">
      <w:pPr>
        <w:rPr>
          <w:szCs w:val="24"/>
        </w:rPr>
      </w:pPr>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8402"/>
      </w:tblGrid>
      <w:tr w:rsidR="000413B1" w:rsidRPr="00A01141" w:rsidTr="0019476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hideMark/>
          </w:tcPr>
          <w:p w:rsidR="000413B1" w:rsidRPr="00A01141" w:rsidRDefault="00A20B34" w:rsidP="00A01141">
            <w:pPr>
              <w:spacing w:after="0" w:line="240" w:lineRule="auto"/>
              <w:rPr>
                <w:b w:val="0"/>
                <w:bCs w:val="0"/>
                <w:color w:val="000000"/>
                <w:szCs w:val="24"/>
              </w:rPr>
            </w:pPr>
            <w:r w:rsidRPr="00A01141">
              <w:rPr>
                <w:b w:val="0"/>
                <w:bCs w:val="0"/>
                <w:color w:val="000000"/>
                <w:szCs w:val="24"/>
              </w:rPr>
              <w:t>3</w:t>
            </w:r>
            <w:r w:rsidR="000413B1" w:rsidRPr="00A01141">
              <w:rPr>
                <w:b w:val="0"/>
                <w:bCs w:val="0"/>
                <w:color w:val="000000"/>
                <w:szCs w:val="24"/>
              </w:rPr>
              <w:t>.TEMA: KURUMSAL KAPASİTE</w:t>
            </w:r>
          </w:p>
        </w:tc>
      </w:tr>
      <w:tr w:rsidR="000413B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1</w:t>
            </w:r>
          </w:p>
        </w:tc>
        <w:tc>
          <w:tcPr>
            <w:tcW w:w="8402" w:type="dxa"/>
          </w:tcPr>
          <w:p w:rsidR="000413B1" w:rsidRPr="00A01141" w:rsidRDefault="004C52BB"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Çalışanların ödüllendirilmesi</w:t>
            </w:r>
          </w:p>
        </w:tc>
      </w:tr>
      <w:tr w:rsidR="000413B1"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2</w:t>
            </w:r>
          </w:p>
        </w:tc>
        <w:tc>
          <w:tcPr>
            <w:tcW w:w="8402" w:type="dxa"/>
          </w:tcPr>
          <w:p w:rsidR="000413B1" w:rsidRPr="00A01141" w:rsidRDefault="004C52BB"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Çalışanların motive edilmesi</w:t>
            </w:r>
          </w:p>
        </w:tc>
      </w:tr>
      <w:tr w:rsidR="000413B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3</w:t>
            </w:r>
          </w:p>
        </w:tc>
        <w:tc>
          <w:tcPr>
            <w:tcW w:w="8402" w:type="dxa"/>
          </w:tcPr>
          <w:p w:rsidR="000413B1" w:rsidRPr="00A01141" w:rsidRDefault="004C52BB"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İdareci ve öğretmenlerin mesleki yeterliliklerinin geliştirilmesi</w:t>
            </w:r>
          </w:p>
        </w:tc>
      </w:tr>
      <w:tr w:rsidR="000413B1"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4</w:t>
            </w:r>
          </w:p>
        </w:tc>
        <w:tc>
          <w:tcPr>
            <w:tcW w:w="8402" w:type="dxa"/>
          </w:tcPr>
          <w:p w:rsidR="000413B1" w:rsidRPr="00A01141" w:rsidRDefault="00E12974"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Normal</w:t>
            </w:r>
            <w:r w:rsidR="004C52BB">
              <w:rPr>
                <w:color w:val="000000"/>
                <w:szCs w:val="24"/>
              </w:rPr>
              <w:t xml:space="preserve"> eğitim</w:t>
            </w:r>
          </w:p>
        </w:tc>
      </w:tr>
      <w:tr w:rsidR="000413B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5</w:t>
            </w:r>
          </w:p>
        </w:tc>
        <w:tc>
          <w:tcPr>
            <w:tcW w:w="8402" w:type="dxa"/>
          </w:tcPr>
          <w:p w:rsidR="000413B1" w:rsidRPr="00A01141" w:rsidRDefault="004C52BB"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Projelerin sürdürülebilirliği</w:t>
            </w:r>
          </w:p>
        </w:tc>
      </w:tr>
      <w:tr w:rsidR="000413B1"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6</w:t>
            </w:r>
          </w:p>
        </w:tc>
        <w:tc>
          <w:tcPr>
            <w:tcW w:w="8402" w:type="dxa"/>
          </w:tcPr>
          <w:p w:rsidR="000413B1" w:rsidRPr="00A01141" w:rsidRDefault="004C52BB"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İstatistik ve bilgi temini</w:t>
            </w:r>
          </w:p>
        </w:tc>
      </w:tr>
      <w:tr w:rsidR="00E25B8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E25B81" w:rsidRPr="00A01141" w:rsidRDefault="00E12974" w:rsidP="00A01141">
            <w:pPr>
              <w:spacing w:after="0" w:line="240" w:lineRule="auto"/>
              <w:jc w:val="center"/>
              <w:rPr>
                <w:b w:val="0"/>
                <w:bCs w:val="0"/>
                <w:color w:val="000000"/>
                <w:szCs w:val="24"/>
              </w:rPr>
            </w:pPr>
            <w:r>
              <w:rPr>
                <w:b w:val="0"/>
                <w:bCs w:val="0"/>
                <w:color w:val="000000"/>
                <w:szCs w:val="24"/>
              </w:rPr>
              <w:t>7</w:t>
            </w:r>
          </w:p>
        </w:tc>
        <w:tc>
          <w:tcPr>
            <w:tcW w:w="8402" w:type="dxa"/>
          </w:tcPr>
          <w:p w:rsidR="00E25B81" w:rsidRDefault="00E12974" w:rsidP="00E12974">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t xml:space="preserve">Gelirlerin </w:t>
            </w:r>
            <w:r w:rsidRPr="007504E2">
              <w:t>etkin ve verimli kullanımı</w:t>
            </w:r>
          </w:p>
        </w:tc>
      </w:tr>
      <w:tr w:rsidR="00E12974"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tcPr>
          <w:p w:rsidR="00E12974" w:rsidRDefault="006678D1" w:rsidP="00A01141">
            <w:pPr>
              <w:spacing w:after="0" w:line="240" w:lineRule="auto"/>
              <w:jc w:val="center"/>
              <w:rPr>
                <w:b w:val="0"/>
                <w:bCs w:val="0"/>
                <w:color w:val="000000"/>
                <w:szCs w:val="24"/>
              </w:rPr>
            </w:pPr>
            <w:r>
              <w:rPr>
                <w:b w:val="0"/>
                <w:bCs w:val="0"/>
                <w:color w:val="000000"/>
                <w:szCs w:val="24"/>
              </w:rPr>
              <w:t>8</w:t>
            </w:r>
          </w:p>
        </w:tc>
        <w:tc>
          <w:tcPr>
            <w:tcW w:w="8402" w:type="dxa"/>
          </w:tcPr>
          <w:p w:rsidR="00E12974" w:rsidRDefault="00E12974" w:rsidP="00E12974">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t>Okul-Aile Birlikleri</w:t>
            </w:r>
          </w:p>
        </w:tc>
      </w:tr>
      <w:tr w:rsidR="00E12974"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tcPr>
          <w:p w:rsidR="00E12974" w:rsidRDefault="006678D1" w:rsidP="00A01141">
            <w:pPr>
              <w:spacing w:after="0" w:line="240" w:lineRule="auto"/>
              <w:jc w:val="center"/>
              <w:rPr>
                <w:b w:val="0"/>
                <w:bCs w:val="0"/>
                <w:color w:val="000000"/>
                <w:szCs w:val="24"/>
              </w:rPr>
            </w:pPr>
            <w:r>
              <w:rPr>
                <w:b w:val="0"/>
                <w:bCs w:val="0"/>
                <w:color w:val="000000"/>
                <w:szCs w:val="24"/>
              </w:rPr>
              <w:t>9</w:t>
            </w:r>
          </w:p>
        </w:tc>
        <w:tc>
          <w:tcPr>
            <w:tcW w:w="8402" w:type="dxa"/>
          </w:tcPr>
          <w:p w:rsidR="00E12974" w:rsidRDefault="00E12974" w:rsidP="00E12974">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7504E2">
              <w:t>İş ve işlemlerin zamanında yapılarak kamu zararı oluşturulmaması</w:t>
            </w:r>
          </w:p>
        </w:tc>
      </w:tr>
      <w:tr w:rsidR="00E12974"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tcPr>
          <w:p w:rsidR="00E12974" w:rsidRDefault="006678D1" w:rsidP="00A01141">
            <w:pPr>
              <w:spacing w:after="0" w:line="240" w:lineRule="auto"/>
              <w:jc w:val="center"/>
              <w:rPr>
                <w:b w:val="0"/>
                <w:bCs w:val="0"/>
                <w:color w:val="000000"/>
                <w:szCs w:val="24"/>
              </w:rPr>
            </w:pPr>
            <w:r>
              <w:rPr>
                <w:b w:val="0"/>
                <w:bCs w:val="0"/>
                <w:color w:val="000000"/>
                <w:szCs w:val="24"/>
              </w:rPr>
              <w:t>10</w:t>
            </w:r>
          </w:p>
        </w:tc>
        <w:tc>
          <w:tcPr>
            <w:tcW w:w="8402" w:type="dxa"/>
          </w:tcPr>
          <w:p w:rsidR="00E12974" w:rsidRPr="007504E2" w:rsidRDefault="00E12974" w:rsidP="00E12974">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t>Okulun</w:t>
            </w:r>
            <w:r w:rsidRPr="007504E2">
              <w:t xml:space="preserve"> iç ve dış paydaşları ile e</w:t>
            </w:r>
            <w:r>
              <w:t>tkin ve sürekli iletişim sağlanması</w:t>
            </w:r>
          </w:p>
        </w:tc>
      </w:tr>
      <w:tr w:rsidR="00E12974"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tcPr>
          <w:p w:rsidR="00E12974" w:rsidRDefault="006678D1" w:rsidP="00A01141">
            <w:pPr>
              <w:spacing w:after="0" w:line="240" w:lineRule="auto"/>
              <w:jc w:val="center"/>
              <w:rPr>
                <w:b w:val="0"/>
                <w:bCs w:val="0"/>
                <w:color w:val="000000"/>
                <w:szCs w:val="24"/>
              </w:rPr>
            </w:pPr>
            <w:r>
              <w:rPr>
                <w:b w:val="0"/>
                <w:bCs w:val="0"/>
                <w:color w:val="000000"/>
                <w:szCs w:val="24"/>
              </w:rPr>
              <w:t>11</w:t>
            </w:r>
          </w:p>
        </w:tc>
        <w:tc>
          <w:tcPr>
            <w:tcW w:w="8402" w:type="dxa"/>
          </w:tcPr>
          <w:p w:rsidR="00E12974" w:rsidRDefault="00E12974" w:rsidP="00E12974">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7504E2">
              <w:t>Mevcut arşivlerin tasnif edilerek k</w:t>
            </w:r>
            <w:r>
              <w:t>ullanıma uygun hale getirilmesi</w:t>
            </w:r>
          </w:p>
        </w:tc>
      </w:tr>
      <w:tr w:rsidR="00E12974"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tcPr>
          <w:p w:rsidR="00E12974" w:rsidRDefault="006678D1" w:rsidP="00A01141">
            <w:pPr>
              <w:spacing w:after="0" w:line="240" w:lineRule="auto"/>
              <w:jc w:val="center"/>
              <w:rPr>
                <w:b w:val="0"/>
                <w:bCs w:val="0"/>
                <w:color w:val="000000"/>
                <w:szCs w:val="24"/>
              </w:rPr>
            </w:pPr>
            <w:r>
              <w:rPr>
                <w:b w:val="0"/>
                <w:bCs w:val="0"/>
                <w:color w:val="000000"/>
                <w:szCs w:val="24"/>
              </w:rPr>
              <w:t>12</w:t>
            </w:r>
          </w:p>
        </w:tc>
        <w:tc>
          <w:tcPr>
            <w:tcW w:w="8402" w:type="dxa"/>
          </w:tcPr>
          <w:p w:rsidR="00E12974" w:rsidRPr="007504E2" w:rsidRDefault="00E12974" w:rsidP="00E12974">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rsidRPr="007504E2">
              <w:t xml:space="preserve">Hizmetlerin </w:t>
            </w:r>
            <w:r>
              <w:t>elektronik ortamda sunumu</w:t>
            </w:r>
          </w:p>
        </w:tc>
      </w:tr>
      <w:tr w:rsidR="00E12974"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tcPr>
          <w:p w:rsidR="00E12974" w:rsidRDefault="006678D1" w:rsidP="00A01141">
            <w:pPr>
              <w:spacing w:after="0" w:line="240" w:lineRule="auto"/>
              <w:jc w:val="center"/>
              <w:rPr>
                <w:b w:val="0"/>
                <w:bCs w:val="0"/>
                <w:color w:val="000000"/>
                <w:szCs w:val="24"/>
              </w:rPr>
            </w:pPr>
            <w:r>
              <w:rPr>
                <w:b w:val="0"/>
                <w:bCs w:val="0"/>
                <w:color w:val="000000"/>
                <w:szCs w:val="24"/>
              </w:rPr>
              <w:t>13</w:t>
            </w:r>
          </w:p>
        </w:tc>
        <w:tc>
          <w:tcPr>
            <w:tcW w:w="8402" w:type="dxa"/>
          </w:tcPr>
          <w:p w:rsidR="00E12974" w:rsidRPr="007504E2" w:rsidRDefault="00E12974" w:rsidP="00E12974">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7504E2">
              <w:t>Bilgiye erişim imkânlarının ve hızının artırılması</w:t>
            </w:r>
          </w:p>
        </w:tc>
      </w:tr>
      <w:tr w:rsidR="00E12974"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tcPr>
          <w:p w:rsidR="00E12974" w:rsidRDefault="006678D1" w:rsidP="00A01141">
            <w:pPr>
              <w:spacing w:after="0" w:line="240" w:lineRule="auto"/>
              <w:jc w:val="center"/>
              <w:rPr>
                <w:b w:val="0"/>
                <w:bCs w:val="0"/>
                <w:color w:val="000000"/>
                <w:szCs w:val="24"/>
              </w:rPr>
            </w:pPr>
            <w:r>
              <w:rPr>
                <w:b w:val="0"/>
                <w:bCs w:val="0"/>
                <w:color w:val="000000"/>
                <w:szCs w:val="24"/>
              </w:rPr>
              <w:t>14</w:t>
            </w:r>
          </w:p>
        </w:tc>
        <w:tc>
          <w:tcPr>
            <w:tcW w:w="8402" w:type="dxa"/>
          </w:tcPr>
          <w:p w:rsidR="00E12974" w:rsidRPr="007504E2" w:rsidRDefault="006678D1" w:rsidP="006678D1">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rsidRPr="007504E2">
              <w:t>İş güvenliği ve sivil savunma</w:t>
            </w:r>
          </w:p>
        </w:tc>
      </w:tr>
      <w:tr w:rsidR="006678D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tcPr>
          <w:p w:rsidR="006678D1" w:rsidRDefault="006678D1" w:rsidP="00A01141">
            <w:pPr>
              <w:spacing w:after="0" w:line="240" w:lineRule="auto"/>
              <w:jc w:val="center"/>
              <w:rPr>
                <w:b w:val="0"/>
                <w:bCs w:val="0"/>
                <w:color w:val="000000"/>
                <w:szCs w:val="24"/>
              </w:rPr>
            </w:pPr>
            <w:r>
              <w:rPr>
                <w:b w:val="0"/>
                <w:bCs w:val="0"/>
                <w:color w:val="000000"/>
                <w:szCs w:val="24"/>
              </w:rPr>
              <w:t>15</w:t>
            </w:r>
          </w:p>
        </w:tc>
        <w:tc>
          <w:tcPr>
            <w:tcW w:w="8402" w:type="dxa"/>
          </w:tcPr>
          <w:p w:rsidR="006678D1" w:rsidRPr="007504E2" w:rsidRDefault="006678D1" w:rsidP="006678D1">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7504E2">
              <w:t>Diğer k</w:t>
            </w:r>
            <w:r>
              <w:t xml:space="preserve">urum ve kuruluşlarla işbirliği </w:t>
            </w:r>
          </w:p>
        </w:tc>
      </w:tr>
      <w:tr w:rsidR="006678D1"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tcPr>
          <w:p w:rsidR="006678D1" w:rsidRDefault="006678D1" w:rsidP="00A01141">
            <w:pPr>
              <w:spacing w:after="0" w:line="240" w:lineRule="auto"/>
              <w:jc w:val="center"/>
              <w:rPr>
                <w:b w:val="0"/>
                <w:bCs w:val="0"/>
                <w:color w:val="000000"/>
                <w:szCs w:val="24"/>
              </w:rPr>
            </w:pPr>
            <w:r>
              <w:rPr>
                <w:b w:val="0"/>
                <w:bCs w:val="0"/>
                <w:color w:val="000000"/>
                <w:szCs w:val="24"/>
              </w:rPr>
              <w:t>16</w:t>
            </w:r>
          </w:p>
        </w:tc>
        <w:tc>
          <w:tcPr>
            <w:tcW w:w="8402" w:type="dxa"/>
          </w:tcPr>
          <w:p w:rsidR="006678D1" w:rsidRPr="007504E2" w:rsidRDefault="006678D1" w:rsidP="006678D1">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rsidRPr="007504E2">
              <w:t xml:space="preserve">Kamu Hizmet Standartlarının gözden geçirilerek yeniden düzenlenmesi </w:t>
            </w:r>
          </w:p>
        </w:tc>
      </w:tr>
      <w:tr w:rsidR="006678D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tcPr>
          <w:p w:rsidR="006678D1" w:rsidRDefault="006678D1" w:rsidP="00A01141">
            <w:pPr>
              <w:spacing w:after="0" w:line="240" w:lineRule="auto"/>
              <w:jc w:val="center"/>
              <w:rPr>
                <w:b w:val="0"/>
                <w:bCs w:val="0"/>
                <w:color w:val="000000"/>
                <w:szCs w:val="24"/>
              </w:rPr>
            </w:pPr>
            <w:r>
              <w:rPr>
                <w:b w:val="0"/>
                <w:bCs w:val="0"/>
                <w:color w:val="000000"/>
                <w:szCs w:val="24"/>
              </w:rPr>
              <w:t>17</w:t>
            </w:r>
          </w:p>
        </w:tc>
        <w:tc>
          <w:tcPr>
            <w:tcW w:w="8402" w:type="dxa"/>
          </w:tcPr>
          <w:p w:rsidR="006678D1" w:rsidRPr="007504E2" w:rsidRDefault="006678D1" w:rsidP="006678D1">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7504E2">
              <w:t>Bürokrasinin azaltılması</w:t>
            </w:r>
          </w:p>
        </w:tc>
      </w:tr>
      <w:tr w:rsidR="006678D1"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tcPr>
          <w:p w:rsidR="006678D1" w:rsidRDefault="006678D1" w:rsidP="00A01141">
            <w:pPr>
              <w:spacing w:after="0" w:line="240" w:lineRule="auto"/>
              <w:jc w:val="center"/>
              <w:rPr>
                <w:b w:val="0"/>
                <w:bCs w:val="0"/>
                <w:color w:val="000000"/>
                <w:szCs w:val="24"/>
              </w:rPr>
            </w:pPr>
            <w:r>
              <w:rPr>
                <w:b w:val="0"/>
                <w:bCs w:val="0"/>
                <w:color w:val="000000"/>
                <w:szCs w:val="24"/>
              </w:rPr>
              <w:t>18</w:t>
            </w:r>
          </w:p>
        </w:tc>
        <w:tc>
          <w:tcPr>
            <w:tcW w:w="8402" w:type="dxa"/>
          </w:tcPr>
          <w:p w:rsidR="006678D1" w:rsidRPr="007504E2" w:rsidRDefault="006678D1" w:rsidP="006678D1">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rsidRPr="007504E2">
              <w:t>Denetim anlayışından r</w:t>
            </w:r>
            <w:r>
              <w:t>ehberlik anlayışına geçilmesi</w:t>
            </w:r>
          </w:p>
        </w:tc>
      </w:tr>
      <w:tr w:rsidR="006678D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tcPr>
          <w:p w:rsidR="006678D1" w:rsidRDefault="006678D1" w:rsidP="00A01141">
            <w:pPr>
              <w:spacing w:after="0" w:line="240" w:lineRule="auto"/>
              <w:jc w:val="center"/>
              <w:rPr>
                <w:b w:val="0"/>
                <w:bCs w:val="0"/>
                <w:color w:val="000000"/>
                <w:szCs w:val="24"/>
              </w:rPr>
            </w:pPr>
            <w:r>
              <w:rPr>
                <w:b w:val="0"/>
                <w:bCs w:val="0"/>
                <w:color w:val="000000"/>
                <w:szCs w:val="24"/>
              </w:rPr>
              <w:t>19</w:t>
            </w:r>
          </w:p>
        </w:tc>
        <w:tc>
          <w:tcPr>
            <w:tcW w:w="8402" w:type="dxa"/>
          </w:tcPr>
          <w:p w:rsidR="006678D1" w:rsidRPr="007504E2" w:rsidRDefault="006678D1" w:rsidP="006678D1">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7504E2">
              <w:t>Bütünsel bir izleme-değerlendirme sisteminin kurulması</w:t>
            </w:r>
          </w:p>
        </w:tc>
      </w:tr>
    </w:tbl>
    <w:p w:rsidR="00194763" w:rsidRDefault="00194763" w:rsidP="004D1AEC">
      <w:pPr>
        <w:spacing w:after="0" w:line="360" w:lineRule="auto"/>
        <w:ind w:firstLine="709"/>
        <w:jc w:val="both"/>
        <w:rPr>
          <w:szCs w:val="24"/>
        </w:rPr>
      </w:pPr>
    </w:p>
    <w:p w:rsidR="00194763" w:rsidRPr="00F42CAD" w:rsidRDefault="00194763" w:rsidP="00F42CAD">
      <w:pPr>
        <w:pStyle w:val="Balk1"/>
        <w:jc w:val="center"/>
        <w:rPr>
          <w:color w:val="000000" w:themeColor="text1"/>
        </w:rPr>
      </w:pPr>
      <w:bookmarkStart w:id="67" w:name="_Toc432289"/>
      <w:r w:rsidRPr="00F42CAD">
        <w:rPr>
          <w:color w:val="000000" w:themeColor="text1"/>
        </w:rPr>
        <w:lastRenderedPageBreak/>
        <w:t>BÖLÜM III</w:t>
      </w:r>
      <w:bookmarkStart w:id="68" w:name="_Toc534829230"/>
      <w:bookmarkEnd w:id="67"/>
    </w:p>
    <w:p w:rsidR="00194763" w:rsidRPr="00803E87" w:rsidRDefault="00194763" w:rsidP="00803E87">
      <w:pPr>
        <w:pStyle w:val="Balk2"/>
      </w:pPr>
      <w:bookmarkStart w:id="69" w:name="_Toc432290"/>
      <w:bookmarkEnd w:id="68"/>
      <w:r w:rsidRPr="00803E87">
        <w:t>MİSYON, VİZYON VE TEMEL DEĞERLER</w:t>
      </w:r>
      <w:bookmarkEnd w:id="69"/>
    </w:p>
    <w:p w:rsidR="00413704" w:rsidRPr="001B0E02" w:rsidRDefault="008E325C" w:rsidP="001B0E02">
      <w:pPr>
        <w:spacing w:after="0" w:line="360" w:lineRule="auto"/>
        <w:ind w:firstLine="709"/>
        <w:jc w:val="both"/>
        <w:rPr>
          <w:szCs w:val="24"/>
        </w:rPr>
      </w:pPr>
      <w:r w:rsidRPr="00A47F2F">
        <w:rPr>
          <w:szCs w:val="24"/>
        </w:rPr>
        <w:t xml:space="preserve">Okul </w:t>
      </w:r>
      <w:r w:rsidR="009F2857">
        <w:rPr>
          <w:szCs w:val="24"/>
        </w:rPr>
        <w:t xml:space="preserve">Müdürlüğümüzün Misyon, </w:t>
      </w:r>
      <w:r w:rsidR="00E209E7" w:rsidRPr="00A47F2F">
        <w:rPr>
          <w:szCs w:val="24"/>
        </w:rPr>
        <w:t xml:space="preserve">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803E87" w:rsidRDefault="00D41148" w:rsidP="00803E87">
      <w:pPr>
        <w:pStyle w:val="Balk3"/>
        <w:rPr>
          <w:b/>
        </w:rPr>
      </w:pPr>
      <w:bookmarkStart w:id="70" w:name="_Toc534829231"/>
      <w:bookmarkStart w:id="71" w:name="_Toc432291"/>
      <w:r w:rsidRPr="00803E87">
        <w:rPr>
          <w:b/>
        </w:rPr>
        <w:t>MİSYO</w:t>
      </w:r>
      <w:r w:rsidR="008E325C" w:rsidRPr="00803E87">
        <w:rPr>
          <w:b/>
        </w:rPr>
        <w:t>N</w:t>
      </w:r>
      <w:bookmarkEnd w:id="70"/>
      <w:bookmarkEnd w:id="71"/>
    </w:p>
    <w:p w:rsidR="00413704" w:rsidRDefault="00244620" w:rsidP="001B0E02">
      <w:pPr>
        <w:spacing w:after="0" w:line="360" w:lineRule="auto"/>
        <w:ind w:left="284" w:firstLine="425"/>
        <w:jc w:val="both"/>
      </w:pPr>
      <w:r w:rsidRPr="00EA7DD2">
        <w:rPr>
          <w:rFonts w:eastAsia="Calibri"/>
          <w:bCs/>
          <w:color w:val="000000"/>
          <w:lang w:eastAsia="en-US"/>
        </w:rPr>
        <w:t>Yeniliklere açı</w:t>
      </w:r>
      <w:r>
        <w:rPr>
          <w:rFonts w:eastAsia="Calibri"/>
          <w:bCs/>
          <w:color w:val="000000"/>
          <w:lang w:eastAsia="en-US"/>
        </w:rPr>
        <w:t xml:space="preserve">k </w:t>
      </w:r>
      <w:r w:rsidR="007A4177">
        <w:rPr>
          <w:rFonts w:eastAsia="Calibri"/>
          <w:bCs/>
          <w:color w:val="000000"/>
          <w:lang w:eastAsia="en-US"/>
        </w:rPr>
        <w:t xml:space="preserve">işbirlikçi </w:t>
      </w:r>
      <w:r>
        <w:rPr>
          <w:rFonts w:eastAsia="Calibri"/>
          <w:bCs/>
          <w:color w:val="000000"/>
          <w:lang w:eastAsia="en-US"/>
        </w:rPr>
        <w:t xml:space="preserve">yönetim anlayışıyla, </w:t>
      </w:r>
      <w:r w:rsidR="0087263B">
        <w:rPr>
          <w:rFonts w:eastAsia="Calibri"/>
          <w:bCs/>
          <w:color w:val="000000"/>
          <w:lang w:eastAsia="en-US"/>
        </w:rPr>
        <w:t>alanında yeterli</w:t>
      </w:r>
      <w:r>
        <w:rPr>
          <w:rFonts w:eastAsia="Calibri"/>
          <w:bCs/>
          <w:color w:val="000000"/>
          <w:lang w:eastAsia="en-US"/>
        </w:rPr>
        <w:t xml:space="preserve"> birikime sahip öğretmenlerimizle</w:t>
      </w:r>
      <w:r w:rsidR="0087263B">
        <w:rPr>
          <w:rFonts w:eastAsia="Calibri"/>
          <w:bCs/>
          <w:color w:val="000000"/>
          <w:lang w:eastAsia="en-US"/>
        </w:rPr>
        <w:t>,</w:t>
      </w:r>
      <w:r>
        <w:rPr>
          <w:rFonts w:eastAsia="Calibri"/>
          <w:bCs/>
          <w:color w:val="000000"/>
          <w:lang w:eastAsia="en-US"/>
        </w:rPr>
        <w:t xml:space="preserve"> </w:t>
      </w:r>
      <w:r w:rsidRPr="00EA7DD2">
        <w:rPr>
          <w:rFonts w:eastAsia="Calibri"/>
          <w:bCs/>
          <w:color w:val="000000"/>
          <w:lang w:eastAsia="en-US"/>
        </w:rPr>
        <w:t>öğrenci</w:t>
      </w:r>
      <w:r>
        <w:rPr>
          <w:rFonts w:eastAsia="Calibri"/>
          <w:bCs/>
          <w:color w:val="000000"/>
          <w:lang w:eastAsia="en-US"/>
        </w:rPr>
        <w:t xml:space="preserve">lerimizi öz güveni, saygısı, milli kültür, hak, adalet ve sorumluluk bilinci yüksek; </w:t>
      </w:r>
      <w:r w:rsidR="007A4177">
        <w:rPr>
          <w:rFonts w:eastAsia="Calibri"/>
          <w:bCs/>
          <w:color w:val="000000"/>
          <w:lang w:eastAsia="en-US"/>
        </w:rPr>
        <w:t xml:space="preserve">sanatsal, sportif ve bilimsel alanda kendini geliştiren; </w:t>
      </w:r>
      <w:r>
        <w:rPr>
          <w:rFonts w:eastAsia="Calibri"/>
          <w:bCs/>
          <w:color w:val="000000"/>
          <w:lang w:eastAsia="en-US"/>
        </w:rPr>
        <w:t xml:space="preserve">üretken, barışçı, girişimci, gayretli, </w:t>
      </w:r>
      <w:r w:rsidR="007A4177" w:rsidRPr="004D1AEC">
        <w:rPr>
          <w:szCs w:val="24"/>
        </w:rPr>
        <w:t>çağın koşullarına hızla uyum sağlayabilen</w:t>
      </w:r>
      <w:r w:rsidR="007A4177">
        <w:rPr>
          <w:szCs w:val="24"/>
        </w:rPr>
        <w:t>,</w:t>
      </w:r>
      <w:r w:rsidR="007A4177" w:rsidRPr="004D1AEC">
        <w:rPr>
          <w:szCs w:val="24"/>
        </w:rPr>
        <w:t xml:space="preserve"> </w:t>
      </w:r>
      <w:r>
        <w:rPr>
          <w:rFonts w:eastAsia="Calibri"/>
          <w:bCs/>
          <w:color w:val="000000"/>
          <w:lang w:eastAsia="en-US"/>
        </w:rPr>
        <w:t xml:space="preserve">sağlıklı ve mutlu bireylerin yetişmesine </w:t>
      </w:r>
      <w:r w:rsidRPr="00696227">
        <w:t>imkân</w:t>
      </w:r>
      <w:r w:rsidRPr="00EA7DD2">
        <w:rPr>
          <w:rFonts w:eastAsia="Calibri"/>
          <w:bCs/>
          <w:color w:val="000000"/>
          <w:lang w:eastAsia="en-US"/>
        </w:rPr>
        <w:t xml:space="preserve"> </w:t>
      </w:r>
      <w:r>
        <w:rPr>
          <w:rFonts w:eastAsia="Calibri"/>
          <w:bCs/>
          <w:color w:val="000000"/>
          <w:lang w:eastAsia="en-US"/>
        </w:rPr>
        <w:t>sağlayan bir eğitim kurumu olmaktır.</w:t>
      </w:r>
    </w:p>
    <w:p w:rsidR="00B162EF" w:rsidRPr="00803E87" w:rsidRDefault="00B11140" w:rsidP="00803E87">
      <w:pPr>
        <w:pStyle w:val="Balk3"/>
        <w:rPr>
          <w:b/>
        </w:rPr>
      </w:pPr>
      <w:bookmarkStart w:id="72" w:name="_Toc534829232"/>
      <w:bookmarkStart w:id="73" w:name="_Toc432292"/>
      <w:r w:rsidRPr="00803E87">
        <w:rPr>
          <w:b/>
        </w:rPr>
        <w:t>VİZ</w:t>
      </w:r>
      <w:r w:rsidR="00D41148" w:rsidRPr="00803E87">
        <w:rPr>
          <w:b/>
        </w:rPr>
        <w:t>YO</w:t>
      </w:r>
      <w:r w:rsidRPr="00803E87">
        <w:rPr>
          <w:b/>
        </w:rPr>
        <w:t>N</w:t>
      </w:r>
      <w:bookmarkEnd w:id="72"/>
      <w:bookmarkEnd w:id="73"/>
    </w:p>
    <w:p w:rsidR="005604CA" w:rsidRDefault="004D7ACA" w:rsidP="009F2857">
      <w:pPr>
        <w:spacing w:after="0" w:line="360" w:lineRule="auto"/>
        <w:ind w:firstLine="708"/>
      </w:pPr>
      <w:r>
        <w:t>Mutlu çocuk, umutlu toplum</w:t>
      </w:r>
      <w:r w:rsidR="00CB2AE5">
        <w:t>,</w:t>
      </w:r>
    </w:p>
    <w:p w:rsidR="008E325C" w:rsidRPr="00A47F2F" w:rsidRDefault="001D2506" w:rsidP="00803E87">
      <w:pPr>
        <w:pStyle w:val="Balk2"/>
      </w:pPr>
      <w:bookmarkStart w:id="74" w:name="_Toc534829233"/>
      <w:bookmarkStart w:id="75" w:name="_Toc432293"/>
      <w:r w:rsidRPr="000F2704">
        <w:t xml:space="preserve">TEMEL </w:t>
      </w:r>
      <w:r w:rsidR="008E325C" w:rsidRPr="000F2704">
        <w:t>DEĞERLERİMİ</w:t>
      </w:r>
      <w:r w:rsidR="00FC4F3C" w:rsidRPr="000F2704">
        <w:t>Z</w:t>
      </w:r>
      <w:bookmarkEnd w:id="74"/>
      <w:r w:rsidR="00194763">
        <w:t xml:space="preserve">  </w:t>
      </w:r>
      <w:bookmarkEnd w:id="75"/>
    </w:p>
    <w:p w:rsidR="00725982" w:rsidRPr="00725982" w:rsidRDefault="00725982" w:rsidP="00725982">
      <w:pPr>
        <w:autoSpaceDE w:val="0"/>
        <w:autoSpaceDN w:val="0"/>
        <w:adjustRightInd w:val="0"/>
        <w:spacing w:after="0" w:line="360" w:lineRule="auto"/>
        <w:contextualSpacing/>
        <w:jc w:val="both"/>
        <w:rPr>
          <w:rFonts w:eastAsia="AGaramondPro-Regular"/>
          <w:szCs w:val="24"/>
        </w:rPr>
      </w:pPr>
      <w:bookmarkStart w:id="76" w:name="_Toc534829234"/>
      <w:bookmarkStart w:id="77" w:name="_Toc432294"/>
      <w:bookmarkStart w:id="78" w:name="_Toc411525145"/>
      <w:bookmarkStart w:id="79" w:name="_Toc416085153"/>
      <w:bookmarkStart w:id="80" w:name="_Toc529519459"/>
      <w:r w:rsidRPr="00725982">
        <w:rPr>
          <w:rFonts w:eastAsia="AGaramondPro-Regular"/>
          <w:szCs w:val="24"/>
        </w:rPr>
        <w:t>1) Eşitlik,</w:t>
      </w:r>
      <w:r w:rsidRPr="00725982">
        <w:t xml:space="preserve"> </w:t>
      </w:r>
      <w:r w:rsidRPr="00725982">
        <w:rPr>
          <w:rFonts w:eastAsia="AGaramondPro-Regular"/>
          <w:szCs w:val="24"/>
        </w:rPr>
        <w:t>liyakat ve tarafsızlık</w:t>
      </w:r>
    </w:p>
    <w:p w:rsidR="00725982" w:rsidRPr="00725982" w:rsidRDefault="00725982" w:rsidP="00725982">
      <w:pPr>
        <w:autoSpaceDE w:val="0"/>
        <w:autoSpaceDN w:val="0"/>
        <w:adjustRightInd w:val="0"/>
        <w:spacing w:after="0" w:line="360" w:lineRule="auto"/>
        <w:contextualSpacing/>
        <w:jc w:val="both"/>
        <w:rPr>
          <w:rFonts w:eastAsia="AGaramondPro-Regular"/>
          <w:szCs w:val="24"/>
        </w:rPr>
      </w:pPr>
      <w:r w:rsidRPr="00725982">
        <w:rPr>
          <w:rFonts w:eastAsia="AGaramondPro-Regular"/>
          <w:szCs w:val="24"/>
        </w:rPr>
        <w:t>2) Girişimcilik,</w:t>
      </w:r>
      <w:r w:rsidRPr="00725982">
        <w:t xml:space="preserve"> </w:t>
      </w:r>
      <w:r w:rsidRPr="00725982">
        <w:rPr>
          <w:rFonts w:eastAsia="AGaramondPro-Regular"/>
          <w:szCs w:val="24"/>
        </w:rPr>
        <w:t>üretkenlik ve katılımcılık</w:t>
      </w:r>
    </w:p>
    <w:p w:rsidR="00725982" w:rsidRPr="00725982" w:rsidRDefault="00725982" w:rsidP="00725982">
      <w:pPr>
        <w:autoSpaceDE w:val="0"/>
        <w:autoSpaceDN w:val="0"/>
        <w:adjustRightInd w:val="0"/>
        <w:spacing w:after="0" w:line="360" w:lineRule="auto"/>
        <w:contextualSpacing/>
        <w:jc w:val="both"/>
        <w:rPr>
          <w:rFonts w:eastAsia="AGaramondPro-Regular"/>
          <w:szCs w:val="24"/>
        </w:rPr>
      </w:pPr>
      <w:r w:rsidRPr="00725982">
        <w:rPr>
          <w:rFonts w:eastAsia="AGaramondPro-Regular"/>
          <w:szCs w:val="24"/>
        </w:rPr>
        <w:t>3) Değişime açık olma ve değişimi yönetme</w:t>
      </w:r>
    </w:p>
    <w:p w:rsidR="00725982" w:rsidRPr="00725982" w:rsidRDefault="00725982" w:rsidP="00725982">
      <w:pPr>
        <w:autoSpaceDE w:val="0"/>
        <w:autoSpaceDN w:val="0"/>
        <w:adjustRightInd w:val="0"/>
        <w:spacing w:after="0" w:line="360" w:lineRule="auto"/>
        <w:contextualSpacing/>
        <w:jc w:val="both"/>
        <w:rPr>
          <w:rFonts w:eastAsia="AGaramondPro-Regular"/>
          <w:szCs w:val="24"/>
        </w:rPr>
      </w:pPr>
      <w:r w:rsidRPr="00725982">
        <w:rPr>
          <w:rFonts w:eastAsia="AGaramondPro-Regular"/>
          <w:szCs w:val="24"/>
        </w:rPr>
        <w:t>4) Paylaşımcılık</w:t>
      </w:r>
    </w:p>
    <w:p w:rsidR="00725982" w:rsidRPr="00725982" w:rsidRDefault="00725982" w:rsidP="00725982">
      <w:pPr>
        <w:autoSpaceDE w:val="0"/>
        <w:autoSpaceDN w:val="0"/>
        <w:adjustRightInd w:val="0"/>
        <w:spacing w:after="0" w:line="360" w:lineRule="auto"/>
        <w:contextualSpacing/>
        <w:jc w:val="both"/>
        <w:rPr>
          <w:rFonts w:eastAsia="AGaramondPro-Regular"/>
          <w:szCs w:val="24"/>
        </w:rPr>
      </w:pPr>
      <w:r w:rsidRPr="00725982">
        <w:rPr>
          <w:rFonts w:eastAsia="AGaramondPro-Regular"/>
          <w:szCs w:val="24"/>
        </w:rPr>
        <w:t>5) Teknolojik adaptasyon</w:t>
      </w:r>
    </w:p>
    <w:p w:rsidR="00725982" w:rsidRPr="00725982" w:rsidRDefault="00725982" w:rsidP="00725982">
      <w:pPr>
        <w:spacing w:after="0" w:line="360" w:lineRule="auto"/>
        <w:contextualSpacing/>
        <w:jc w:val="both"/>
        <w:rPr>
          <w:szCs w:val="24"/>
        </w:rPr>
      </w:pPr>
      <w:r w:rsidRPr="00725982">
        <w:rPr>
          <w:szCs w:val="24"/>
        </w:rPr>
        <w:t>6) Sevgi ve saygı</w:t>
      </w:r>
    </w:p>
    <w:p w:rsidR="00725982" w:rsidRPr="00725982" w:rsidRDefault="00725982" w:rsidP="00725982">
      <w:pPr>
        <w:spacing w:after="0" w:line="360" w:lineRule="auto"/>
        <w:contextualSpacing/>
        <w:jc w:val="both"/>
        <w:rPr>
          <w:szCs w:val="24"/>
        </w:rPr>
      </w:pPr>
      <w:r w:rsidRPr="00725982">
        <w:rPr>
          <w:szCs w:val="24"/>
        </w:rPr>
        <w:t>7) Çözüm odaklı ve bilimsel yaklaşım</w:t>
      </w:r>
    </w:p>
    <w:p w:rsidR="00725982" w:rsidRPr="00725982" w:rsidRDefault="00725982" w:rsidP="00725982">
      <w:pPr>
        <w:spacing w:after="0" w:line="360" w:lineRule="auto"/>
        <w:contextualSpacing/>
        <w:jc w:val="both"/>
        <w:rPr>
          <w:szCs w:val="24"/>
        </w:rPr>
      </w:pPr>
      <w:r w:rsidRPr="00725982">
        <w:rPr>
          <w:szCs w:val="24"/>
        </w:rPr>
        <w:t>8) Dürüstlük ve güvenilirlik</w:t>
      </w:r>
    </w:p>
    <w:p w:rsidR="00B60D69" w:rsidRDefault="00B60D69" w:rsidP="00803E87">
      <w:pPr>
        <w:pStyle w:val="Balk1"/>
        <w:jc w:val="center"/>
        <w:rPr>
          <w:color w:val="000000" w:themeColor="text1"/>
        </w:rPr>
      </w:pPr>
    </w:p>
    <w:p w:rsidR="00044C41" w:rsidRPr="00803E87" w:rsidRDefault="00044C41" w:rsidP="00803E87">
      <w:pPr>
        <w:pStyle w:val="Balk1"/>
        <w:jc w:val="center"/>
        <w:rPr>
          <w:color w:val="000000" w:themeColor="text1"/>
        </w:rPr>
      </w:pPr>
      <w:r w:rsidRPr="00803E87">
        <w:rPr>
          <w:color w:val="000000" w:themeColor="text1"/>
        </w:rPr>
        <w:t>BÖLÜM IV</w:t>
      </w:r>
      <w:bookmarkEnd w:id="76"/>
      <w:bookmarkEnd w:id="77"/>
    </w:p>
    <w:p w:rsidR="002F5FC9" w:rsidRPr="00DE46E9" w:rsidRDefault="002F5FC9" w:rsidP="00803E87">
      <w:pPr>
        <w:pStyle w:val="Balk2"/>
      </w:pPr>
      <w:bookmarkStart w:id="81" w:name="_Toc534829235"/>
      <w:bookmarkStart w:id="82" w:name="_Toc432295"/>
      <w:r w:rsidRPr="00DE46E9">
        <w:t xml:space="preserve">AMAÇ, HEDEF VE </w:t>
      </w:r>
      <w:bookmarkEnd w:id="78"/>
      <w:bookmarkEnd w:id="79"/>
      <w:bookmarkEnd w:id="80"/>
      <w:r w:rsidR="003322A4" w:rsidRPr="00DE46E9">
        <w:t>EYLEMLE</w:t>
      </w:r>
      <w:r w:rsidR="00C64958" w:rsidRPr="00DE46E9">
        <w:t>R</w:t>
      </w:r>
      <w:bookmarkEnd w:id="81"/>
      <w:bookmarkEnd w:id="82"/>
    </w:p>
    <w:p w:rsidR="00194763" w:rsidRPr="000008F3" w:rsidRDefault="000008F3" w:rsidP="000008F3">
      <w:pPr>
        <w:tabs>
          <w:tab w:val="left" w:pos="1425"/>
        </w:tabs>
        <w:spacing w:after="0" w:line="360" w:lineRule="auto"/>
      </w:pPr>
      <w:r>
        <w:t xml:space="preserve">          </w:t>
      </w:r>
      <w:r w:rsidR="00C64958" w:rsidRPr="00C64958">
        <w:t>Bu bölümde</w:t>
      </w:r>
      <w:r>
        <w:t>, stratejik amaçlar, hedefler ve eylemler yer almaktadır.</w:t>
      </w:r>
    </w:p>
    <w:p w:rsidR="002B6FDB" w:rsidRPr="00803E87" w:rsidRDefault="002B6FDB" w:rsidP="00803E87">
      <w:pPr>
        <w:pStyle w:val="Balk3"/>
        <w:rPr>
          <w:b/>
        </w:rPr>
      </w:pPr>
      <w:bookmarkStart w:id="83" w:name="_Toc534829236"/>
      <w:bookmarkStart w:id="84" w:name="_Toc432296"/>
      <w:r w:rsidRPr="00803E87">
        <w:rPr>
          <w:b/>
        </w:rPr>
        <w:t>TEMA I: EĞİTİM VE ÖĞRETİME ERİŞİM</w:t>
      </w:r>
      <w:bookmarkEnd w:id="83"/>
      <w:bookmarkEnd w:id="84"/>
    </w:p>
    <w:p w:rsidR="00194763" w:rsidRPr="00C64958" w:rsidRDefault="00756936" w:rsidP="001B0E02">
      <w:pPr>
        <w:spacing w:after="0" w:line="360" w:lineRule="auto"/>
        <w:ind w:firstLine="708"/>
        <w:jc w:val="both"/>
      </w:pPr>
      <w:r w:rsidRPr="00C64958">
        <w:t>Eğitim ve öğretime erişim okullaşma ve okul terki, devam ve devamsızlık, okula uyum ve oryantasyon, özel eğitime ihtiyaç duyan bireylerin eğitime erişimi, yabancı öğrencilerin eğitime erişimi ve hayat</w:t>
      </w:r>
      <w:r w:rsidR="00036B06">
        <w:t xml:space="preserve"> </w:t>
      </w:r>
      <w:r w:rsidRPr="00C64958">
        <w:t>boyu öğrenme kapsamında yürütülen faaliyetlerin ele alındığı temadır.</w:t>
      </w:r>
    </w:p>
    <w:p w:rsidR="003322A4" w:rsidRPr="00C0555C" w:rsidRDefault="003322A4" w:rsidP="002105CD">
      <w:pPr>
        <w:pStyle w:val="Balk4"/>
        <w:rPr>
          <w:rStyle w:val="Balk1Char"/>
          <w:rFonts w:ascii="Times New Roman" w:hAnsi="Times New Roman"/>
          <w:b w:val="0"/>
          <w:i w:val="0"/>
          <w:color w:val="auto"/>
          <w:sz w:val="24"/>
          <w:szCs w:val="24"/>
        </w:rPr>
      </w:pPr>
      <w:bookmarkStart w:id="85" w:name="_Toc534829237"/>
      <w:bookmarkStart w:id="86" w:name="_Toc432297"/>
      <w:bookmarkStart w:id="87" w:name="_Toc529519460"/>
      <w:r w:rsidRPr="001129D9">
        <w:rPr>
          <w:rStyle w:val="Balk1Char"/>
          <w:rFonts w:ascii="Calibri Light" w:hAnsi="Calibri Light"/>
          <w:color w:val="auto"/>
          <w:sz w:val="30"/>
        </w:rPr>
        <w:t>Stratejik Amaç 1</w:t>
      </w:r>
      <w:bookmarkEnd w:id="85"/>
      <w:bookmarkEnd w:id="86"/>
      <w:r w:rsidR="00C0555C">
        <w:rPr>
          <w:rStyle w:val="Balk1Char"/>
          <w:rFonts w:ascii="Calibri Light" w:hAnsi="Calibri Light"/>
          <w:color w:val="auto"/>
          <w:sz w:val="30"/>
        </w:rPr>
        <w:t xml:space="preserve"> </w:t>
      </w:r>
    </w:p>
    <w:p w:rsidR="00194763" w:rsidRPr="00C152DD" w:rsidRDefault="00FF6E54" w:rsidP="001B0E02">
      <w:pPr>
        <w:spacing w:after="0" w:line="360" w:lineRule="auto"/>
        <w:ind w:firstLine="708"/>
        <w:jc w:val="both"/>
        <w:rPr>
          <w:szCs w:val="24"/>
        </w:rPr>
      </w:pPr>
      <w:r w:rsidRPr="00C152DD">
        <w:rPr>
          <w:szCs w:val="24"/>
        </w:rPr>
        <w:t>Kayıt bölgemizde yer alan çocukların okullaşma oranlarını artıran, öğrencilerin uyum ve devamsızlık sorunlarını gideren etkin bir yönetim yapısı kurulacaktır.</w:t>
      </w:r>
      <w:bookmarkEnd w:id="87"/>
    </w:p>
    <w:p w:rsidR="00194763" w:rsidRPr="00C0555C" w:rsidRDefault="00515098" w:rsidP="002105CD">
      <w:pPr>
        <w:pStyle w:val="Balk4"/>
        <w:rPr>
          <w:rFonts w:ascii="Times New Roman" w:hAnsi="Times New Roman"/>
          <w:i w:val="0"/>
          <w:color w:val="FF0000"/>
          <w:sz w:val="24"/>
          <w:szCs w:val="24"/>
        </w:rPr>
      </w:pPr>
      <w:bookmarkStart w:id="88" w:name="_Toc529519462"/>
      <w:bookmarkStart w:id="89" w:name="_Toc416085156"/>
      <w:r w:rsidRPr="002105CD">
        <w:rPr>
          <w:b/>
        </w:rPr>
        <w:t>Stratejik Hedef 1</w:t>
      </w:r>
      <w:r w:rsidR="00952A08" w:rsidRPr="002105CD">
        <w:rPr>
          <w:b/>
        </w:rPr>
        <w:t>.1</w:t>
      </w:r>
      <w:r w:rsidR="00664EAB" w:rsidRPr="00664EAB">
        <w:rPr>
          <w:b/>
        </w:rPr>
        <w:t>.</w:t>
      </w:r>
    </w:p>
    <w:p w:rsidR="0081680B" w:rsidRDefault="003322A4" w:rsidP="00EA58AE">
      <w:pPr>
        <w:pStyle w:val="Balk3"/>
        <w:spacing w:before="0" w:after="0" w:line="360" w:lineRule="auto"/>
        <w:ind w:left="720"/>
        <w:jc w:val="both"/>
        <w:rPr>
          <w:rFonts w:ascii="Book Antiqua" w:hAnsi="Book Antiqua"/>
          <w:sz w:val="24"/>
          <w:szCs w:val="24"/>
        </w:rPr>
      </w:pPr>
      <w:bookmarkStart w:id="90" w:name="_Toc432298"/>
      <w:r w:rsidRPr="00C152DD">
        <w:rPr>
          <w:rFonts w:ascii="Book Antiqua" w:hAnsi="Book Antiqua"/>
          <w:sz w:val="24"/>
          <w:szCs w:val="24"/>
        </w:rPr>
        <w:t>Kayıt bölgemizde yer alan çocukların okullaşma oranları artırılacak ve öğrencilerin uyum ve devamsızlık sorunları da giderilecekti</w:t>
      </w:r>
      <w:bookmarkEnd w:id="88"/>
      <w:r w:rsidR="00BA6612">
        <w:rPr>
          <w:rFonts w:ascii="Book Antiqua" w:hAnsi="Book Antiqua"/>
          <w:sz w:val="24"/>
          <w:szCs w:val="24"/>
        </w:rPr>
        <w:t>r.</w:t>
      </w:r>
      <w:bookmarkStart w:id="91" w:name="_Toc529519463"/>
      <w:bookmarkEnd w:id="89"/>
      <w:r w:rsidR="00443120">
        <w:rPr>
          <w:rFonts w:ascii="Book Antiqua" w:hAnsi="Book Antiqua"/>
          <w:sz w:val="24"/>
          <w:szCs w:val="24"/>
        </w:rPr>
        <w:t xml:space="preserve"> </w:t>
      </w:r>
      <w:bookmarkEnd w:id="90"/>
    </w:p>
    <w:p w:rsidR="00CD0A0C" w:rsidRPr="004A4561" w:rsidRDefault="008876D2" w:rsidP="002B6FDB">
      <w:pPr>
        <w:rPr>
          <w:b/>
          <w:color w:val="FF0000"/>
          <w:sz w:val="28"/>
        </w:rPr>
      </w:pPr>
      <w:r w:rsidRPr="002B6FDB">
        <w:rPr>
          <w:b/>
          <w:sz w:val="28"/>
        </w:rPr>
        <w:t>Performans Gösterge</w:t>
      </w:r>
      <w:r w:rsidR="00D17290" w:rsidRPr="002B6FDB">
        <w:rPr>
          <w:b/>
          <w:sz w:val="28"/>
        </w:rPr>
        <w:t>ler</w:t>
      </w:r>
      <w:bookmarkEnd w:id="91"/>
      <w:r w:rsidR="00BA6612">
        <w:rPr>
          <w:b/>
          <w:sz w:val="28"/>
        </w:rPr>
        <w:t>i</w:t>
      </w:r>
      <w:r w:rsidR="00AE2326">
        <w:rPr>
          <w:b/>
          <w:sz w:val="28"/>
        </w:rPr>
        <w:t xml:space="preserve"> </w:t>
      </w:r>
    </w:p>
    <w:tbl>
      <w:tblPr>
        <w:tblStyle w:val="KlavuzuTablo4-Vurgu61"/>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993"/>
        <w:gridCol w:w="708"/>
        <w:gridCol w:w="709"/>
        <w:gridCol w:w="709"/>
        <w:gridCol w:w="709"/>
        <w:gridCol w:w="710"/>
      </w:tblGrid>
      <w:tr w:rsidR="00A01141" w:rsidRPr="000F2704" w:rsidTr="000F270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right w:val="none" w:sz="0" w:space="0" w:color="auto"/>
            </w:tcBorders>
            <w:noWrap/>
            <w:hideMark/>
          </w:tcPr>
          <w:p w:rsidR="003322A4" w:rsidRPr="000F2704" w:rsidRDefault="003322A4" w:rsidP="000F2704">
            <w:pPr>
              <w:spacing w:after="0" w:line="240" w:lineRule="auto"/>
              <w:rPr>
                <w:rFonts w:ascii="Times New Roman" w:hAnsi="Times New Roman"/>
                <w:bCs w:val="0"/>
                <w:color w:val="000000"/>
                <w:sz w:val="22"/>
                <w:szCs w:val="22"/>
              </w:rPr>
            </w:pPr>
            <w:r w:rsidRPr="000F2704">
              <w:rPr>
                <w:rFonts w:ascii="Times New Roman" w:hAnsi="Times New Roman"/>
                <w:bCs w:val="0"/>
                <w:color w:val="000000"/>
                <w:sz w:val="22"/>
                <w:szCs w:val="22"/>
              </w:rPr>
              <w:t>No</w:t>
            </w:r>
          </w:p>
        </w:tc>
        <w:tc>
          <w:tcPr>
            <w:tcW w:w="3969" w:type="dxa"/>
            <w:vMerge w:val="restart"/>
            <w:tcBorders>
              <w:top w:val="none" w:sz="0" w:space="0" w:color="auto"/>
              <w:left w:val="none" w:sz="0" w:space="0" w:color="auto"/>
              <w:bottom w:val="none" w:sz="0" w:space="0" w:color="auto"/>
              <w:right w:val="none" w:sz="0" w:space="0" w:color="auto"/>
            </w:tcBorders>
            <w:hideMark/>
          </w:tcPr>
          <w:p w:rsidR="003322A4" w:rsidRPr="000F2704" w:rsidRDefault="003322A4" w:rsidP="000F2704">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0F2704">
              <w:rPr>
                <w:rFonts w:ascii="Times New Roman" w:hAnsi="Times New Roman"/>
                <w:bCs w:val="0"/>
                <w:color w:val="000000"/>
                <w:sz w:val="22"/>
                <w:szCs w:val="22"/>
              </w:rPr>
              <w:t>PERFORMANS</w:t>
            </w:r>
          </w:p>
          <w:p w:rsidR="003322A4" w:rsidRPr="000F2704" w:rsidRDefault="003322A4" w:rsidP="000F2704">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0F2704">
              <w:rPr>
                <w:rFonts w:ascii="Times New Roman" w:hAnsi="Times New Roman"/>
                <w:bCs w:val="0"/>
                <w:color w:val="000000"/>
                <w:sz w:val="22"/>
                <w:szCs w:val="22"/>
              </w:rPr>
              <w:t>GÖSTERGESİ</w:t>
            </w:r>
          </w:p>
        </w:tc>
        <w:tc>
          <w:tcPr>
            <w:tcW w:w="993" w:type="dxa"/>
            <w:tcBorders>
              <w:top w:val="none" w:sz="0" w:space="0" w:color="auto"/>
              <w:left w:val="none" w:sz="0" w:space="0" w:color="auto"/>
              <w:bottom w:val="none" w:sz="0" w:space="0" w:color="auto"/>
              <w:right w:val="none" w:sz="0" w:space="0" w:color="auto"/>
            </w:tcBorders>
          </w:tcPr>
          <w:p w:rsidR="003322A4" w:rsidRPr="000F2704" w:rsidRDefault="003322A4" w:rsidP="00AD51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0F2704">
              <w:rPr>
                <w:rFonts w:ascii="Times New Roman" w:hAnsi="Times New Roman"/>
                <w:bCs w:val="0"/>
                <w:color w:val="000000"/>
                <w:sz w:val="22"/>
                <w:szCs w:val="22"/>
              </w:rPr>
              <w:t>Mevcut</w:t>
            </w:r>
          </w:p>
        </w:tc>
        <w:tc>
          <w:tcPr>
            <w:tcW w:w="3545" w:type="dxa"/>
            <w:gridSpan w:val="5"/>
            <w:tcBorders>
              <w:top w:val="none" w:sz="0" w:space="0" w:color="auto"/>
              <w:left w:val="none" w:sz="0" w:space="0" w:color="auto"/>
              <w:bottom w:val="none" w:sz="0" w:space="0" w:color="auto"/>
              <w:right w:val="none" w:sz="0" w:space="0" w:color="auto"/>
            </w:tcBorders>
          </w:tcPr>
          <w:p w:rsidR="003322A4" w:rsidRPr="000F2704" w:rsidRDefault="003322A4" w:rsidP="00AD51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0F2704">
              <w:rPr>
                <w:rFonts w:ascii="Times New Roman" w:hAnsi="Times New Roman"/>
                <w:bCs w:val="0"/>
                <w:color w:val="000000"/>
                <w:sz w:val="22"/>
                <w:szCs w:val="22"/>
              </w:rPr>
              <w:t>HEDEF</w:t>
            </w:r>
          </w:p>
        </w:tc>
      </w:tr>
      <w:tr w:rsidR="00AE2326" w:rsidRPr="000F2704" w:rsidTr="000F27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hideMark/>
          </w:tcPr>
          <w:p w:rsidR="003322A4" w:rsidRPr="000F2704" w:rsidRDefault="003322A4" w:rsidP="000F2704">
            <w:pPr>
              <w:spacing w:after="0" w:line="240" w:lineRule="auto"/>
              <w:rPr>
                <w:rFonts w:ascii="Times New Roman" w:hAnsi="Times New Roman"/>
                <w:bCs w:val="0"/>
                <w:sz w:val="22"/>
                <w:szCs w:val="22"/>
              </w:rPr>
            </w:pPr>
          </w:p>
        </w:tc>
        <w:tc>
          <w:tcPr>
            <w:tcW w:w="3969" w:type="dxa"/>
            <w:vMerge/>
            <w:hideMark/>
          </w:tcPr>
          <w:p w:rsidR="003322A4" w:rsidRPr="000F2704" w:rsidRDefault="003322A4"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p>
        </w:tc>
        <w:tc>
          <w:tcPr>
            <w:tcW w:w="993" w:type="dxa"/>
            <w:noWrap/>
            <w:hideMark/>
          </w:tcPr>
          <w:p w:rsidR="003322A4" w:rsidRPr="000F2704" w:rsidRDefault="003322A4"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0F2704">
              <w:rPr>
                <w:rFonts w:ascii="Times New Roman" w:hAnsi="Times New Roman"/>
                <w:b/>
                <w:bCs/>
                <w:sz w:val="22"/>
                <w:szCs w:val="22"/>
              </w:rPr>
              <w:t>2018</w:t>
            </w:r>
          </w:p>
        </w:tc>
        <w:tc>
          <w:tcPr>
            <w:tcW w:w="708" w:type="dxa"/>
            <w:noWrap/>
            <w:hideMark/>
          </w:tcPr>
          <w:p w:rsidR="003322A4" w:rsidRPr="000F2704" w:rsidRDefault="003322A4"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0F2704">
              <w:rPr>
                <w:rFonts w:ascii="Times New Roman" w:hAnsi="Times New Roman"/>
                <w:b/>
                <w:bCs/>
                <w:sz w:val="22"/>
                <w:szCs w:val="22"/>
              </w:rPr>
              <w:t>2019</w:t>
            </w:r>
          </w:p>
        </w:tc>
        <w:tc>
          <w:tcPr>
            <w:tcW w:w="709" w:type="dxa"/>
          </w:tcPr>
          <w:p w:rsidR="003322A4" w:rsidRPr="000F2704" w:rsidRDefault="003322A4"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0F2704">
              <w:rPr>
                <w:rFonts w:ascii="Times New Roman" w:hAnsi="Times New Roman"/>
                <w:b/>
                <w:bCs/>
                <w:sz w:val="22"/>
                <w:szCs w:val="22"/>
              </w:rPr>
              <w:t>2020</w:t>
            </w:r>
          </w:p>
        </w:tc>
        <w:tc>
          <w:tcPr>
            <w:tcW w:w="709" w:type="dxa"/>
          </w:tcPr>
          <w:p w:rsidR="003322A4" w:rsidRPr="000F2704" w:rsidRDefault="003322A4"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0F2704">
              <w:rPr>
                <w:rFonts w:ascii="Times New Roman" w:hAnsi="Times New Roman"/>
                <w:b/>
                <w:bCs/>
                <w:sz w:val="22"/>
                <w:szCs w:val="22"/>
              </w:rPr>
              <w:t>2021</w:t>
            </w:r>
          </w:p>
        </w:tc>
        <w:tc>
          <w:tcPr>
            <w:tcW w:w="709" w:type="dxa"/>
          </w:tcPr>
          <w:p w:rsidR="003322A4" w:rsidRPr="000F2704" w:rsidRDefault="003322A4"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0F2704">
              <w:rPr>
                <w:rFonts w:ascii="Times New Roman" w:hAnsi="Times New Roman"/>
                <w:b/>
                <w:bCs/>
                <w:sz w:val="22"/>
                <w:szCs w:val="22"/>
              </w:rPr>
              <w:t>2022</w:t>
            </w:r>
          </w:p>
        </w:tc>
        <w:tc>
          <w:tcPr>
            <w:tcW w:w="710" w:type="dxa"/>
          </w:tcPr>
          <w:p w:rsidR="003322A4" w:rsidRPr="000F2704" w:rsidRDefault="003322A4"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0F2704">
              <w:rPr>
                <w:rFonts w:ascii="Times New Roman" w:hAnsi="Times New Roman"/>
                <w:b/>
                <w:bCs/>
                <w:sz w:val="22"/>
                <w:szCs w:val="22"/>
              </w:rPr>
              <w:t>2023</w:t>
            </w:r>
          </w:p>
        </w:tc>
      </w:tr>
      <w:tr w:rsidR="00A01141" w:rsidRPr="000F2704" w:rsidTr="000F2704">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3322A4" w:rsidRPr="000F2704" w:rsidRDefault="00AE2326" w:rsidP="000F2704">
            <w:pPr>
              <w:spacing w:after="0" w:line="240" w:lineRule="auto"/>
              <w:rPr>
                <w:rFonts w:ascii="Times New Roman" w:hAnsi="Times New Roman"/>
                <w:bCs w:val="0"/>
                <w:sz w:val="22"/>
                <w:szCs w:val="22"/>
              </w:rPr>
            </w:pPr>
            <w:r w:rsidRPr="000F2704">
              <w:rPr>
                <w:rFonts w:ascii="Times New Roman" w:hAnsi="Times New Roman"/>
                <w:bCs w:val="0"/>
                <w:sz w:val="22"/>
                <w:szCs w:val="22"/>
              </w:rPr>
              <w:t>PG.1.1.1</w:t>
            </w:r>
          </w:p>
        </w:tc>
        <w:tc>
          <w:tcPr>
            <w:tcW w:w="3969" w:type="dxa"/>
          </w:tcPr>
          <w:p w:rsidR="003322A4" w:rsidRPr="000F2704" w:rsidRDefault="008E2A46"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Kayıt bölgesindeki öğrencilerden okula kayıt yaptıranların oran</w:t>
            </w:r>
            <w:r w:rsidR="00145EF7" w:rsidRPr="000F2704">
              <w:rPr>
                <w:rFonts w:ascii="Times New Roman" w:hAnsi="Times New Roman"/>
                <w:sz w:val="22"/>
                <w:szCs w:val="22"/>
              </w:rPr>
              <w:t>ı</w:t>
            </w:r>
            <w:r w:rsidRPr="000F2704">
              <w:rPr>
                <w:rFonts w:ascii="Times New Roman" w:hAnsi="Times New Roman"/>
                <w:sz w:val="22"/>
                <w:szCs w:val="22"/>
              </w:rPr>
              <w:t>%)</w:t>
            </w:r>
          </w:p>
        </w:tc>
        <w:tc>
          <w:tcPr>
            <w:tcW w:w="993" w:type="dxa"/>
            <w:noWrap/>
          </w:tcPr>
          <w:p w:rsidR="003322A4" w:rsidRPr="000F2704" w:rsidRDefault="00EF0B5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w:t>
            </w:r>
            <w:r w:rsidR="00AC406B" w:rsidRPr="000F2704">
              <w:rPr>
                <w:rFonts w:ascii="Times New Roman" w:hAnsi="Times New Roman"/>
                <w:sz w:val="22"/>
                <w:szCs w:val="22"/>
              </w:rPr>
              <w:t>0</w:t>
            </w:r>
          </w:p>
        </w:tc>
        <w:tc>
          <w:tcPr>
            <w:tcW w:w="708" w:type="dxa"/>
            <w:noWrap/>
          </w:tcPr>
          <w:p w:rsidR="003322A4" w:rsidRPr="000F2704" w:rsidRDefault="00EF0B5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%83</w:t>
            </w:r>
          </w:p>
        </w:tc>
        <w:tc>
          <w:tcPr>
            <w:tcW w:w="709" w:type="dxa"/>
          </w:tcPr>
          <w:p w:rsidR="003322A4" w:rsidRPr="000F2704" w:rsidRDefault="00EF0B5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%86</w:t>
            </w:r>
          </w:p>
        </w:tc>
        <w:tc>
          <w:tcPr>
            <w:tcW w:w="709" w:type="dxa"/>
          </w:tcPr>
          <w:p w:rsidR="003322A4" w:rsidRPr="000F2704" w:rsidRDefault="00EF0B5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%89</w:t>
            </w:r>
          </w:p>
        </w:tc>
        <w:tc>
          <w:tcPr>
            <w:tcW w:w="709" w:type="dxa"/>
          </w:tcPr>
          <w:p w:rsidR="003322A4" w:rsidRPr="000F2704" w:rsidRDefault="00EF0B5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%92</w:t>
            </w:r>
          </w:p>
        </w:tc>
        <w:tc>
          <w:tcPr>
            <w:tcW w:w="710" w:type="dxa"/>
          </w:tcPr>
          <w:p w:rsidR="003322A4" w:rsidRPr="000F2704" w:rsidRDefault="00EF0B5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w:t>
            </w:r>
            <w:r w:rsidR="00AC406B" w:rsidRPr="000F2704">
              <w:rPr>
                <w:rFonts w:ascii="Times New Roman" w:hAnsi="Times New Roman"/>
                <w:sz w:val="22"/>
                <w:szCs w:val="22"/>
              </w:rPr>
              <w:t>5</w:t>
            </w:r>
          </w:p>
        </w:tc>
      </w:tr>
      <w:tr w:rsidR="00AE2326" w:rsidRPr="000F2704" w:rsidTr="000F27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Pr>
          <w:p w:rsidR="003322A4" w:rsidRPr="000F2704" w:rsidRDefault="00AE2326" w:rsidP="000F2704">
            <w:pPr>
              <w:spacing w:after="0"/>
              <w:rPr>
                <w:rFonts w:ascii="Times New Roman" w:hAnsi="Times New Roman"/>
                <w:bCs w:val="0"/>
                <w:sz w:val="22"/>
                <w:szCs w:val="22"/>
              </w:rPr>
            </w:pPr>
            <w:r w:rsidRPr="000F2704">
              <w:rPr>
                <w:rFonts w:ascii="Times New Roman" w:hAnsi="Times New Roman"/>
                <w:bCs w:val="0"/>
                <w:sz w:val="22"/>
                <w:szCs w:val="22"/>
              </w:rPr>
              <w:t>PG.1.1.2</w:t>
            </w:r>
          </w:p>
        </w:tc>
        <w:tc>
          <w:tcPr>
            <w:tcW w:w="3969" w:type="dxa"/>
          </w:tcPr>
          <w:p w:rsidR="003322A4" w:rsidRPr="000F2704" w:rsidRDefault="008E2A46"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İlkokul birinci sınıf öğrencilerinden en az bir yıl okul öncesi eğitim almış olanların oranı (%)(ilkoku</w:t>
            </w:r>
            <w:r w:rsidR="00145EF7" w:rsidRPr="000F2704">
              <w:rPr>
                <w:rFonts w:ascii="Times New Roman" w:hAnsi="Times New Roman"/>
                <w:sz w:val="22"/>
                <w:szCs w:val="22"/>
              </w:rPr>
              <w:t>l)</w:t>
            </w:r>
          </w:p>
        </w:tc>
        <w:tc>
          <w:tcPr>
            <w:tcW w:w="993" w:type="dxa"/>
            <w:noWrap/>
          </w:tcPr>
          <w:p w:rsidR="003322A4" w:rsidRPr="000F2704" w:rsidRDefault="00EF0B5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%50</w:t>
            </w:r>
          </w:p>
        </w:tc>
        <w:tc>
          <w:tcPr>
            <w:tcW w:w="708" w:type="dxa"/>
            <w:noWrap/>
          </w:tcPr>
          <w:p w:rsidR="003322A4" w:rsidRPr="000F2704" w:rsidRDefault="00EF0B5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%60</w:t>
            </w:r>
          </w:p>
        </w:tc>
        <w:tc>
          <w:tcPr>
            <w:tcW w:w="709" w:type="dxa"/>
          </w:tcPr>
          <w:p w:rsidR="003322A4" w:rsidRPr="000F2704" w:rsidRDefault="00EF0B5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%70</w:t>
            </w:r>
          </w:p>
        </w:tc>
        <w:tc>
          <w:tcPr>
            <w:tcW w:w="709" w:type="dxa"/>
          </w:tcPr>
          <w:p w:rsidR="003322A4" w:rsidRPr="000F2704" w:rsidRDefault="00EF0B5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%80</w:t>
            </w:r>
          </w:p>
        </w:tc>
        <w:tc>
          <w:tcPr>
            <w:tcW w:w="709" w:type="dxa"/>
          </w:tcPr>
          <w:p w:rsidR="003322A4" w:rsidRPr="000F2704" w:rsidRDefault="00EF0B5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%90</w:t>
            </w:r>
          </w:p>
        </w:tc>
        <w:tc>
          <w:tcPr>
            <w:tcW w:w="710" w:type="dxa"/>
          </w:tcPr>
          <w:p w:rsidR="003322A4" w:rsidRPr="000F2704" w:rsidRDefault="00EF0B5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%98</w:t>
            </w:r>
          </w:p>
        </w:tc>
      </w:tr>
      <w:tr w:rsidR="00A01141" w:rsidRPr="000F2704" w:rsidTr="000F2704">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3322A4" w:rsidRPr="000F2704" w:rsidRDefault="00AE2326" w:rsidP="000F2704">
            <w:pPr>
              <w:spacing w:after="0"/>
              <w:rPr>
                <w:rFonts w:ascii="Times New Roman" w:hAnsi="Times New Roman"/>
                <w:bCs w:val="0"/>
                <w:sz w:val="22"/>
                <w:szCs w:val="22"/>
              </w:rPr>
            </w:pPr>
            <w:r w:rsidRPr="000F2704">
              <w:rPr>
                <w:rFonts w:ascii="Times New Roman" w:hAnsi="Times New Roman"/>
                <w:bCs w:val="0"/>
                <w:sz w:val="22"/>
                <w:szCs w:val="22"/>
              </w:rPr>
              <w:t>PG.1.1.3</w:t>
            </w:r>
          </w:p>
        </w:tc>
        <w:tc>
          <w:tcPr>
            <w:tcW w:w="3969" w:type="dxa"/>
          </w:tcPr>
          <w:p w:rsidR="003322A4" w:rsidRPr="000F2704" w:rsidRDefault="008E2A46"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Okula yeni başlayan öğrencilerden oryantasyon eğitimine katılanların oran</w:t>
            </w:r>
            <w:r w:rsidR="00145EF7" w:rsidRPr="000F2704">
              <w:rPr>
                <w:rFonts w:ascii="Times New Roman" w:hAnsi="Times New Roman"/>
                <w:sz w:val="22"/>
                <w:szCs w:val="22"/>
              </w:rPr>
              <w:t>ı</w:t>
            </w:r>
            <w:r w:rsidRPr="000F2704">
              <w:rPr>
                <w:rFonts w:ascii="Times New Roman" w:hAnsi="Times New Roman"/>
                <w:sz w:val="22"/>
                <w:szCs w:val="22"/>
              </w:rPr>
              <w:t xml:space="preserve"> (%)</w:t>
            </w:r>
          </w:p>
        </w:tc>
        <w:tc>
          <w:tcPr>
            <w:tcW w:w="993" w:type="dxa"/>
            <w:noWrap/>
          </w:tcPr>
          <w:p w:rsidR="003322A4" w:rsidRPr="000F2704" w:rsidRDefault="00EF0B5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w:t>
            </w:r>
            <w:r w:rsidR="00AC406B" w:rsidRPr="000F2704">
              <w:rPr>
                <w:rFonts w:ascii="Times New Roman" w:hAnsi="Times New Roman"/>
                <w:sz w:val="22"/>
                <w:szCs w:val="22"/>
              </w:rPr>
              <w:t>0</w:t>
            </w:r>
          </w:p>
        </w:tc>
        <w:tc>
          <w:tcPr>
            <w:tcW w:w="708" w:type="dxa"/>
            <w:noWrap/>
          </w:tcPr>
          <w:p w:rsidR="003322A4" w:rsidRPr="000F2704" w:rsidRDefault="00EF0B55" w:rsidP="00EF0B5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%75</w:t>
            </w:r>
          </w:p>
        </w:tc>
        <w:tc>
          <w:tcPr>
            <w:tcW w:w="709" w:type="dxa"/>
          </w:tcPr>
          <w:p w:rsidR="003322A4" w:rsidRPr="000F2704" w:rsidRDefault="00AC406B"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w:t>
            </w:r>
            <w:r w:rsidR="00EF0B55">
              <w:rPr>
                <w:rFonts w:ascii="Times New Roman" w:hAnsi="Times New Roman"/>
                <w:sz w:val="22"/>
                <w:szCs w:val="22"/>
              </w:rPr>
              <w:t>8</w:t>
            </w:r>
            <w:r w:rsidRPr="000F2704">
              <w:rPr>
                <w:rFonts w:ascii="Times New Roman" w:hAnsi="Times New Roman"/>
                <w:sz w:val="22"/>
                <w:szCs w:val="22"/>
              </w:rPr>
              <w:t>0</w:t>
            </w:r>
          </w:p>
        </w:tc>
        <w:tc>
          <w:tcPr>
            <w:tcW w:w="709" w:type="dxa"/>
          </w:tcPr>
          <w:p w:rsidR="003322A4" w:rsidRPr="000F2704" w:rsidRDefault="00EF0B55" w:rsidP="00EF0B5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%85</w:t>
            </w:r>
          </w:p>
        </w:tc>
        <w:tc>
          <w:tcPr>
            <w:tcW w:w="709" w:type="dxa"/>
          </w:tcPr>
          <w:p w:rsidR="003322A4" w:rsidRPr="000F2704" w:rsidRDefault="00AC406B"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w:t>
            </w:r>
            <w:r w:rsidR="00EF0B55">
              <w:rPr>
                <w:rFonts w:ascii="Times New Roman" w:hAnsi="Times New Roman"/>
                <w:sz w:val="22"/>
                <w:szCs w:val="22"/>
              </w:rPr>
              <w:t>9</w:t>
            </w:r>
            <w:r w:rsidRPr="000F2704">
              <w:rPr>
                <w:rFonts w:ascii="Times New Roman" w:hAnsi="Times New Roman"/>
                <w:sz w:val="22"/>
                <w:szCs w:val="22"/>
              </w:rPr>
              <w:t>0</w:t>
            </w:r>
          </w:p>
        </w:tc>
        <w:tc>
          <w:tcPr>
            <w:tcW w:w="710" w:type="dxa"/>
          </w:tcPr>
          <w:p w:rsidR="003322A4" w:rsidRPr="000F2704" w:rsidRDefault="00EF0B5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w:t>
            </w:r>
            <w:r w:rsidR="00AC406B" w:rsidRPr="000F2704">
              <w:rPr>
                <w:rFonts w:ascii="Times New Roman" w:hAnsi="Times New Roman"/>
                <w:sz w:val="22"/>
                <w:szCs w:val="22"/>
              </w:rPr>
              <w:t>5</w:t>
            </w:r>
          </w:p>
        </w:tc>
      </w:tr>
      <w:tr w:rsidR="00AE2326" w:rsidRPr="000F2704" w:rsidTr="000F27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Pr>
          <w:p w:rsidR="003322A4" w:rsidRPr="000F2704" w:rsidRDefault="00AE2326" w:rsidP="000F2704">
            <w:pPr>
              <w:spacing w:after="0"/>
              <w:rPr>
                <w:rFonts w:ascii="Times New Roman" w:hAnsi="Times New Roman"/>
                <w:bCs w:val="0"/>
                <w:sz w:val="22"/>
                <w:szCs w:val="22"/>
              </w:rPr>
            </w:pPr>
            <w:r w:rsidRPr="000F2704">
              <w:rPr>
                <w:rFonts w:ascii="Times New Roman" w:hAnsi="Times New Roman"/>
                <w:bCs w:val="0"/>
                <w:sz w:val="22"/>
                <w:szCs w:val="22"/>
              </w:rPr>
              <w:t>PG.1.1.4</w:t>
            </w:r>
            <w:r w:rsidR="003322A4" w:rsidRPr="000F2704">
              <w:rPr>
                <w:rFonts w:ascii="Times New Roman" w:hAnsi="Times New Roman"/>
                <w:bCs w:val="0"/>
                <w:sz w:val="22"/>
                <w:szCs w:val="22"/>
              </w:rPr>
              <w:t>.</w:t>
            </w:r>
          </w:p>
        </w:tc>
        <w:tc>
          <w:tcPr>
            <w:tcW w:w="3969" w:type="dxa"/>
          </w:tcPr>
          <w:p w:rsidR="003322A4" w:rsidRPr="000F2704" w:rsidRDefault="008E2A46"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Bir eğitim ve öğretim döneminde 20 gün ve üzeri devamsızlık yapan öğrenci oran</w:t>
            </w:r>
            <w:r w:rsidR="00145EF7" w:rsidRPr="000F2704">
              <w:rPr>
                <w:rFonts w:ascii="Times New Roman" w:hAnsi="Times New Roman"/>
                <w:sz w:val="22"/>
                <w:szCs w:val="22"/>
              </w:rPr>
              <w:t>ı (</w:t>
            </w:r>
            <w:r w:rsidRPr="000F2704">
              <w:rPr>
                <w:rFonts w:ascii="Times New Roman" w:hAnsi="Times New Roman"/>
                <w:sz w:val="22"/>
                <w:szCs w:val="22"/>
              </w:rPr>
              <w:t>%)</w:t>
            </w:r>
          </w:p>
        </w:tc>
        <w:tc>
          <w:tcPr>
            <w:tcW w:w="993" w:type="dxa"/>
            <w:noWrap/>
          </w:tcPr>
          <w:p w:rsidR="003322A4" w:rsidRPr="000F2704" w:rsidRDefault="0097265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%6</w:t>
            </w:r>
          </w:p>
        </w:tc>
        <w:tc>
          <w:tcPr>
            <w:tcW w:w="708" w:type="dxa"/>
            <w:noWrap/>
          </w:tcPr>
          <w:p w:rsidR="003322A4" w:rsidRPr="000F2704" w:rsidRDefault="0097265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%5</w:t>
            </w:r>
          </w:p>
        </w:tc>
        <w:tc>
          <w:tcPr>
            <w:tcW w:w="709" w:type="dxa"/>
          </w:tcPr>
          <w:p w:rsidR="003322A4" w:rsidRPr="000F2704" w:rsidRDefault="0097265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%4</w:t>
            </w:r>
          </w:p>
        </w:tc>
        <w:tc>
          <w:tcPr>
            <w:tcW w:w="709" w:type="dxa"/>
          </w:tcPr>
          <w:p w:rsidR="003322A4" w:rsidRPr="000F2704" w:rsidRDefault="0097265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%3</w:t>
            </w:r>
          </w:p>
        </w:tc>
        <w:tc>
          <w:tcPr>
            <w:tcW w:w="709" w:type="dxa"/>
          </w:tcPr>
          <w:p w:rsidR="003322A4" w:rsidRPr="000F2704" w:rsidRDefault="0097265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%2</w:t>
            </w:r>
          </w:p>
        </w:tc>
        <w:tc>
          <w:tcPr>
            <w:tcW w:w="710" w:type="dxa"/>
          </w:tcPr>
          <w:p w:rsidR="003322A4" w:rsidRPr="000F2704" w:rsidRDefault="0097265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%1</w:t>
            </w:r>
          </w:p>
        </w:tc>
      </w:tr>
      <w:tr w:rsidR="00A01141" w:rsidRPr="000F2704" w:rsidTr="000F2704">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3322A4" w:rsidRPr="000F2704" w:rsidRDefault="00AE2326" w:rsidP="000F2704">
            <w:pPr>
              <w:spacing w:after="0"/>
              <w:rPr>
                <w:rFonts w:ascii="Times New Roman" w:hAnsi="Times New Roman"/>
                <w:bCs w:val="0"/>
                <w:sz w:val="22"/>
                <w:szCs w:val="22"/>
              </w:rPr>
            </w:pPr>
            <w:r w:rsidRPr="000F2704">
              <w:rPr>
                <w:rFonts w:ascii="Times New Roman" w:hAnsi="Times New Roman"/>
                <w:bCs w:val="0"/>
                <w:sz w:val="22"/>
                <w:szCs w:val="22"/>
              </w:rPr>
              <w:t>PG.1.1.5</w:t>
            </w:r>
          </w:p>
        </w:tc>
        <w:tc>
          <w:tcPr>
            <w:tcW w:w="3969" w:type="dxa"/>
          </w:tcPr>
          <w:p w:rsidR="003322A4" w:rsidRPr="000F2704" w:rsidRDefault="008E2A46"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Bir eğitim ve öğretim döneminde 20 gün ve üzeri devamsızlık yapan yabancı öğrenc</w:t>
            </w:r>
            <w:r w:rsidR="00145EF7" w:rsidRPr="000F2704">
              <w:rPr>
                <w:rFonts w:ascii="Times New Roman" w:hAnsi="Times New Roman"/>
                <w:sz w:val="22"/>
                <w:szCs w:val="22"/>
              </w:rPr>
              <w:t xml:space="preserve">i </w:t>
            </w:r>
            <w:r w:rsidRPr="000F2704">
              <w:rPr>
                <w:rFonts w:ascii="Times New Roman" w:hAnsi="Times New Roman"/>
                <w:sz w:val="22"/>
                <w:szCs w:val="22"/>
              </w:rPr>
              <w:t>oranı (%)</w:t>
            </w:r>
          </w:p>
        </w:tc>
        <w:tc>
          <w:tcPr>
            <w:tcW w:w="993" w:type="dxa"/>
            <w:noWrap/>
          </w:tcPr>
          <w:p w:rsidR="003322A4" w:rsidRPr="000F2704" w:rsidRDefault="00EF0B5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w:t>
            </w:r>
            <w:r w:rsidR="0097265B" w:rsidRPr="000F2704">
              <w:rPr>
                <w:rFonts w:ascii="Times New Roman" w:hAnsi="Times New Roman"/>
                <w:sz w:val="22"/>
                <w:szCs w:val="22"/>
              </w:rPr>
              <w:t>0</w:t>
            </w:r>
          </w:p>
        </w:tc>
        <w:tc>
          <w:tcPr>
            <w:tcW w:w="708" w:type="dxa"/>
            <w:noWrap/>
          </w:tcPr>
          <w:p w:rsidR="003322A4" w:rsidRPr="000F2704" w:rsidRDefault="0097265B"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%65</w:t>
            </w:r>
          </w:p>
        </w:tc>
        <w:tc>
          <w:tcPr>
            <w:tcW w:w="709" w:type="dxa"/>
          </w:tcPr>
          <w:p w:rsidR="003322A4" w:rsidRPr="000F2704" w:rsidRDefault="00EF0B55" w:rsidP="00EF0B5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%55</w:t>
            </w:r>
          </w:p>
        </w:tc>
        <w:tc>
          <w:tcPr>
            <w:tcW w:w="709" w:type="dxa"/>
          </w:tcPr>
          <w:p w:rsidR="003322A4" w:rsidRPr="000F2704" w:rsidRDefault="0097265B"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w:t>
            </w:r>
            <w:r w:rsidR="00EF0B55">
              <w:rPr>
                <w:rFonts w:ascii="Times New Roman" w:hAnsi="Times New Roman"/>
                <w:sz w:val="22"/>
                <w:szCs w:val="22"/>
              </w:rPr>
              <w:t>4</w:t>
            </w:r>
            <w:r w:rsidRPr="000F2704">
              <w:rPr>
                <w:rFonts w:ascii="Times New Roman" w:hAnsi="Times New Roman"/>
                <w:sz w:val="22"/>
                <w:szCs w:val="22"/>
              </w:rPr>
              <w:t>0</w:t>
            </w:r>
          </w:p>
        </w:tc>
        <w:tc>
          <w:tcPr>
            <w:tcW w:w="709" w:type="dxa"/>
          </w:tcPr>
          <w:p w:rsidR="003322A4" w:rsidRPr="000F2704" w:rsidRDefault="0097265B" w:rsidP="002721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w:t>
            </w:r>
            <w:r w:rsidR="00272125">
              <w:rPr>
                <w:rFonts w:ascii="Times New Roman" w:hAnsi="Times New Roman"/>
                <w:sz w:val="22"/>
                <w:szCs w:val="22"/>
              </w:rPr>
              <w:t>3</w:t>
            </w:r>
            <w:r w:rsidRPr="000F2704">
              <w:rPr>
                <w:rFonts w:ascii="Times New Roman" w:hAnsi="Times New Roman"/>
                <w:sz w:val="22"/>
                <w:szCs w:val="22"/>
              </w:rPr>
              <w:t>0</w:t>
            </w:r>
          </w:p>
        </w:tc>
        <w:tc>
          <w:tcPr>
            <w:tcW w:w="710" w:type="dxa"/>
          </w:tcPr>
          <w:p w:rsidR="003322A4" w:rsidRPr="000F2704" w:rsidRDefault="0097265B"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w:t>
            </w:r>
            <w:r w:rsidR="00272125">
              <w:rPr>
                <w:rFonts w:ascii="Times New Roman" w:hAnsi="Times New Roman"/>
                <w:sz w:val="22"/>
                <w:szCs w:val="22"/>
              </w:rPr>
              <w:t>2</w:t>
            </w:r>
            <w:r w:rsidRPr="000F2704">
              <w:rPr>
                <w:rFonts w:ascii="Times New Roman" w:hAnsi="Times New Roman"/>
                <w:sz w:val="22"/>
                <w:szCs w:val="22"/>
              </w:rPr>
              <w:t>0</w:t>
            </w:r>
          </w:p>
        </w:tc>
      </w:tr>
      <w:tr w:rsidR="00AE2326" w:rsidRPr="000F2704" w:rsidTr="000F27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Pr>
          <w:p w:rsidR="003322A4" w:rsidRPr="000F2704" w:rsidRDefault="00AE2326" w:rsidP="000F2704">
            <w:pPr>
              <w:spacing w:after="0"/>
              <w:rPr>
                <w:rFonts w:ascii="Times New Roman" w:hAnsi="Times New Roman"/>
                <w:bCs w:val="0"/>
                <w:sz w:val="22"/>
                <w:szCs w:val="22"/>
              </w:rPr>
            </w:pPr>
            <w:r w:rsidRPr="000F2704">
              <w:rPr>
                <w:rFonts w:ascii="Times New Roman" w:hAnsi="Times New Roman"/>
                <w:bCs w:val="0"/>
                <w:sz w:val="22"/>
                <w:szCs w:val="22"/>
              </w:rPr>
              <w:t>PG.1.1.6</w:t>
            </w:r>
          </w:p>
        </w:tc>
        <w:tc>
          <w:tcPr>
            <w:tcW w:w="3969" w:type="dxa"/>
          </w:tcPr>
          <w:p w:rsidR="003322A4" w:rsidRPr="000F2704" w:rsidRDefault="008E2A46"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Okulun özel eğitime ihtiyaç duyan bireylerin kullanımına uygunluğu (0-</w:t>
            </w:r>
            <w:r w:rsidR="001932EA" w:rsidRPr="000F2704">
              <w:rPr>
                <w:rFonts w:ascii="Times New Roman" w:hAnsi="Times New Roman"/>
                <w:sz w:val="22"/>
                <w:szCs w:val="22"/>
              </w:rPr>
              <w:t>1)</w:t>
            </w:r>
          </w:p>
        </w:tc>
        <w:tc>
          <w:tcPr>
            <w:tcW w:w="993" w:type="dxa"/>
            <w:noWrap/>
          </w:tcPr>
          <w:p w:rsidR="003322A4" w:rsidRPr="000F2704" w:rsidRDefault="0027212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tcW w:w="708" w:type="dxa"/>
            <w:noWrap/>
          </w:tcPr>
          <w:p w:rsidR="003322A4" w:rsidRPr="000F2704" w:rsidRDefault="0097265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0</w:t>
            </w:r>
          </w:p>
        </w:tc>
        <w:tc>
          <w:tcPr>
            <w:tcW w:w="709" w:type="dxa"/>
          </w:tcPr>
          <w:p w:rsidR="003322A4" w:rsidRPr="000F2704" w:rsidRDefault="0097265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1</w:t>
            </w:r>
          </w:p>
        </w:tc>
        <w:tc>
          <w:tcPr>
            <w:tcW w:w="709" w:type="dxa"/>
          </w:tcPr>
          <w:p w:rsidR="003322A4" w:rsidRPr="000F2704" w:rsidRDefault="0097265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1</w:t>
            </w:r>
          </w:p>
        </w:tc>
        <w:tc>
          <w:tcPr>
            <w:tcW w:w="709" w:type="dxa"/>
          </w:tcPr>
          <w:p w:rsidR="003322A4" w:rsidRPr="000F2704" w:rsidRDefault="0097265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1</w:t>
            </w:r>
          </w:p>
        </w:tc>
        <w:tc>
          <w:tcPr>
            <w:tcW w:w="710" w:type="dxa"/>
          </w:tcPr>
          <w:p w:rsidR="003322A4" w:rsidRPr="000F2704" w:rsidRDefault="0097265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1</w:t>
            </w:r>
          </w:p>
        </w:tc>
      </w:tr>
      <w:tr w:rsidR="000F2704" w:rsidRPr="000F2704" w:rsidTr="000F2704">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0F2704" w:rsidRPr="000F2704" w:rsidRDefault="00BD4459" w:rsidP="000F2704">
            <w:pPr>
              <w:spacing w:after="0"/>
              <w:rPr>
                <w:rFonts w:ascii="Times New Roman" w:hAnsi="Times New Roman"/>
                <w:bCs w:val="0"/>
                <w:sz w:val="22"/>
                <w:szCs w:val="22"/>
              </w:rPr>
            </w:pPr>
            <w:r>
              <w:rPr>
                <w:rFonts w:ascii="Times New Roman" w:hAnsi="Times New Roman"/>
                <w:bCs w:val="0"/>
                <w:sz w:val="22"/>
                <w:szCs w:val="22"/>
              </w:rPr>
              <w:t>PG.1.1.7</w:t>
            </w:r>
          </w:p>
        </w:tc>
        <w:tc>
          <w:tcPr>
            <w:tcW w:w="3969" w:type="dxa"/>
          </w:tcPr>
          <w:p w:rsidR="000F2704" w:rsidRPr="00E62E90" w:rsidRDefault="00A64976"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62E90">
              <w:rPr>
                <w:sz w:val="22"/>
                <w:szCs w:val="22"/>
              </w:rPr>
              <w:t>Veli eğitimlerine katılan veli oranı</w:t>
            </w:r>
          </w:p>
        </w:tc>
        <w:tc>
          <w:tcPr>
            <w:tcW w:w="993" w:type="dxa"/>
            <w:noWrap/>
          </w:tcPr>
          <w:p w:rsidR="000F2704" w:rsidRPr="000F2704" w:rsidRDefault="007C162C"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5</w:t>
            </w:r>
          </w:p>
        </w:tc>
        <w:tc>
          <w:tcPr>
            <w:tcW w:w="708" w:type="dxa"/>
            <w:noWrap/>
          </w:tcPr>
          <w:p w:rsidR="000F2704" w:rsidRPr="000F2704" w:rsidRDefault="007C162C"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w:t>
            </w:r>
          </w:p>
        </w:tc>
        <w:tc>
          <w:tcPr>
            <w:tcW w:w="709" w:type="dxa"/>
          </w:tcPr>
          <w:p w:rsidR="000F2704" w:rsidRPr="000F2704" w:rsidRDefault="007C162C"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10</w:t>
            </w:r>
          </w:p>
        </w:tc>
        <w:tc>
          <w:tcPr>
            <w:tcW w:w="709" w:type="dxa"/>
          </w:tcPr>
          <w:p w:rsidR="000F2704" w:rsidRPr="000F2704" w:rsidRDefault="007C162C" w:rsidP="007C16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15</w:t>
            </w:r>
          </w:p>
        </w:tc>
        <w:tc>
          <w:tcPr>
            <w:tcW w:w="709" w:type="dxa"/>
          </w:tcPr>
          <w:p w:rsidR="000F2704" w:rsidRPr="000F2704" w:rsidRDefault="007C162C"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w:t>
            </w:r>
            <w:r w:rsidR="00272125">
              <w:rPr>
                <w:rFonts w:ascii="Times New Roman" w:hAnsi="Times New Roman"/>
                <w:sz w:val="22"/>
                <w:szCs w:val="22"/>
              </w:rPr>
              <w:t>0</w:t>
            </w:r>
          </w:p>
        </w:tc>
        <w:tc>
          <w:tcPr>
            <w:tcW w:w="710" w:type="dxa"/>
          </w:tcPr>
          <w:p w:rsidR="000F2704" w:rsidRPr="000F2704" w:rsidRDefault="007C162C"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25</w:t>
            </w:r>
          </w:p>
        </w:tc>
      </w:tr>
      <w:tr w:rsidR="000F2704" w:rsidRPr="000F2704" w:rsidTr="000F27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Pr>
          <w:p w:rsidR="000F2704" w:rsidRPr="000F2704" w:rsidRDefault="00BD4459" w:rsidP="000F2704">
            <w:pPr>
              <w:spacing w:after="0"/>
              <w:rPr>
                <w:rFonts w:ascii="Times New Roman" w:hAnsi="Times New Roman"/>
                <w:bCs w:val="0"/>
                <w:sz w:val="22"/>
                <w:szCs w:val="22"/>
              </w:rPr>
            </w:pPr>
            <w:r>
              <w:rPr>
                <w:rFonts w:ascii="Times New Roman" w:hAnsi="Times New Roman"/>
                <w:bCs w:val="0"/>
                <w:sz w:val="22"/>
                <w:szCs w:val="22"/>
              </w:rPr>
              <w:lastRenderedPageBreak/>
              <w:t>PG.1.1.8</w:t>
            </w:r>
          </w:p>
        </w:tc>
        <w:tc>
          <w:tcPr>
            <w:tcW w:w="3969" w:type="dxa"/>
          </w:tcPr>
          <w:p w:rsidR="000F2704" w:rsidRPr="00E62E90" w:rsidRDefault="00A64976"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62E90">
              <w:rPr>
                <w:sz w:val="22"/>
                <w:szCs w:val="22"/>
              </w:rPr>
              <w:t>Veli toplantısına katılan veli oranı</w:t>
            </w:r>
          </w:p>
        </w:tc>
        <w:tc>
          <w:tcPr>
            <w:tcW w:w="993" w:type="dxa"/>
            <w:noWrap/>
          </w:tcPr>
          <w:p w:rsidR="000F2704" w:rsidRPr="000F2704" w:rsidRDefault="007C162C"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10</w:t>
            </w:r>
          </w:p>
        </w:tc>
        <w:tc>
          <w:tcPr>
            <w:tcW w:w="708" w:type="dxa"/>
            <w:noWrap/>
          </w:tcPr>
          <w:p w:rsidR="000F2704" w:rsidRPr="000F2704" w:rsidRDefault="007C162C"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15</w:t>
            </w:r>
          </w:p>
        </w:tc>
        <w:tc>
          <w:tcPr>
            <w:tcW w:w="709" w:type="dxa"/>
          </w:tcPr>
          <w:p w:rsidR="000F2704" w:rsidRPr="000F2704" w:rsidRDefault="007C162C"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20</w:t>
            </w:r>
          </w:p>
        </w:tc>
        <w:tc>
          <w:tcPr>
            <w:tcW w:w="709" w:type="dxa"/>
          </w:tcPr>
          <w:p w:rsidR="000F2704" w:rsidRPr="000F2704" w:rsidRDefault="007C162C"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25</w:t>
            </w:r>
          </w:p>
        </w:tc>
        <w:tc>
          <w:tcPr>
            <w:tcW w:w="709" w:type="dxa"/>
          </w:tcPr>
          <w:p w:rsidR="000F2704" w:rsidRPr="000F2704" w:rsidRDefault="007C162C"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30</w:t>
            </w:r>
          </w:p>
        </w:tc>
        <w:tc>
          <w:tcPr>
            <w:tcW w:w="710" w:type="dxa"/>
          </w:tcPr>
          <w:p w:rsidR="000F2704" w:rsidRPr="000F2704" w:rsidRDefault="007C162C"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40</w:t>
            </w:r>
          </w:p>
        </w:tc>
      </w:tr>
      <w:tr w:rsidR="000F2704" w:rsidRPr="000F2704" w:rsidTr="000F2704">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0F2704" w:rsidRPr="000F2704" w:rsidRDefault="00BD4459" w:rsidP="000F2704">
            <w:pPr>
              <w:spacing w:after="0"/>
              <w:rPr>
                <w:rFonts w:ascii="Times New Roman" w:hAnsi="Times New Roman"/>
                <w:sz w:val="22"/>
                <w:szCs w:val="22"/>
              </w:rPr>
            </w:pPr>
            <w:r>
              <w:rPr>
                <w:rFonts w:ascii="Times New Roman" w:hAnsi="Times New Roman"/>
                <w:bCs w:val="0"/>
                <w:sz w:val="22"/>
                <w:szCs w:val="22"/>
              </w:rPr>
              <w:t>PG.1.1.9</w:t>
            </w:r>
          </w:p>
        </w:tc>
        <w:tc>
          <w:tcPr>
            <w:tcW w:w="3969" w:type="dxa"/>
          </w:tcPr>
          <w:p w:rsidR="000F2704" w:rsidRPr="000F2704" w:rsidRDefault="000F2704"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Kurum tanıtımına yönelik yapılan faaliyet sayısı (sayı)</w:t>
            </w:r>
          </w:p>
        </w:tc>
        <w:tc>
          <w:tcPr>
            <w:tcW w:w="993" w:type="dxa"/>
            <w:noWrap/>
          </w:tcPr>
          <w:p w:rsidR="000F2704" w:rsidRPr="000F2704" w:rsidRDefault="0027212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w:t>
            </w:r>
          </w:p>
        </w:tc>
        <w:tc>
          <w:tcPr>
            <w:tcW w:w="708" w:type="dxa"/>
            <w:noWrap/>
          </w:tcPr>
          <w:p w:rsidR="000F2704" w:rsidRPr="000F2704" w:rsidRDefault="0027212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w:t>
            </w:r>
          </w:p>
        </w:tc>
        <w:tc>
          <w:tcPr>
            <w:tcW w:w="709" w:type="dxa"/>
          </w:tcPr>
          <w:p w:rsidR="000F2704" w:rsidRPr="000F2704" w:rsidRDefault="0027212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c>
          <w:tcPr>
            <w:tcW w:w="709" w:type="dxa"/>
          </w:tcPr>
          <w:p w:rsidR="000F2704" w:rsidRPr="000F2704" w:rsidRDefault="0027212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c>
          <w:tcPr>
            <w:tcW w:w="709" w:type="dxa"/>
          </w:tcPr>
          <w:p w:rsidR="000F2704" w:rsidRPr="000F2704" w:rsidRDefault="0027212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w:t>
            </w:r>
          </w:p>
        </w:tc>
        <w:tc>
          <w:tcPr>
            <w:tcW w:w="710" w:type="dxa"/>
          </w:tcPr>
          <w:p w:rsidR="000F2704" w:rsidRPr="000F2704" w:rsidRDefault="0027212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w:t>
            </w:r>
          </w:p>
        </w:tc>
      </w:tr>
      <w:tr w:rsidR="000F2704" w:rsidRPr="000F2704" w:rsidTr="000F27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Pr>
          <w:p w:rsidR="000F2704" w:rsidRPr="000F2704" w:rsidRDefault="00BD4459" w:rsidP="000F2704">
            <w:pPr>
              <w:spacing w:after="0"/>
              <w:rPr>
                <w:rFonts w:ascii="Times New Roman" w:hAnsi="Times New Roman"/>
                <w:sz w:val="22"/>
                <w:szCs w:val="22"/>
              </w:rPr>
            </w:pPr>
            <w:r>
              <w:rPr>
                <w:rFonts w:ascii="Times New Roman" w:hAnsi="Times New Roman"/>
                <w:bCs w:val="0"/>
                <w:sz w:val="22"/>
                <w:szCs w:val="22"/>
              </w:rPr>
              <w:t>PG.1.1.10</w:t>
            </w:r>
          </w:p>
        </w:tc>
        <w:tc>
          <w:tcPr>
            <w:tcW w:w="3969" w:type="dxa"/>
          </w:tcPr>
          <w:p w:rsidR="000F2704" w:rsidRPr="000F2704" w:rsidRDefault="000F2704"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Görsel sanatlar ve müzik alanında değerlendirmeye alınan öğrenci oranı ( bilsem)</w:t>
            </w:r>
          </w:p>
        </w:tc>
        <w:tc>
          <w:tcPr>
            <w:tcW w:w="993" w:type="dxa"/>
            <w:noWrap/>
          </w:tcPr>
          <w:p w:rsidR="000F2704" w:rsidRPr="000F2704" w:rsidRDefault="0027212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tcW w:w="708" w:type="dxa"/>
            <w:noWrap/>
          </w:tcPr>
          <w:p w:rsidR="000F2704" w:rsidRPr="000F2704" w:rsidRDefault="0027212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w:t>
            </w:r>
          </w:p>
        </w:tc>
        <w:tc>
          <w:tcPr>
            <w:tcW w:w="709" w:type="dxa"/>
          </w:tcPr>
          <w:p w:rsidR="000F2704" w:rsidRPr="000F2704" w:rsidRDefault="0027212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w:t>
            </w:r>
          </w:p>
        </w:tc>
        <w:tc>
          <w:tcPr>
            <w:tcW w:w="709" w:type="dxa"/>
          </w:tcPr>
          <w:p w:rsidR="000F2704" w:rsidRPr="000F2704" w:rsidRDefault="0027212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w:t>
            </w:r>
          </w:p>
        </w:tc>
        <w:tc>
          <w:tcPr>
            <w:tcW w:w="709" w:type="dxa"/>
          </w:tcPr>
          <w:p w:rsidR="000F2704" w:rsidRPr="000F2704" w:rsidRDefault="0027212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c>
          <w:tcPr>
            <w:tcW w:w="710" w:type="dxa"/>
          </w:tcPr>
          <w:p w:rsidR="000F2704" w:rsidRPr="000F2704" w:rsidRDefault="0027212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r>
      <w:tr w:rsidR="000F2704" w:rsidRPr="000F2704" w:rsidTr="000F2704">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0F2704" w:rsidRPr="000F2704" w:rsidRDefault="000F2704" w:rsidP="000F2704">
            <w:pPr>
              <w:spacing w:after="0"/>
              <w:rPr>
                <w:rFonts w:ascii="Times New Roman" w:hAnsi="Times New Roman"/>
                <w:sz w:val="22"/>
                <w:szCs w:val="22"/>
              </w:rPr>
            </w:pPr>
            <w:r w:rsidRPr="000F2704">
              <w:rPr>
                <w:rFonts w:ascii="Times New Roman" w:hAnsi="Times New Roman"/>
                <w:bCs w:val="0"/>
                <w:sz w:val="22"/>
                <w:szCs w:val="22"/>
              </w:rPr>
              <w:t>P</w:t>
            </w:r>
            <w:r w:rsidR="00BD4459">
              <w:rPr>
                <w:rFonts w:ascii="Times New Roman" w:hAnsi="Times New Roman"/>
                <w:bCs w:val="0"/>
                <w:sz w:val="22"/>
                <w:szCs w:val="22"/>
              </w:rPr>
              <w:t>G.1.1.11</w:t>
            </w:r>
          </w:p>
        </w:tc>
        <w:tc>
          <w:tcPr>
            <w:tcW w:w="3969" w:type="dxa"/>
          </w:tcPr>
          <w:p w:rsidR="000F2704" w:rsidRPr="000F2704" w:rsidRDefault="000F2704"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Bilsem’e yerleştirmeye hak kazanan öğrenci oranı</w:t>
            </w:r>
          </w:p>
        </w:tc>
        <w:tc>
          <w:tcPr>
            <w:tcW w:w="993" w:type="dxa"/>
            <w:noWrap/>
          </w:tcPr>
          <w:p w:rsidR="000F2704" w:rsidRPr="000F2704" w:rsidRDefault="0027212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tcW w:w="708" w:type="dxa"/>
            <w:noWrap/>
          </w:tcPr>
          <w:p w:rsidR="000F2704" w:rsidRPr="000F2704" w:rsidRDefault="00B769F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w:t>
            </w:r>
          </w:p>
        </w:tc>
        <w:tc>
          <w:tcPr>
            <w:tcW w:w="709" w:type="dxa"/>
          </w:tcPr>
          <w:p w:rsidR="000F2704" w:rsidRPr="000F2704" w:rsidRDefault="0027212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w:t>
            </w:r>
          </w:p>
        </w:tc>
        <w:tc>
          <w:tcPr>
            <w:tcW w:w="709" w:type="dxa"/>
          </w:tcPr>
          <w:p w:rsidR="000F2704" w:rsidRPr="000F2704" w:rsidRDefault="0027212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c>
          <w:tcPr>
            <w:tcW w:w="709" w:type="dxa"/>
          </w:tcPr>
          <w:p w:rsidR="000F2704" w:rsidRPr="000F2704" w:rsidRDefault="0027212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c>
          <w:tcPr>
            <w:tcW w:w="710" w:type="dxa"/>
          </w:tcPr>
          <w:p w:rsidR="000F2704" w:rsidRPr="000F2704" w:rsidRDefault="00272125"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w:t>
            </w:r>
          </w:p>
        </w:tc>
      </w:tr>
      <w:tr w:rsidR="000F2704" w:rsidRPr="000F2704" w:rsidTr="000F27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Pr>
          <w:p w:rsidR="000F2704" w:rsidRPr="000F2704" w:rsidRDefault="00BD4459" w:rsidP="000F2704">
            <w:pPr>
              <w:spacing w:after="0"/>
              <w:rPr>
                <w:rFonts w:ascii="Times New Roman" w:hAnsi="Times New Roman"/>
                <w:sz w:val="22"/>
                <w:szCs w:val="22"/>
              </w:rPr>
            </w:pPr>
            <w:r>
              <w:rPr>
                <w:rFonts w:ascii="Times New Roman" w:hAnsi="Times New Roman"/>
                <w:bCs w:val="0"/>
                <w:sz w:val="22"/>
                <w:szCs w:val="22"/>
              </w:rPr>
              <w:t>PG.1.1.12</w:t>
            </w:r>
          </w:p>
        </w:tc>
        <w:tc>
          <w:tcPr>
            <w:tcW w:w="3969" w:type="dxa"/>
          </w:tcPr>
          <w:p w:rsidR="000F2704" w:rsidRPr="000F2704" w:rsidRDefault="000F2704"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Öğrenci ile yapılan bireysel görüşme oranı</w:t>
            </w:r>
          </w:p>
        </w:tc>
        <w:tc>
          <w:tcPr>
            <w:tcW w:w="993" w:type="dxa"/>
            <w:noWrap/>
          </w:tcPr>
          <w:p w:rsidR="000F2704" w:rsidRPr="000F2704" w:rsidRDefault="0027212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%75</w:t>
            </w:r>
          </w:p>
        </w:tc>
        <w:tc>
          <w:tcPr>
            <w:tcW w:w="708" w:type="dxa"/>
            <w:noWrap/>
          </w:tcPr>
          <w:p w:rsidR="000F2704" w:rsidRPr="000F2704" w:rsidRDefault="0027212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%80</w:t>
            </w:r>
          </w:p>
        </w:tc>
        <w:tc>
          <w:tcPr>
            <w:tcW w:w="709" w:type="dxa"/>
          </w:tcPr>
          <w:p w:rsidR="000F2704" w:rsidRPr="000F2704" w:rsidRDefault="0027212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%85</w:t>
            </w:r>
          </w:p>
        </w:tc>
        <w:tc>
          <w:tcPr>
            <w:tcW w:w="709" w:type="dxa"/>
          </w:tcPr>
          <w:p w:rsidR="000F2704" w:rsidRPr="000F2704" w:rsidRDefault="0027212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%90</w:t>
            </w:r>
          </w:p>
        </w:tc>
        <w:tc>
          <w:tcPr>
            <w:tcW w:w="709" w:type="dxa"/>
          </w:tcPr>
          <w:p w:rsidR="000F2704" w:rsidRPr="000F2704" w:rsidRDefault="00272125"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%95</w:t>
            </w:r>
          </w:p>
        </w:tc>
        <w:tc>
          <w:tcPr>
            <w:tcW w:w="710" w:type="dxa"/>
          </w:tcPr>
          <w:p w:rsidR="000F2704" w:rsidRPr="000F2704" w:rsidRDefault="00B769F3"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%98</w:t>
            </w:r>
          </w:p>
        </w:tc>
      </w:tr>
      <w:tr w:rsidR="000F2704" w:rsidRPr="000F2704" w:rsidTr="000F2704">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0F2704" w:rsidRPr="000F2704" w:rsidRDefault="00BD4459" w:rsidP="000F2704">
            <w:pPr>
              <w:spacing w:after="0"/>
              <w:rPr>
                <w:rFonts w:ascii="Times New Roman" w:hAnsi="Times New Roman"/>
                <w:sz w:val="22"/>
                <w:szCs w:val="22"/>
              </w:rPr>
            </w:pPr>
            <w:r>
              <w:rPr>
                <w:rFonts w:ascii="Times New Roman" w:hAnsi="Times New Roman"/>
                <w:bCs w:val="0"/>
                <w:sz w:val="22"/>
                <w:szCs w:val="22"/>
              </w:rPr>
              <w:t>PG.1.1.1</w:t>
            </w:r>
            <w:r w:rsidR="000F2704" w:rsidRPr="000F2704">
              <w:rPr>
                <w:rFonts w:ascii="Times New Roman" w:hAnsi="Times New Roman"/>
                <w:bCs w:val="0"/>
                <w:sz w:val="22"/>
                <w:szCs w:val="22"/>
              </w:rPr>
              <w:t>3</w:t>
            </w:r>
          </w:p>
        </w:tc>
        <w:tc>
          <w:tcPr>
            <w:tcW w:w="3969" w:type="dxa"/>
          </w:tcPr>
          <w:p w:rsidR="000F2704" w:rsidRPr="000F2704" w:rsidRDefault="000F2704"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Ailelere verilen eğitim saati</w:t>
            </w:r>
          </w:p>
        </w:tc>
        <w:tc>
          <w:tcPr>
            <w:tcW w:w="993" w:type="dxa"/>
            <w:noWrap/>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w:t>
            </w:r>
          </w:p>
        </w:tc>
        <w:tc>
          <w:tcPr>
            <w:tcW w:w="708" w:type="dxa"/>
            <w:noWrap/>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w:t>
            </w:r>
          </w:p>
        </w:tc>
        <w:tc>
          <w:tcPr>
            <w:tcW w:w="709" w:type="dxa"/>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5</w:t>
            </w:r>
          </w:p>
        </w:tc>
        <w:tc>
          <w:tcPr>
            <w:tcW w:w="709" w:type="dxa"/>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5</w:t>
            </w:r>
          </w:p>
        </w:tc>
        <w:tc>
          <w:tcPr>
            <w:tcW w:w="709" w:type="dxa"/>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6</w:t>
            </w:r>
          </w:p>
        </w:tc>
        <w:tc>
          <w:tcPr>
            <w:tcW w:w="710" w:type="dxa"/>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6</w:t>
            </w:r>
          </w:p>
        </w:tc>
      </w:tr>
      <w:tr w:rsidR="000F2704" w:rsidRPr="000F2704" w:rsidTr="000F27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Pr>
          <w:p w:rsidR="000F2704" w:rsidRPr="000F2704" w:rsidRDefault="00BD4459" w:rsidP="000F2704">
            <w:pPr>
              <w:spacing w:after="0"/>
              <w:rPr>
                <w:rFonts w:ascii="Times New Roman" w:hAnsi="Times New Roman"/>
                <w:sz w:val="22"/>
                <w:szCs w:val="22"/>
              </w:rPr>
            </w:pPr>
            <w:r>
              <w:rPr>
                <w:rFonts w:ascii="Times New Roman" w:hAnsi="Times New Roman"/>
                <w:bCs w:val="0"/>
                <w:sz w:val="22"/>
                <w:szCs w:val="22"/>
              </w:rPr>
              <w:t>PG.1.1.14</w:t>
            </w:r>
          </w:p>
        </w:tc>
        <w:tc>
          <w:tcPr>
            <w:tcW w:w="3969" w:type="dxa"/>
            <w:vAlign w:val="bottom"/>
          </w:tcPr>
          <w:p w:rsidR="000F2704" w:rsidRPr="000F2704" w:rsidRDefault="000F2704" w:rsidP="000F270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0F2704">
              <w:rPr>
                <w:rFonts w:ascii="Times New Roman" w:hAnsi="Times New Roman"/>
                <w:color w:val="000000"/>
                <w:sz w:val="22"/>
                <w:szCs w:val="22"/>
              </w:rPr>
              <w:t>Derslik başına düşen öğrenci sayısı (Sayı)</w:t>
            </w:r>
          </w:p>
        </w:tc>
        <w:tc>
          <w:tcPr>
            <w:tcW w:w="993" w:type="dxa"/>
            <w:noWrap/>
          </w:tcPr>
          <w:p w:rsidR="000F2704" w:rsidRPr="000F2704" w:rsidRDefault="00C655D3"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24</w:t>
            </w:r>
          </w:p>
        </w:tc>
        <w:tc>
          <w:tcPr>
            <w:tcW w:w="708" w:type="dxa"/>
            <w:noWrap/>
          </w:tcPr>
          <w:p w:rsidR="000F2704" w:rsidRPr="000F2704" w:rsidRDefault="00C655D3"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24</w:t>
            </w:r>
          </w:p>
        </w:tc>
        <w:tc>
          <w:tcPr>
            <w:tcW w:w="709" w:type="dxa"/>
          </w:tcPr>
          <w:p w:rsidR="000F2704" w:rsidRPr="000F2704" w:rsidRDefault="00C655D3"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24</w:t>
            </w:r>
          </w:p>
        </w:tc>
        <w:tc>
          <w:tcPr>
            <w:tcW w:w="709" w:type="dxa"/>
          </w:tcPr>
          <w:p w:rsidR="000F2704" w:rsidRPr="000F2704" w:rsidRDefault="00C655D3"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24</w:t>
            </w:r>
          </w:p>
        </w:tc>
        <w:tc>
          <w:tcPr>
            <w:tcW w:w="709" w:type="dxa"/>
          </w:tcPr>
          <w:p w:rsidR="000F2704" w:rsidRPr="000F2704" w:rsidRDefault="00C655D3"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24</w:t>
            </w:r>
          </w:p>
        </w:tc>
        <w:tc>
          <w:tcPr>
            <w:tcW w:w="710" w:type="dxa"/>
          </w:tcPr>
          <w:p w:rsidR="000F2704" w:rsidRPr="000F2704" w:rsidRDefault="00C655D3"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24</w:t>
            </w:r>
          </w:p>
        </w:tc>
      </w:tr>
      <w:tr w:rsidR="000F2704" w:rsidRPr="000F2704" w:rsidTr="000F2704">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0F2704" w:rsidRPr="000F2704" w:rsidRDefault="00BD4459" w:rsidP="000F2704">
            <w:pPr>
              <w:spacing w:after="0"/>
              <w:rPr>
                <w:rFonts w:ascii="Times New Roman" w:hAnsi="Times New Roman"/>
                <w:sz w:val="22"/>
                <w:szCs w:val="22"/>
              </w:rPr>
            </w:pPr>
            <w:r>
              <w:rPr>
                <w:rFonts w:ascii="Times New Roman" w:hAnsi="Times New Roman"/>
                <w:bCs w:val="0"/>
                <w:sz w:val="22"/>
                <w:szCs w:val="22"/>
              </w:rPr>
              <w:t>PG.1.1.15</w:t>
            </w:r>
          </w:p>
        </w:tc>
        <w:tc>
          <w:tcPr>
            <w:tcW w:w="3969" w:type="dxa"/>
            <w:vAlign w:val="bottom"/>
          </w:tcPr>
          <w:p w:rsidR="000F2704" w:rsidRPr="000F2704" w:rsidRDefault="000F2704" w:rsidP="000F270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0F2704">
              <w:rPr>
                <w:rFonts w:ascii="Times New Roman" w:hAnsi="Times New Roman"/>
                <w:color w:val="000000"/>
                <w:sz w:val="22"/>
                <w:szCs w:val="22"/>
              </w:rPr>
              <w:t>Sınıflar düzeyinde sın</w:t>
            </w:r>
            <w:r w:rsidR="00B769F3">
              <w:rPr>
                <w:rFonts w:ascii="Times New Roman" w:hAnsi="Times New Roman"/>
                <w:color w:val="000000"/>
                <w:sz w:val="22"/>
                <w:szCs w:val="22"/>
              </w:rPr>
              <w:t>ıf tekrarına kalan öğrenci sayısı</w:t>
            </w:r>
          </w:p>
        </w:tc>
        <w:tc>
          <w:tcPr>
            <w:tcW w:w="993" w:type="dxa"/>
            <w:noWrap/>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w:t>
            </w:r>
          </w:p>
        </w:tc>
        <w:tc>
          <w:tcPr>
            <w:tcW w:w="708" w:type="dxa"/>
            <w:noWrap/>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w:t>
            </w:r>
          </w:p>
        </w:tc>
        <w:tc>
          <w:tcPr>
            <w:tcW w:w="709" w:type="dxa"/>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w:t>
            </w:r>
          </w:p>
        </w:tc>
        <w:tc>
          <w:tcPr>
            <w:tcW w:w="709" w:type="dxa"/>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w:t>
            </w:r>
          </w:p>
        </w:tc>
        <w:tc>
          <w:tcPr>
            <w:tcW w:w="709" w:type="dxa"/>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tcW w:w="710" w:type="dxa"/>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r>
      <w:tr w:rsidR="000F2704" w:rsidRPr="000F2704" w:rsidTr="000F27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Pr>
          <w:p w:rsidR="000F2704" w:rsidRPr="000F2704" w:rsidRDefault="00BD4459" w:rsidP="000F2704">
            <w:pPr>
              <w:spacing w:after="0"/>
              <w:rPr>
                <w:rFonts w:ascii="Times New Roman" w:hAnsi="Times New Roman"/>
                <w:sz w:val="22"/>
                <w:szCs w:val="22"/>
              </w:rPr>
            </w:pPr>
            <w:r>
              <w:rPr>
                <w:rFonts w:ascii="Times New Roman" w:hAnsi="Times New Roman"/>
                <w:bCs w:val="0"/>
                <w:sz w:val="22"/>
                <w:szCs w:val="22"/>
              </w:rPr>
              <w:t>PG.1.1.16</w:t>
            </w:r>
          </w:p>
        </w:tc>
        <w:tc>
          <w:tcPr>
            <w:tcW w:w="3969" w:type="dxa"/>
            <w:vAlign w:val="bottom"/>
          </w:tcPr>
          <w:p w:rsidR="000F2704" w:rsidRPr="000F2704" w:rsidRDefault="000F2704" w:rsidP="000F270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0F2704">
              <w:rPr>
                <w:rFonts w:ascii="Times New Roman" w:hAnsi="Times New Roman"/>
                <w:color w:val="000000"/>
                <w:sz w:val="22"/>
                <w:szCs w:val="22"/>
              </w:rPr>
              <w:t>Tanıtım toplantı sayısı (Sayı)</w:t>
            </w:r>
          </w:p>
        </w:tc>
        <w:tc>
          <w:tcPr>
            <w:tcW w:w="993" w:type="dxa"/>
            <w:noWrap/>
          </w:tcPr>
          <w:p w:rsidR="000F2704" w:rsidRPr="000F2704" w:rsidRDefault="00B769F3"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w:t>
            </w:r>
          </w:p>
        </w:tc>
        <w:tc>
          <w:tcPr>
            <w:tcW w:w="708" w:type="dxa"/>
            <w:noWrap/>
          </w:tcPr>
          <w:p w:rsidR="000F2704" w:rsidRPr="000F2704" w:rsidRDefault="00B769F3"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w:t>
            </w:r>
          </w:p>
        </w:tc>
        <w:tc>
          <w:tcPr>
            <w:tcW w:w="709" w:type="dxa"/>
          </w:tcPr>
          <w:p w:rsidR="000F2704" w:rsidRPr="000F2704" w:rsidRDefault="00B769F3"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c>
          <w:tcPr>
            <w:tcW w:w="709" w:type="dxa"/>
          </w:tcPr>
          <w:p w:rsidR="000F2704" w:rsidRPr="000F2704" w:rsidRDefault="00B769F3"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c>
          <w:tcPr>
            <w:tcW w:w="709" w:type="dxa"/>
          </w:tcPr>
          <w:p w:rsidR="000F2704" w:rsidRPr="000F2704" w:rsidRDefault="00B769F3"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w:t>
            </w:r>
          </w:p>
        </w:tc>
        <w:tc>
          <w:tcPr>
            <w:tcW w:w="710" w:type="dxa"/>
          </w:tcPr>
          <w:p w:rsidR="000F2704" w:rsidRPr="000F2704" w:rsidRDefault="00B769F3"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w:t>
            </w:r>
          </w:p>
        </w:tc>
      </w:tr>
      <w:tr w:rsidR="000F2704" w:rsidRPr="000F2704" w:rsidTr="000F2704">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0F2704" w:rsidRPr="000F2704" w:rsidRDefault="00BD4459" w:rsidP="000F2704">
            <w:pPr>
              <w:spacing w:after="0"/>
              <w:rPr>
                <w:rFonts w:ascii="Times New Roman" w:hAnsi="Times New Roman"/>
                <w:sz w:val="22"/>
                <w:szCs w:val="22"/>
              </w:rPr>
            </w:pPr>
            <w:r>
              <w:rPr>
                <w:rFonts w:ascii="Times New Roman" w:hAnsi="Times New Roman"/>
                <w:bCs w:val="0"/>
                <w:sz w:val="22"/>
                <w:szCs w:val="22"/>
              </w:rPr>
              <w:t>PG.1.1.17</w:t>
            </w:r>
          </w:p>
        </w:tc>
        <w:tc>
          <w:tcPr>
            <w:tcW w:w="3969" w:type="dxa"/>
            <w:vAlign w:val="bottom"/>
          </w:tcPr>
          <w:p w:rsidR="000F2704" w:rsidRPr="000F2704" w:rsidRDefault="000F2704" w:rsidP="000F270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0F2704">
              <w:rPr>
                <w:rFonts w:ascii="Times New Roman" w:hAnsi="Times New Roman"/>
                <w:color w:val="000000"/>
                <w:sz w:val="22"/>
                <w:szCs w:val="22"/>
              </w:rPr>
              <w:t>Özel eğitim hizmetlerinden faydalanan kaynaştırma/bütünleştirme öğrencisi oranı</w:t>
            </w:r>
          </w:p>
        </w:tc>
        <w:tc>
          <w:tcPr>
            <w:tcW w:w="993" w:type="dxa"/>
            <w:noWrap/>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%2,5</w:t>
            </w:r>
          </w:p>
        </w:tc>
        <w:tc>
          <w:tcPr>
            <w:tcW w:w="708" w:type="dxa"/>
            <w:noWrap/>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c>
          <w:tcPr>
            <w:tcW w:w="709" w:type="dxa"/>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c>
          <w:tcPr>
            <w:tcW w:w="709" w:type="dxa"/>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c>
          <w:tcPr>
            <w:tcW w:w="709" w:type="dxa"/>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c>
          <w:tcPr>
            <w:tcW w:w="710" w:type="dxa"/>
          </w:tcPr>
          <w:p w:rsidR="000F2704" w:rsidRPr="000F2704" w:rsidRDefault="00C655D3"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r>
    </w:tbl>
    <w:p w:rsidR="000F2704" w:rsidRDefault="000F2704" w:rsidP="000E1209">
      <w:pPr>
        <w:jc w:val="both"/>
        <w:rPr>
          <w:b/>
          <w:i/>
          <w:szCs w:val="24"/>
        </w:rPr>
      </w:pPr>
    </w:p>
    <w:p w:rsidR="002B6FDB" w:rsidRPr="002B6FDB" w:rsidRDefault="002B6FDB" w:rsidP="002B6FDB">
      <w:pPr>
        <w:rPr>
          <w:b/>
          <w:sz w:val="28"/>
        </w:rPr>
      </w:pPr>
      <w:r w:rsidRPr="001932EA">
        <w:rPr>
          <w:b/>
          <w:sz w:val="28"/>
        </w:rPr>
        <w:t>Eylemle</w:t>
      </w:r>
      <w:r w:rsidR="001932EA" w:rsidRPr="001932EA">
        <w:rPr>
          <w:b/>
          <w:sz w:val="28"/>
        </w:rPr>
        <w:t>r</w:t>
      </w:r>
      <w:r w:rsidR="00AE2326">
        <w:rPr>
          <w:b/>
          <w:sz w:val="28"/>
        </w:rPr>
        <w:t xml:space="preserve"> </w:t>
      </w:r>
    </w:p>
    <w:tbl>
      <w:tblPr>
        <w:tblStyle w:val="KlavuzuTablo4-Vurgu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5105"/>
        <w:gridCol w:w="1984"/>
        <w:gridCol w:w="1241"/>
      </w:tblGrid>
      <w:tr w:rsidR="00A01141" w:rsidRPr="00A01141" w:rsidTr="003E0C43">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16" w:type="pct"/>
            <w:tcBorders>
              <w:top w:val="none" w:sz="0" w:space="0" w:color="auto"/>
              <w:left w:val="none" w:sz="0" w:space="0" w:color="auto"/>
              <w:bottom w:val="none" w:sz="0" w:space="0" w:color="auto"/>
              <w:right w:val="none" w:sz="0" w:space="0" w:color="auto"/>
            </w:tcBorders>
            <w:hideMark/>
          </w:tcPr>
          <w:p w:rsidR="002B6FDB" w:rsidRPr="00AC406B" w:rsidRDefault="002B6FDB" w:rsidP="00A01141">
            <w:pPr>
              <w:spacing w:after="0" w:line="240" w:lineRule="auto"/>
              <w:jc w:val="center"/>
              <w:rPr>
                <w:b w:val="0"/>
                <w:bCs w:val="0"/>
                <w:color w:val="000000"/>
                <w:sz w:val="22"/>
                <w:szCs w:val="22"/>
              </w:rPr>
            </w:pPr>
            <w:r w:rsidRPr="00AC406B">
              <w:rPr>
                <w:b w:val="0"/>
                <w:bCs w:val="0"/>
                <w:color w:val="000000"/>
                <w:sz w:val="22"/>
                <w:szCs w:val="22"/>
              </w:rPr>
              <w:t>No</w:t>
            </w:r>
          </w:p>
        </w:tc>
        <w:tc>
          <w:tcPr>
            <w:tcW w:w="2748" w:type="pct"/>
            <w:tcBorders>
              <w:top w:val="none" w:sz="0" w:space="0" w:color="auto"/>
              <w:left w:val="none" w:sz="0" w:space="0" w:color="auto"/>
              <w:bottom w:val="none" w:sz="0" w:space="0" w:color="auto"/>
              <w:right w:val="none" w:sz="0" w:space="0" w:color="auto"/>
            </w:tcBorders>
            <w:noWrap/>
            <w:hideMark/>
          </w:tcPr>
          <w:p w:rsidR="002B6FDB" w:rsidRPr="00AC406B" w:rsidRDefault="002B6FDB"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AC406B">
              <w:rPr>
                <w:b w:val="0"/>
                <w:bCs w:val="0"/>
                <w:color w:val="000000"/>
                <w:sz w:val="22"/>
                <w:szCs w:val="22"/>
              </w:rPr>
              <w:t>Eylem İfadesi</w:t>
            </w:r>
          </w:p>
        </w:tc>
        <w:tc>
          <w:tcPr>
            <w:tcW w:w="1068" w:type="pct"/>
            <w:tcBorders>
              <w:top w:val="none" w:sz="0" w:space="0" w:color="auto"/>
              <w:left w:val="none" w:sz="0" w:space="0" w:color="auto"/>
              <w:bottom w:val="none" w:sz="0" w:space="0" w:color="auto"/>
              <w:right w:val="none" w:sz="0" w:space="0" w:color="auto"/>
            </w:tcBorders>
          </w:tcPr>
          <w:p w:rsidR="002B6FDB" w:rsidRPr="00AC406B" w:rsidRDefault="002B6FDB"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AC406B">
              <w:rPr>
                <w:b w:val="0"/>
                <w:bCs w:val="0"/>
                <w:color w:val="000000"/>
                <w:sz w:val="22"/>
                <w:szCs w:val="22"/>
              </w:rPr>
              <w:t>Eylem Sorumlusu</w:t>
            </w:r>
          </w:p>
        </w:tc>
        <w:tc>
          <w:tcPr>
            <w:tcW w:w="668" w:type="pct"/>
            <w:tcBorders>
              <w:top w:val="none" w:sz="0" w:space="0" w:color="auto"/>
              <w:left w:val="none" w:sz="0" w:space="0" w:color="auto"/>
              <w:bottom w:val="none" w:sz="0" w:space="0" w:color="auto"/>
              <w:right w:val="none" w:sz="0" w:space="0" w:color="auto"/>
            </w:tcBorders>
          </w:tcPr>
          <w:p w:rsidR="002B6FDB" w:rsidRPr="00AC406B" w:rsidRDefault="002B6FDB"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AC406B">
              <w:rPr>
                <w:b w:val="0"/>
                <w:bCs w:val="0"/>
                <w:color w:val="000000"/>
                <w:sz w:val="22"/>
                <w:szCs w:val="22"/>
              </w:rPr>
              <w:t>Eylem Tarihi</w:t>
            </w:r>
          </w:p>
        </w:tc>
      </w:tr>
      <w:tr w:rsidR="00A01141" w:rsidRPr="00A01141" w:rsidTr="003E0C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6" w:type="pct"/>
            <w:noWrap/>
            <w:hideMark/>
          </w:tcPr>
          <w:p w:rsidR="002B6FDB" w:rsidRPr="00AC406B" w:rsidRDefault="003E0C43" w:rsidP="00A01141">
            <w:pPr>
              <w:spacing w:after="0" w:line="240" w:lineRule="auto"/>
              <w:jc w:val="center"/>
              <w:rPr>
                <w:bCs w:val="0"/>
                <w:color w:val="000000"/>
                <w:sz w:val="22"/>
                <w:szCs w:val="22"/>
              </w:rPr>
            </w:pPr>
            <w:r>
              <w:rPr>
                <w:bCs w:val="0"/>
                <w:color w:val="000000"/>
                <w:sz w:val="22"/>
                <w:szCs w:val="22"/>
              </w:rPr>
              <w:t>1</w:t>
            </w:r>
          </w:p>
        </w:tc>
        <w:tc>
          <w:tcPr>
            <w:tcW w:w="2748" w:type="pct"/>
          </w:tcPr>
          <w:p w:rsidR="002B6FDB" w:rsidRPr="00AC406B" w:rsidRDefault="000140D3"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AC406B">
              <w:rPr>
                <w:color w:val="000000"/>
                <w:sz w:val="22"/>
                <w:szCs w:val="22"/>
              </w:rPr>
              <w:t>Kayıt bölgesinde yer alan öğrencilerin tespiti çalışması yapılacaktır.</w:t>
            </w:r>
          </w:p>
        </w:tc>
        <w:tc>
          <w:tcPr>
            <w:tcW w:w="1068" w:type="pct"/>
          </w:tcPr>
          <w:p w:rsidR="002B6FDB" w:rsidRPr="00AC406B" w:rsidRDefault="000140D3"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AC406B">
              <w:rPr>
                <w:color w:val="000000"/>
                <w:sz w:val="22"/>
                <w:szCs w:val="22"/>
              </w:rPr>
              <w:t>Okul Stratejik Plan Ekibi</w:t>
            </w:r>
          </w:p>
        </w:tc>
        <w:tc>
          <w:tcPr>
            <w:tcW w:w="668" w:type="pct"/>
          </w:tcPr>
          <w:p w:rsidR="002B6FDB" w:rsidRPr="00AC406B" w:rsidRDefault="000140D3"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AC406B">
              <w:rPr>
                <w:color w:val="000000"/>
                <w:sz w:val="22"/>
                <w:szCs w:val="22"/>
              </w:rPr>
              <w:t>01 Eylül-20 Eylül</w:t>
            </w:r>
          </w:p>
        </w:tc>
      </w:tr>
      <w:tr w:rsidR="00A01141" w:rsidRPr="00A01141" w:rsidTr="003E0C43">
        <w:trPr>
          <w:trHeight w:val="567"/>
        </w:trPr>
        <w:tc>
          <w:tcPr>
            <w:cnfStyle w:val="001000000000" w:firstRow="0" w:lastRow="0" w:firstColumn="1" w:lastColumn="0" w:oddVBand="0" w:evenVBand="0" w:oddHBand="0" w:evenHBand="0" w:firstRowFirstColumn="0" w:firstRowLastColumn="0" w:lastRowFirstColumn="0" w:lastRowLastColumn="0"/>
            <w:tcW w:w="516" w:type="pct"/>
            <w:noWrap/>
          </w:tcPr>
          <w:p w:rsidR="002B6FDB" w:rsidRPr="00AC406B" w:rsidRDefault="003E0C43" w:rsidP="00A01141">
            <w:pPr>
              <w:spacing w:after="0" w:line="240" w:lineRule="auto"/>
              <w:jc w:val="center"/>
              <w:rPr>
                <w:bCs w:val="0"/>
                <w:color w:val="000000"/>
                <w:sz w:val="22"/>
                <w:szCs w:val="22"/>
              </w:rPr>
            </w:pPr>
            <w:r>
              <w:rPr>
                <w:bCs w:val="0"/>
                <w:color w:val="000000"/>
                <w:sz w:val="22"/>
                <w:szCs w:val="22"/>
              </w:rPr>
              <w:t>2</w:t>
            </w:r>
          </w:p>
        </w:tc>
        <w:tc>
          <w:tcPr>
            <w:tcW w:w="2748" w:type="pct"/>
          </w:tcPr>
          <w:p w:rsidR="002B6FDB" w:rsidRPr="00AC406B" w:rsidRDefault="000140D3"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AC406B">
              <w:rPr>
                <w:sz w:val="22"/>
                <w:szCs w:val="22"/>
              </w:rPr>
              <w:t>Devamsızlık yapan öğrencilerin tespiti ve erken uyarı sistemi için çalışmalar yapılacaktır.</w:t>
            </w:r>
          </w:p>
        </w:tc>
        <w:tc>
          <w:tcPr>
            <w:tcW w:w="1068" w:type="pct"/>
          </w:tcPr>
          <w:p w:rsidR="002B6FDB" w:rsidRPr="00AC406B" w:rsidRDefault="00A07F33"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AC406B">
              <w:rPr>
                <w:color w:val="000000"/>
                <w:sz w:val="22"/>
                <w:szCs w:val="22"/>
              </w:rPr>
              <w:t xml:space="preserve">Müdür Yardımcısı </w:t>
            </w:r>
          </w:p>
        </w:tc>
        <w:tc>
          <w:tcPr>
            <w:tcW w:w="668" w:type="pct"/>
          </w:tcPr>
          <w:p w:rsidR="002B6FDB" w:rsidRPr="00AC406B" w:rsidRDefault="00A07F33"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AC406B">
              <w:rPr>
                <w:color w:val="000000"/>
                <w:sz w:val="22"/>
                <w:szCs w:val="22"/>
              </w:rPr>
              <w:t>01 Eylül-20 Eylül</w:t>
            </w:r>
          </w:p>
        </w:tc>
      </w:tr>
      <w:tr w:rsidR="00A01141" w:rsidRPr="00A01141" w:rsidTr="003E0C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6" w:type="pct"/>
            <w:noWrap/>
          </w:tcPr>
          <w:p w:rsidR="002B6FDB" w:rsidRPr="00AC406B" w:rsidRDefault="003E0C43" w:rsidP="00A01141">
            <w:pPr>
              <w:spacing w:after="0" w:line="240" w:lineRule="auto"/>
              <w:jc w:val="center"/>
              <w:rPr>
                <w:bCs w:val="0"/>
                <w:color w:val="000000"/>
                <w:sz w:val="22"/>
                <w:szCs w:val="22"/>
              </w:rPr>
            </w:pPr>
            <w:r>
              <w:rPr>
                <w:bCs w:val="0"/>
                <w:color w:val="000000"/>
                <w:sz w:val="22"/>
                <w:szCs w:val="22"/>
              </w:rPr>
              <w:t>3</w:t>
            </w:r>
          </w:p>
        </w:tc>
        <w:tc>
          <w:tcPr>
            <w:tcW w:w="2748" w:type="pct"/>
          </w:tcPr>
          <w:p w:rsidR="002B6FDB" w:rsidRPr="00AC406B" w:rsidRDefault="000140D3"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AC406B">
              <w:rPr>
                <w:sz w:val="22"/>
                <w:szCs w:val="22"/>
              </w:rPr>
              <w:t>Devamsızlık yapan öğrencilerin velileri ile özel</w:t>
            </w:r>
            <w:r w:rsidR="00D06FBB" w:rsidRPr="00AC406B">
              <w:rPr>
                <w:sz w:val="22"/>
                <w:szCs w:val="22"/>
              </w:rPr>
              <w:t xml:space="preserve"> aylık</w:t>
            </w:r>
            <w:r w:rsidRPr="00AC406B">
              <w:rPr>
                <w:sz w:val="22"/>
                <w:szCs w:val="22"/>
              </w:rPr>
              <w:t xml:space="preserve"> toplantı ve görüşmeler yapılacaktır.</w:t>
            </w:r>
          </w:p>
        </w:tc>
        <w:tc>
          <w:tcPr>
            <w:tcW w:w="1068" w:type="pct"/>
          </w:tcPr>
          <w:p w:rsidR="002B6FDB" w:rsidRPr="00AC406B" w:rsidRDefault="00A07F33"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AC406B">
              <w:rPr>
                <w:color w:val="000000"/>
                <w:sz w:val="22"/>
                <w:szCs w:val="22"/>
              </w:rPr>
              <w:t>Rehberlik Servisi</w:t>
            </w:r>
          </w:p>
        </w:tc>
        <w:tc>
          <w:tcPr>
            <w:tcW w:w="668" w:type="pct"/>
          </w:tcPr>
          <w:p w:rsidR="002B6FDB" w:rsidRPr="00AC406B" w:rsidRDefault="00A07F33"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AC406B">
              <w:rPr>
                <w:color w:val="000000"/>
                <w:sz w:val="22"/>
                <w:szCs w:val="22"/>
              </w:rPr>
              <w:t>Her ayın son haftası</w:t>
            </w:r>
          </w:p>
        </w:tc>
      </w:tr>
      <w:tr w:rsidR="00A01141" w:rsidRPr="00A01141" w:rsidTr="003E0C43">
        <w:trPr>
          <w:trHeight w:val="567"/>
        </w:trPr>
        <w:tc>
          <w:tcPr>
            <w:cnfStyle w:val="001000000000" w:firstRow="0" w:lastRow="0" w:firstColumn="1" w:lastColumn="0" w:oddVBand="0" w:evenVBand="0" w:oddHBand="0" w:evenHBand="0" w:firstRowFirstColumn="0" w:firstRowLastColumn="0" w:lastRowFirstColumn="0" w:lastRowLastColumn="0"/>
            <w:tcW w:w="516" w:type="pct"/>
            <w:noWrap/>
          </w:tcPr>
          <w:p w:rsidR="002B6FDB" w:rsidRPr="00AC406B" w:rsidRDefault="003E0C43" w:rsidP="00A01141">
            <w:pPr>
              <w:spacing w:after="0" w:line="240" w:lineRule="auto"/>
              <w:jc w:val="center"/>
              <w:rPr>
                <w:bCs w:val="0"/>
                <w:color w:val="000000"/>
                <w:sz w:val="22"/>
                <w:szCs w:val="22"/>
              </w:rPr>
            </w:pPr>
            <w:r>
              <w:rPr>
                <w:bCs w:val="0"/>
                <w:color w:val="000000"/>
                <w:sz w:val="22"/>
                <w:szCs w:val="22"/>
              </w:rPr>
              <w:t>4</w:t>
            </w:r>
          </w:p>
        </w:tc>
        <w:tc>
          <w:tcPr>
            <w:tcW w:w="2748" w:type="pct"/>
          </w:tcPr>
          <w:p w:rsidR="002B6FDB" w:rsidRPr="00AC406B" w:rsidRDefault="0097265B"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Özel eğitim öğrenci velilerine yönelik toplantılar gerçekleştirilecektir.</w:t>
            </w:r>
          </w:p>
        </w:tc>
        <w:tc>
          <w:tcPr>
            <w:tcW w:w="1068" w:type="pct"/>
          </w:tcPr>
          <w:p w:rsidR="002B6FDB" w:rsidRPr="00AC406B" w:rsidRDefault="0097265B"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Rehberlik Servisi</w:t>
            </w:r>
          </w:p>
        </w:tc>
        <w:tc>
          <w:tcPr>
            <w:tcW w:w="668" w:type="pct"/>
          </w:tcPr>
          <w:p w:rsidR="002B6FDB" w:rsidRPr="00AC406B" w:rsidRDefault="0097265B"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 ayda bir</w:t>
            </w:r>
          </w:p>
        </w:tc>
      </w:tr>
      <w:tr w:rsidR="000F2704" w:rsidRPr="00A01141" w:rsidTr="003E0C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6" w:type="pct"/>
            <w:noWrap/>
          </w:tcPr>
          <w:p w:rsidR="000F2704" w:rsidRPr="00AC406B" w:rsidRDefault="003E0C43" w:rsidP="00A01141">
            <w:pPr>
              <w:spacing w:after="0" w:line="240" w:lineRule="auto"/>
              <w:jc w:val="center"/>
              <w:rPr>
                <w:bCs w:val="0"/>
                <w:color w:val="000000"/>
                <w:sz w:val="22"/>
                <w:szCs w:val="22"/>
              </w:rPr>
            </w:pPr>
            <w:r>
              <w:rPr>
                <w:bCs w:val="0"/>
                <w:color w:val="000000"/>
                <w:sz w:val="22"/>
                <w:szCs w:val="22"/>
              </w:rPr>
              <w:t>5</w:t>
            </w:r>
          </w:p>
        </w:tc>
        <w:tc>
          <w:tcPr>
            <w:tcW w:w="2748" w:type="pct"/>
          </w:tcPr>
          <w:p w:rsidR="000F2704" w:rsidRDefault="00862641" w:rsidP="00862641">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Davranış bozukluğu olan öğrencileri rehberlik servisine yönlendirme</w:t>
            </w:r>
          </w:p>
        </w:tc>
        <w:tc>
          <w:tcPr>
            <w:tcW w:w="1068" w:type="pct"/>
          </w:tcPr>
          <w:p w:rsidR="000F2704" w:rsidRDefault="00862641"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Rehberlik Servisi</w:t>
            </w:r>
          </w:p>
        </w:tc>
        <w:tc>
          <w:tcPr>
            <w:tcW w:w="668" w:type="pct"/>
          </w:tcPr>
          <w:p w:rsidR="000F2704" w:rsidRDefault="00862641"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 ayda bir</w:t>
            </w:r>
          </w:p>
        </w:tc>
      </w:tr>
      <w:tr w:rsidR="00B769F3" w:rsidRPr="00A01141" w:rsidTr="003E0C43">
        <w:trPr>
          <w:trHeight w:val="567"/>
        </w:trPr>
        <w:tc>
          <w:tcPr>
            <w:cnfStyle w:val="001000000000" w:firstRow="0" w:lastRow="0" w:firstColumn="1" w:lastColumn="0" w:oddVBand="0" w:evenVBand="0" w:oddHBand="0" w:evenHBand="0" w:firstRowFirstColumn="0" w:firstRowLastColumn="0" w:lastRowFirstColumn="0" w:lastRowLastColumn="0"/>
            <w:tcW w:w="516" w:type="pct"/>
            <w:noWrap/>
          </w:tcPr>
          <w:p w:rsidR="00B769F3" w:rsidRDefault="003E0C43" w:rsidP="00A01141">
            <w:pPr>
              <w:spacing w:after="0" w:line="240" w:lineRule="auto"/>
              <w:jc w:val="center"/>
              <w:rPr>
                <w:bCs w:val="0"/>
                <w:color w:val="000000"/>
                <w:sz w:val="22"/>
                <w:szCs w:val="22"/>
              </w:rPr>
            </w:pPr>
            <w:r>
              <w:rPr>
                <w:bCs w:val="0"/>
                <w:color w:val="000000"/>
                <w:sz w:val="22"/>
                <w:szCs w:val="22"/>
              </w:rPr>
              <w:t>6</w:t>
            </w:r>
          </w:p>
        </w:tc>
        <w:tc>
          <w:tcPr>
            <w:tcW w:w="2748" w:type="pct"/>
          </w:tcPr>
          <w:p w:rsidR="00B769F3" w:rsidRDefault="00862641"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Kurum tanıtımı için yıl boyunca yapılan etkinliklerin görselleri web sitesinde yayınlanacaktır</w:t>
            </w:r>
          </w:p>
        </w:tc>
        <w:tc>
          <w:tcPr>
            <w:tcW w:w="1068" w:type="pct"/>
          </w:tcPr>
          <w:p w:rsidR="00B769F3" w:rsidRDefault="00862641"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Müdür yardımcısı</w:t>
            </w:r>
          </w:p>
        </w:tc>
        <w:tc>
          <w:tcPr>
            <w:tcW w:w="668" w:type="pct"/>
          </w:tcPr>
          <w:p w:rsidR="00B769F3" w:rsidRDefault="00862641"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Ders yılı sonunda</w:t>
            </w:r>
          </w:p>
        </w:tc>
      </w:tr>
      <w:tr w:rsidR="00B769F3" w:rsidRPr="00A01141" w:rsidTr="003E0C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6" w:type="pct"/>
            <w:noWrap/>
          </w:tcPr>
          <w:p w:rsidR="00B769F3" w:rsidRDefault="003E0C43" w:rsidP="00A01141">
            <w:pPr>
              <w:spacing w:after="0" w:line="240" w:lineRule="auto"/>
              <w:jc w:val="center"/>
              <w:rPr>
                <w:bCs w:val="0"/>
                <w:color w:val="000000"/>
                <w:sz w:val="22"/>
                <w:szCs w:val="22"/>
              </w:rPr>
            </w:pPr>
            <w:r>
              <w:rPr>
                <w:bCs w:val="0"/>
                <w:color w:val="000000"/>
                <w:sz w:val="22"/>
                <w:szCs w:val="22"/>
              </w:rPr>
              <w:t>7</w:t>
            </w:r>
          </w:p>
        </w:tc>
        <w:tc>
          <w:tcPr>
            <w:tcW w:w="2748" w:type="pct"/>
          </w:tcPr>
          <w:p w:rsidR="00B769F3" w:rsidRDefault="00862641"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Bilim sanat merkezi tanılama sürecine öğrenci katılımını artırmak için veli toplantıları yapılacaktır</w:t>
            </w:r>
          </w:p>
        </w:tc>
        <w:tc>
          <w:tcPr>
            <w:tcW w:w="1068" w:type="pct"/>
          </w:tcPr>
          <w:p w:rsidR="00B769F3" w:rsidRDefault="00862641"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Müdür yardımcısı</w:t>
            </w:r>
          </w:p>
        </w:tc>
        <w:tc>
          <w:tcPr>
            <w:tcW w:w="668" w:type="pct"/>
          </w:tcPr>
          <w:p w:rsidR="00B769F3" w:rsidRDefault="00862641"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Kasım ayı içinde</w:t>
            </w:r>
          </w:p>
        </w:tc>
      </w:tr>
      <w:tr w:rsidR="00862641" w:rsidRPr="00A01141" w:rsidTr="003E0C43">
        <w:trPr>
          <w:trHeight w:val="567"/>
        </w:trPr>
        <w:tc>
          <w:tcPr>
            <w:cnfStyle w:val="001000000000" w:firstRow="0" w:lastRow="0" w:firstColumn="1" w:lastColumn="0" w:oddVBand="0" w:evenVBand="0" w:oddHBand="0" w:evenHBand="0" w:firstRowFirstColumn="0" w:firstRowLastColumn="0" w:lastRowFirstColumn="0" w:lastRowLastColumn="0"/>
            <w:tcW w:w="516" w:type="pct"/>
            <w:noWrap/>
          </w:tcPr>
          <w:p w:rsidR="00862641" w:rsidRDefault="003E0C43" w:rsidP="00A01141">
            <w:pPr>
              <w:spacing w:after="0" w:line="240" w:lineRule="auto"/>
              <w:jc w:val="center"/>
              <w:rPr>
                <w:bCs w:val="0"/>
                <w:color w:val="000000"/>
                <w:sz w:val="22"/>
                <w:szCs w:val="22"/>
              </w:rPr>
            </w:pPr>
            <w:r>
              <w:rPr>
                <w:bCs w:val="0"/>
                <w:color w:val="000000"/>
                <w:sz w:val="22"/>
                <w:szCs w:val="22"/>
              </w:rPr>
              <w:t>8</w:t>
            </w:r>
          </w:p>
        </w:tc>
        <w:tc>
          <w:tcPr>
            <w:tcW w:w="2748" w:type="pct"/>
          </w:tcPr>
          <w:p w:rsidR="00862641" w:rsidRDefault="00862641"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Öğrencilerle yapılan bireysel görüşmelerin raporlanması</w:t>
            </w:r>
          </w:p>
        </w:tc>
        <w:tc>
          <w:tcPr>
            <w:tcW w:w="1068" w:type="pct"/>
          </w:tcPr>
          <w:p w:rsidR="00862641" w:rsidRDefault="00862641"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Rehberlik servisi</w:t>
            </w:r>
          </w:p>
        </w:tc>
        <w:tc>
          <w:tcPr>
            <w:tcW w:w="668" w:type="pct"/>
          </w:tcPr>
          <w:p w:rsidR="00862641" w:rsidRDefault="00A64577"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Yıl boyunca</w:t>
            </w:r>
          </w:p>
        </w:tc>
      </w:tr>
      <w:tr w:rsidR="00B769F3" w:rsidRPr="00A01141" w:rsidTr="003E0C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6" w:type="pct"/>
            <w:noWrap/>
          </w:tcPr>
          <w:p w:rsidR="00B769F3" w:rsidRDefault="003E0C43" w:rsidP="00A01141">
            <w:pPr>
              <w:spacing w:after="0" w:line="240" w:lineRule="auto"/>
              <w:jc w:val="center"/>
              <w:rPr>
                <w:bCs w:val="0"/>
                <w:color w:val="000000"/>
                <w:sz w:val="22"/>
                <w:szCs w:val="22"/>
              </w:rPr>
            </w:pPr>
            <w:r>
              <w:rPr>
                <w:bCs w:val="0"/>
                <w:color w:val="000000"/>
                <w:sz w:val="22"/>
                <w:szCs w:val="22"/>
              </w:rPr>
              <w:t>9</w:t>
            </w:r>
          </w:p>
        </w:tc>
        <w:tc>
          <w:tcPr>
            <w:tcW w:w="2748" w:type="pct"/>
          </w:tcPr>
          <w:p w:rsidR="00B769F3" w:rsidRDefault="00A64577"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İhtiyaç duyulan konularda aile eğitimlerinin yapılması</w:t>
            </w:r>
          </w:p>
        </w:tc>
        <w:tc>
          <w:tcPr>
            <w:tcW w:w="1068" w:type="pct"/>
          </w:tcPr>
          <w:p w:rsidR="00B769F3" w:rsidRDefault="00A64577"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Rehberlik servisi</w:t>
            </w:r>
          </w:p>
        </w:tc>
        <w:tc>
          <w:tcPr>
            <w:tcW w:w="668" w:type="pct"/>
          </w:tcPr>
          <w:p w:rsidR="00B769F3" w:rsidRDefault="00A64577"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Yıl boyunca</w:t>
            </w:r>
          </w:p>
        </w:tc>
      </w:tr>
      <w:tr w:rsidR="00B769F3" w:rsidRPr="00A01141" w:rsidTr="003E0C43">
        <w:trPr>
          <w:trHeight w:val="567"/>
        </w:trPr>
        <w:tc>
          <w:tcPr>
            <w:cnfStyle w:val="001000000000" w:firstRow="0" w:lastRow="0" w:firstColumn="1" w:lastColumn="0" w:oddVBand="0" w:evenVBand="0" w:oddHBand="0" w:evenHBand="0" w:firstRowFirstColumn="0" w:firstRowLastColumn="0" w:lastRowFirstColumn="0" w:lastRowLastColumn="0"/>
            <w:tcW w:w="516" w:type="pct"/>
            <w:noWrap/>
          </w:tcPr>
          <w:p w:rsidR="00B769F3" w:rsidRDefault="003E0C43" w:rsidP="00A01141">
            <w:pPr>
              <w:spacing w:after="0" w:line="240" w:lineRule="auto"/>
              <w:jc w:val="center"/>
              <w:rPr>
                <w:bCs w:val="0"/>
                <w:color w:val="000000"/>
                <w:sz w:val="22"/>
                <w:szCs w:val="22"/>
              </w:rPr>
            </w:pPr>
            <w:r>
              <w:rPr>
                <w:bCs w:val="0"/>
                <w:color w:val="000000"/>
                <w:sz w:val="22"/>
                <w:szCs w:val="22"/>
              </w:rPr>
              <w:t>10</w:t>
            </w:r>
          </w:p>
        </w:tc>
        <w:tc>
          <w:tcPr>
            <w:tcW w:w="2748" w:type="pct"/>
          </w:tcPr>
          <w:p w:rsidR="00B769F3" w:rsidRDefault="00A64577"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Okul veli işbirliği ile sınıf tekrarını önleyici çalışmalar yapmak</w:t>
            </w:r>
          </w:p>
        </w:tc>
        <w:tc>
          <w:tcPr>
            <w:tcW w:w="1068" w:type="pct"/>
          </w:tcPr>
          <w:p w:rsidR="00B769F3" w:rsidRPr="00A64577" w:rsidRDefault="00A64577"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A64577">
              <w:rPr>
                <w:color w:val="000000"/>
                <w:sz w:val="16"/>
                <w:szCs w:val="16"/>
              </w:rPr>
              <w:t>Okul yönetimi/öğretmenler/Veli</w:t>
            </w:r>
          </w:p>
        </w:tc>
        <w:tc>
          <w:tcPr>
            <w:tcW w:w="668" w:type="pct"/>
          </w:tcPr>
          <w:p w:rsidR="00B769F3" w:rsidRDefault="00A64577"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Yıl boyunca</w:t>
            </w:r>
          </w:p>
        </w:tc>
      </w:tr>
      <w:tr w:rsidR="00A64577" w:rsidRPr="00A01141" w:rsidTr="003E0C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6" w:type="pct"/>
            <w:noWrap/>
          </w:tcPr>
          <w:p w:rsidR="00A64577" w:rsidRDefault="003E0C43" w:rsidP="00A01141">
            <w:pPr>
              <w:spacing w:after="0" w:line="240" w:lineRule="auto"/>
              <w:jc w:val="center"/>
              <w:rPr>
                <w:bCs w:val="0"/>
                <w:color w:val="000000"/>
                <w:sz w:val="22"/>
                <w:szCs w:val="22"/>
              </w:rPr>
            </w:pPr>
            <w:r>
              <w:rPr>
                <w:bCs w:val="0"/>
                <w:color w:val="000000"/>
                <w:sz w:val="22"/>
                <w:szCs w:val="22"/>
              </w:rPr>
              <w:t>11</w:t>
            </w:r>
          </w:p>
        </w:tc>
        <w:tc>
          <w:tcPr>
            <w:tcW w:w="2748" w:type="pct"/>
          </w:tcPr>
          <w:p w:rsidR="00A64577" w:rsidRDefault="00A64577"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Özel eğitim tanısı konulmuş öğrencilerin özel eğitim hizmetlerinden faydalanmalarını sağlamak</w:t>
            </w:r>
          </w:p>
        </w:tc>
        <w:tc>
          <w:tcPr>
            <w:tcW w:w="1068" w:type="pct"/>
          </w:tcPr>
          <w:p w:rsidR="00A64577" w:rsidRPr="00A64577" w:rsidRDefault="00A64577"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Okul yönetimi/Rehberlik servisi</w:t>
            </w:r>
          </w:p>
        </w:tc>
        <w:tc>
          <w:tcPr>
            <w:tcW w:w="668" w:type="pct"/>
          </w:tcPr>
          <w:p w:rsidR="00A64577" w:rsidRDefault="00A64577"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Yıl boyunca</w:t>
            </w:r>
          </w:p>
        </w:tc>
      </w:tr>
    </w:tbl>
    <w:p w:rsidR="002A48C1" w:rsidRPr="002A48C1" w:rsidRDefault="002A48C1" w:rsidP="002A48C1">
      <w:bookmarkStart w:id="92" w:name="_Toc432299"/>
    </w:p>
    <w:p w:rsidR="000F2704" w:rsidRPr="00803E87" w:rsidRDefault="000F2704" w:rsidP="00803E87">
      <w:pPr>
        <w:pStyle w:val="Balk3"/>
        <w:rPr>
          <w:b/>
        </w:rPr>
      </w:pPr>
      <w:r w:rsidRPr="00803E87">
        <w:rPr>
          <w:b/>
        </w:rPr>
        <w:lastRenderedPageBreak/>
        <w:t>TEMA II: EĞİTİM VE ÖĞRETİMDE KALİTENİN ARTIRILMASI</w:t>
      </w:r>
      <w:bookmarkEnd w:id="92"/>
    </w:p>
    <w:p w:rsidR="00FF6E54" w:rsidRDefault="00756936" w:rsidP="004560BB">
      <w:pPr>
        <w:spacing w:after="0" w:line="360" w:lineRule="auto"/>
        <w:ind w:firstLine="708"/>
        <w:jc w:val="both"/>
      </w:pPr>
      <w:r>
        <w:t xml:space="preserve">Eğitim ve öğretimde kalitenin artırılması başlığı esas olarak eğitim ve öğretim faaliyetinin hayata hazırlama işlevinde yapılacak çalışmaları kapsamaktadır. </w:t>
      </w:r>
    </w:p>
    <w:p w:rsidR="00D80BDD" w:rsidRDefault="00756936" w:rsidP="001B0E02">
      <w:pPr>
        <w:spacing w:after="0" w:line="360" w:lineRule="auto"/>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560BB">
        <w:t xml:space="preserve">ki faaliyetler yer almaktadır. </w:t>
      </w:r>
    </w:p>
    <w:p w:rsidR="00756936" w:rsidRPr="00812DBD" w:rsidRDefault="00756936" w:rsidP="002105CD">
      <w:pPr>
        <w:pStyle w:val="Balk4"/>
      </w:pPr>
      <w:bookmarkStart w:id="93" w:name="_Toc534829239"/>
      <w:bookmarkStart w:id="94" w:name="_Toc432300"/>
      <w:r w:rsidRPr="00812DBD">
        <w:rPr>
          <w:rStyle w:val="Balk1Char"/>
          <w:rFonts w:ascii="Calibri Light" w:hAnsi="Calibri Light"/>
          <w:color w:val="auto"/>
          <w:sz w:val="30"/>
        </w:rPr>
        <w:t>Stratejik Amaç 2</w:t>
      </w:r>
      <w:bookmarkEnd w:id="93"/>
      <w:bookmarkEnd w:id="94"/>
      <w:r w:rsidRPr="00812DBD">
        <w:t xml:space="preserve">: </w:t>
      </w:r>
    </w:p>
    <w:p w:rsidR="00F137D6" w:rsidRPr="004560BB" w:rsidRDefault="00756936" w:rsidP="001B0E02">
      <w:pPr>
        <w:spacing w:after="0" w:line="360" w:lineRule="auto"/>
        <w:ind w:firstLine="708"/>
        <w:jc w:val="both"/>
        <w:rPr>
          <w:szCs w:val="24"/>
        </w:rPr>
      </w:pPr>
      <w:r w:rsidRPr="004560BB">
        <w:rPr>
          <w:szCs w:val="24"/>
        </w:rPr>
        <w:t>Öğrencilerimizin gelişmiş dünyaya uyum sağlayacak şekilde donanımlı bireyler olabilmesi için eğitim ve öğretimde kalite artırılacaktır.</w:t>
      </w:r>
    </w:p>
    <w:p w:rsidR="00D80BDD" w:rsidRPr="00803E87" w:rsidRDefault="00756936" w:rsidP="002105CD">
      <w:pPr>
        <w:pStyle w:val="Balk4"/>
      </w:pPr>
      <w:r w:rsidRPr="00803E87">
        <w:rPr>
          <w:rStyle w:val="Balk4Char"/>
          <w:b/>
          <w:szCs w:val="24"/>
        </w:rPr>
        <w:t xml:space="preserve">Stratejik Hedef </w:t>
      </w:r>
      <w:r w:rsidR="008D4E73" w:rsidRPr="00803E87">
        <w:rPr>
          <w:rStyle w:val="Balk4Char"/>
          <w:b/>
          <w:szCs w:val="24"/>
        </w:rPr>
        <w:t>2</w:t>
      </w:r>
      <w:r w:rsidRPr="00803E87">
        <w:rPr>
          <w:rStyle w:val="Balk4Char"/>
          <w:b/>
          <w:szCs w:val="24"/>
        </w:rPr>
        <w:t>.1.</w:t>
      </w:r>
      <w:r w:rsidRPr="00803E87">
        <w:t xml:space="preserve">  </w:t>
      </w:r>
    </w:p>
    <w:p w:rsidR="001B0E02" w:rsidRPr="00725982" w:rsidRDefault="008D4E73" w:rsidP="00725982">
      <w:pPr>
        <w:pStyle w:val="Balk3"/>
        <w:spacing w:before="0" w:after="0" w:line="360" w:lineRule="auto"/>
        <w:ind w:left="720"/>
        <w:jc w:val="both"/>
        <w:rPr>
          <w:rFonts w:ascii="Book Antiqua" w:hAnsi="Book Antiqua"/>
          <w:sz w:val="24"/>
          <w:szCs w:val="24"/>
        </w:rPr>
      </w:pPr>
      <w:bookmarkStart w:id="95" w:name="_Toc432301"/>
      <w:r w:rsidRPr="004560BB">
        <w:rPr>
          <w:rFonts w:ascii="Book Antiqua" w:hAnsi="Book Antiqua"/>
          <w:sz w:val="24"/>
          <w:szCs w:val="24"/>
        </w:rPr>
        <w:t xml:space="preserve">Öğrenme kazanımlarını takip eden ve velileri de sürece dâhil eden bir yönetim anlayışı ile öğrencilerimizin akademik başarıları </w:t>
      </w:r>
      <w:r w:rsidR="008C2833" w:rsidRPr="004560BB">
        <w:rPr>
          <w:rFonts w:ascii="Book Antiqua" w:hAnsi="Book Antiqua"/>
          <w:sz w:val="24"/>
          <w:szCs w:val="24"/>
        </w:rPr>
        <w:t xml:space="preserve">ve sosyal faaliyetlere etkin katılımı </w:t>
      </w:r>
      <w:r w:rsidRPr="004560BB">
        <w:rPr>
          <w:rFonts w:ascii="Book Antiqua" w:hAnsi="Book Antiqua"/>
          <w:sz w:val="24"/>
          <w:szCs w:val="24"/>
        </w:rPr>
        <w:t>artırılacaktır</w:t>
      </w:r>
      <w:bookmarkEnd w:id="95"/>
      <w:r w:rsidR="00EA58AE">
        <w:rPr>
          <w:rFonts w:ascii="Book Antiqua" w:hAnsi="Book Antiqua"/>
          <w:b/>
          <w:sz w:val="24"/>
          <w:szCs w:val="24"/>
        </w:rPr>
        <w:t>.</w:t>
      </w:r>
    </w:p>
    <w:p w:rsidR="00756936" w:rsidRPr="004A4561" w:rsidRDefault="00756936" w:rsidP="00756936">
      <w:pPr>
        <w:rPr>
          <w:b/>
          <w:color w:val="FF0000"/>
          <w:sz w:val="28"/>
        </w:rPr>
      </w:pPr>
      <w:r w:rsidRPr="008344FF">
        <w:rPr>
          <w:b/>
          <w:sz w:val="28"/>
        </w:rPr>
        <w:t>Performans Göstergeleri</w:t>
      </w:r>
      <w:r w:rsidR="00AE2326" w:rsidRPr="00E25B81">
        <w:rPr>
          <w:b/>
          <w:sz w:val="28"/>
        </w:rPr>
        <w:t xml:space="preserve"> </w:t>
      </w:r>
    </w:p>
    <w:tbl>
      <w:tblPr>
        <w:tblStyle w:val="KlavuzuTablo4-Vurgu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985"/>
        <w:gridCol w:w="992"/>
        <w:gridCol w:w="709"/>
        <w:gridCol w:w="850"/>
        <w:gridCol w:w="709"/>
        <w:gridCol w:w="709"/>
        <w:gridCol w:w="709"/>
      </w:tblGrid>
      <w:tr w:rsidR="00A01141" w:rsidRPr="00DE46E9" w:rsidTr="00DE46E9">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right w:val="none" w:sz="0" w:space="0" w:color="auto"/>
            </w:tcBorders>
            <w:noWrap/>
            <w:hideMark/>
          </w:tcPr>
          <w:p w:rsidR="00756936" w:rsidRPr="00DE46E9" w:rsidRDefault="00756936" w:rsidP="000F2704">
            <w:pPr>
              <w:spacing w:after="0" w:line="240" w:lineRule="auto"/>
              <w:rPr>
                <w:rFonts w:ascii="Times New Roman" w:hAnsi="Times New Roman"/>
                <w:b w:val="0"/>
                <w:bCs w:val="0"/>
                <w:color w:val="000000"/>
                <w:szCs w:val="24"/>
              </w:rPr>
            </w:pPr>
            <w:r w:rsidRPr="00DE46E9">
              <w:rPr>
                <w:rFonts w:ascii="Times New Roman" w:hAnsi="Times New Roman"/>
                <w:b w:val="0"/>
                <w:bCs w:val="0"/>
                <w:color w:val="000000"/>
                <w:szCs w:val="24"/>
              </w:rPr>
              <w:t>No</w:t>
            </w:r>
          </w:p>
        </w:tc>
        <w:tc>
          <w:tcPr>
            <w:tcW w:w="3686" w:type="dxa"/>
            <w:gridSpan w:val="2"/>
            <w:vMerge w:val="restart"/>
            <w:tcBorders>
              <w:top w:val="none" w:sz="0" w:space="0" w:color="auto"/>
              <w:left w:val="none" w:sz="0" w:space="0" w:color="auto"/>
              <w:bottom w:val="none" w:sz="0" w:space="0" w:color="auto"/>
              <w:right w:val="none" w:sz="0" w:space="0" w:color="auto"/>
            </w:tcBorders>
            <w:hideMark/>
          </w:tcPr>
          <w:p w:rsidR="00756936" w:rsidRPr="00DE46E9" w:rsidRDefault="00756936" w:rsidP="000F27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DE46E9">
              <w:rPr>
                <w:rFonts w:ascii="Times New Roman" w:hAnsi="Times New Roman"/>
                <w:b w:val="0"/>
                <w:bCs w:val="0"/>
                <w:color w:val="000000"/>
                <w:szCs w:val="24"/>
              </w:rPr>
              <w:t>PERFORMANS</w:t>
            </w:r>
          </w:p>
          <w:p w:rsidR="00756936" w:rsidRPr="00DE46E9" w:rsidRDefault="00756936" w:rsidP="000F27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DE46E9">
              <w:rPr>
                <w:rFonts w:ascii="Times New Roman" w:hAnsi="Times New Roman"/>
                <w:b w:val="0"/>
                <w:bCs w:val="0"/>
                <w:color w:val="000000"/>
                <w:szCs w:val="24"/>
              </w:rPr>
              <w:t>GÖSTERGESİ</w:t>
            </w:r>
          </w:p>
        </w:tc>
        <w:tc>
          <w:tcPr>
            <w:tcW w:w="992" w:type="dxa"/>
            <w:tcBorders>
              <w:top w:val="none" w:sz="0" w:space="0" w:color="auto"/>
              <w:left w:val="none" w:sz="0" w:space="0" w:color="auto"/>
              <w:bottom w:val="none" w:sz="0" w:space="0" w:color="auto"/>
              <w:right w:val="none" w:sz="0" w:space="0" w:color="auto"/>
            </w:tcBorders>
          </w:tcPr>
          <w:p w:rsidR="00756936" w:rsidRPr="00DE46E9" w:rsidRDefault="00756936" w:rsidP="00DC1F4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DE46E9">
              <w:rPr>
                <w:rFonts w:ascii="Times New Roman" w:hAnsi="Times New Roman"/>
                <w:b w:val="0"/>
                <w:bCs w:val="0"/>
                <w:color w:val="000000"/>
                <w:szCs w:val="24"/>
              </w:rPr>
              <w:t>Mevcut</w:t>
            </w:r>
          </w:p>
        </w:tc>
        <w:tc>
          <w:tcPr>
            <w:tcW w:w="3686" w:type="dxa"/>
            <w:gridSpan w:val="5"/>
            <w:tcBorders>
              <w:top w:val="none" w:sz="0" w:space="0" w:color="auto"/>
              <w:left w:val="none" w:sz="0" w:space="0" w:color="auto"/>
              <w:bottom w:val="none" w:sz="0" w:space="0" w:color="auto"/>
              <w:right w:val="none" w:sz="0" w:space="0" w:color="auto"/>
            </w:tcBorders>
          </w:tcPr>
          <w:p w:rsidR="00756936" w:rsidRPr="00DE46E9" w:rsidRDefault="00756936" w:rsidP="00DC1F4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DE46E9">
              <w:rPr>
                <w:rFonts w:ascii="Times New Roman" w:hAnsi="Times New Roman"/>
                <w:b w:val="0"/>
                <w:bCs w:val="0"/>
                <w:color w:val="000000"/>
                <w:szCs w:val="24"/>
              </w:rPr>
              <w:t>HEDEF</w:t>
            </w:r>
          </w:p>
        </w:tc>
      </w:tr>
      <w:tr w:rsidR="00A01141" w:rsidRPr="00DE46E9" w:rsidTr="002A48C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42" w:type="dxa"/>
            <w:vMerge/>
            <w:hideMark/>
          </w:tcPr>
          <w:p w:rsidR="00756936" w:rsidRPr="00DE46E9" w:rsidRDefault="00756936" w:rsidP="000F2704">
            <w:pPr>
              <w:spacing w:after="0" w:line="240" w:lineRule="auto"/>
              <w:rPr>
                <w:rFonts w:ascii="Times New Roman" w:hAnsi="Times New Roman"/>
                <w:b w:val="0"/>
                <w:bCs w:val="0"/>
                <w:szCs w:val="24"/>
              </w:rPr>
            </w:pPr>
          </w:p>
        </w:tc>
        <w:tc>
          <w:tcPr>
            <w:tcW w:w="3686" w:type="dxa"/>
            <w:gridSpan w:val="2"/>
            <w:vMerge/>
            <w:hideMark/>
          </w:tcPr>
          <w:p w:rsidR="00756936" w:rsidRPr="00DE46E9" w:rsidRDefault="00756936"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p>
        </w:tc>
        <w:tc>
          <w:tcPr>
            <w:tcW w:w="992" w:type="dxa"/>
            <w:noWrap/>
            <w:hideMark/>
          </w:tcPr>
          <w:p w:rsidR="00756936" w:rsidRPr="00DE46E9" w:rsidRDefault="00756936"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2018</w:t>
            </w:r>
          </w:p>
        </w:tc>
        <w:tc>
          <w:tcPr>
            <w:tcW w:w="709" w:type="dxa"/>
            <w:noWrap/>
            <w:hideMark/>
          </w:tcPr>
          <w:p w:rsidR="00756936" w:rsidRPr="00DE46E9" w:rsidRDefault="00756936"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2019</w:t>
            </w:r>
          </w:p>
        </w:tc>
        <w:tc>
          <w:tcPr>
            <w:tcW w:w="850" w:type="dxa"/>
          </w:tcPr>
          <w:p w:rsidR="00756936" w:rsidRPr="00DE46E9" w:rsidRDefault="00756936"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2020</w:t>
            </w:r>
          </w:p>
        </w:tc>
        <w:tc>
          <w:tcPr>
            <w:tcW w:w="709" w:type="dxa"/>
          </w:tcPr>
          <w:p w:rsidR="00756936" w:rsidRPr="00DE46E9" w:rsidRDefault="00756936"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2021</w:t>
            </w:r>
          </w:p>
        </w:tc>
        <w:tc>
          <w:tcPr>
            <w:tcW w:w="709" w:type="dxa"/>
          </w:tcPr>
          <w:p w:rsidR="00756936" w:rsidRPr="00DE46E9" w:rsidRDefault="00756936"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2022</w:t>
            </w:r>
          </w:p>
        </w:tc>
        <w:tc>
          <w:tcPr>
            <w:tcW w:w="709" w:type="dxa"/>
          </w:tcPr>
          <w:p w:rsidR="00756936" w:rsidRPr="00DE46E9" w:rsidRDefault="00756936"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2023</w:t>
            </w:r>
          </w:p>
        </w:tc>
      </w:tr>
      <w:tr w:rsidR="00A01141" w:rsidRPr="00DE46E9" w:rsidTr="002A48C1">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756936" w:rsidRPr="00DE46E9" w:rsidRDefault="00F12CDC" w:rsidP="000F2704">
            <w:pPr>
              <w:spacing w:after="0" w:line="240" w:lineRule="auto"/>
              <w:rPr>
                <w:rFonts w:ascii="Times New Roman" w:hAnsi="Times New Roman"/>
                <w:b w:val="0"/>
                <w:bCs w:val="0"/>
                <w:szCs w:val="24"/>
              </w:rPr>
            </w:pPr>
            <w:r w:rsidRPr="00DE46E9">
              <w:rPr>
                <w:rFonts w:ascii="Times New Roman" w:hAnsi="Times New Roman"/>
                <w:b w:val="0"/>
                <w:bCs w:val="0"/>
                <w:szCs w:val="24"/>
              </w:rPr>
              <w:t>PG.2</w:t>
            </w:r>
            <w:r w:rsidR="00AE2326" w:rsidRPr="00DE46E9">
              <w:rPr>
                <w:rFonts w:ascii="Times New Roman" w:hAnsi="Times New Roman"/>
                <w:b w:val="0"/>
                <w:bCs w:val="0"/>
                <w:szCs w:val="24"/>
              </w:rPr>
              <w:t>.1.1</w:t>
            </w:r>
          </w:p>
        </w:tc>
        <w:tc>
          <w:tcPr>
            <w:tcW w:w="3686" w:type="dxa"/>
            <w:gridSpan w:val="2"/>
          </w:tcPr>
          <w:p w:rsidR="00756936" w:rsidRPr="00DE46E9" w:rsidRDefault="00E419E2"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E46E9">
              <w:rPr>
                <w:rFonts w:ascii="Times New Roman" w:hAnsi="Times New Roman"/>
                <w:szCs w:val="24"/>
              </w:rPr>
              <w:t xml:space="preserve">Üst </w:t>
            </w:r>
            <w:r w:rsidR="002A48C1">
              <w:rPr>
                <w:rFonts w:ascii="Times New Roman" w:hAnsi="Times New Roman"/>
                <w:szCs w:val="24"/>
              </w:rPr>
              <w:t xml:space="preserve">eğitim </w:t>
            </w:r>
            <w:r w:rsidRPr="00DE46E9">
              <w:rPr>
                <w:rFonts w:ascii="Times New Roman" w:hAnsi="Times New Roman"/>
                <w:szCs w:val="24"/>
              </w:rPr>
              <w:t>kurum</w:t>
            </w:r>
            <w:r w:rsidR="002A48C1">
              <w:rPr>
                <w:rFonts w:ascii="Times New Roman" w:hAnsi="Times New Roman"/>
                <w:szCs w:val="24"/>
              </w:rPr>
              <w:t>un</w:t>
            </w:r>
            <w:r w:rsidRPr="00DE46E9">
              <w:rPr>
                <w:rFonts w:ascii="Times New Roman" w:hAnsi="Times New Roman"/>
                <w:szCs w:val="24"/>
              </w:rPr>
              <w:t>a yerleşen öğrenci oranı (%)</w:t>
            </w:r>
          </w:p>
        </w:tc>
        <w:tc>
          <w:tcPr>
            <w:tcW w:w="992" w:type="dxa"/>
            <w:noWrap/>
          </w:tcPr>
          <w:p w:rsidR="00756936" w:rsidRPr="002A48C1" w:rsidRDefault="002A48C1"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48C1">
              <w:rPr>
                <w:rFonts w:ascii="Times New Roman" w:hAnsi="Times New Roman"/>
                <w:sz w:val="20"/>
                <w:szCs w:val="20"/>
              </w:rPr>
              <w:t>%98</w:t>
            </w:r>
          </w:p>
        </w:tc>
        <w:tc>
          <w:tcPr>
            <w:tcW w:w="709" w:type="dxa"/>
            <w:noWrap/>
          </w:tcPr>
          <w:p w:rsidR="00756936" w:rsidRPr="002A48C1" w:rsidRDefault="001176D1" w:rsidP="002A48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48C1">
              <w:rPr>
                <w:rFonts w:ascii="Times New Roman" w:hAnsi="Times New Roman"/>
                <w:sz w:val="20"/>
                <w:szCs w:val="20"/>
              </w:rPr>
              <w:t>%</w:t>
            </w:r>
            <w:r w:rsidR="002A48C1" w:rsidRPr="002A48C1">
              <w:rPr>
                <w:rFonts w:ascii="Times New Roman" w:hAnsi="Times New Roman"/>
                <w:sz w:val="20"/>
                <w:szCs w:val="20"/>
              </w:rPr>
              <w:t>99</w:t>
            </w:r>
          </w:p>
        </w:tc>
        <w:tc>
          <w:tcPr>
            <w:tcW w:w="850" w:type="dxa"/>
          </w:tcPr>
          <w:p w:rsidR="00756936" w:rsidRPr="002A48C1" w:rsidRDefault="001176D1" w:rsidP="002A48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48C1">
              <w:rPr>
                <w:rFonts w:ascii="Times New Roman" w:hAnsi="Times New Roman"/>
                <w:sz w:val="20"/>
                <w:szCs w:val="20"/>
              </w:rPr>
              <w:t>%</w:t>
            </w:r>
            <w:r w:rsidR="002A48C1" w:rsidRPr="002A48C1">
              <w:rPr>
                <w:rFonts w:ascii="Times New Roman" w:hAnsi="Times New Roman"/>
                <w:sz w:val="20"/>
                <w:szCs w:val="20"/>
              </w:rPr>
              <w:t>100</w:t>
            </w:r>
          </w:p>
        </w:tc>
        <w:tc>
          <w:tcPr>
            <w:tcW w:w="709" w:type="dxa"/>
          </w:tcPr>
          <w:p w:rsidR="00756936" w:rsidRPr="002A48C1" w:rsidRDefault="001176D1" w:rsidP="002A48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48C1">
              <w:rPr>
                <w:rFonts w:ascii="Times New Roman" w:hAnsi="Times New Roman"/>
                <w:sz w:val="20"/>
                <w:szCs w:val="20"/>
              </w:rPr>
              <w:t>%</w:t>
            </w:r>
            <w:r w:rsidR="002A48C1" w:rsidRPr="002A48C1">
              <w:rPr>
                <w:rFonts w:ascii="Times New Roman" w:hAnsi="Times New Roman"/>
                <w:sz w:val="20"/>
                <w:szCs w:val="20"/>
              </w:rPr>
              <w:t>100</w:t>
            </w:r>
          </w:p>
        </w:tc>
        <w:tc>
          <w:tcPr>
            <w:tcW w:w="709" w:type="dxa"/>
          </w:tcPr>
          <w:p w:rsidR="00756936" w:rsidRPr="002A48C1" w:rsidRDefault="001176D1" w:rsidP="002A48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48C1">
              <w:rPr>
                <w:rFonts w:ascii="Times New Roman" w:hAnsi="Times New Roman"/>
                <w:sz w:val="20"/>
                <w:szCs w:val="20"/>
              </w:rPr>
              <w:t>%</w:t>
            </w:r>
            <w:r w:rsidR="002A48C1" w:rsidRPr="002A48C1">
              <w:rPr>
                <w:rFonts w:ascii="Times New Roman" w:hAnsi="Times New Roman"/>
                <w:sz w:val="20"/>
                <w:szCs w:val="20"/>
              </w:rPr>
              <w:t>100</w:t>
            </w:r>
          </w:p>
        </w:tc>
        <w:tc>
          <w:tcPr>
            <w:tcW w:w="709" w:type="dxa"/>
          </w:tcPr>
          <w:p w:rsidR="00756936" w:rsidRPr="002A48C1" w:rsidRDefault="001176D1" w:rsidP="002A48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48C1">
              <w:rPr>
                <w:rFonts w:ascii="Times New Roman" w:hAnsi="Times New Roman"/>
                <w:sz w:val="20"/>
                <w:szCs w:val="20"/>
              </w:rPr>
              <w:t>%</w:t>
            </w:r>
            <w:r w:rsidR="002A48C1" w:rsidRPr="002A48C1">
              <w:rPr>
                <w:rFonts w:ascii="Times New Roman" w:hAnsi="Times New Roman"/>
                <w:sz w:val="20"/>
                <w:szCs w:val="20"/>
              </w:rPr>
              <w:t>10</w:t>
            </w:r>
            <w:r w:rsidRPr="002A48C1">
              <w:rPr>
                <w:rFonts w:ascii="Times New Roman" w:hAnsi="Times New Roman"/>
                <w:sz w:val="20"/>
                <w:szCs w:val="20"/>
              </w:rPr>
              <w:t>0</w:t>
            </w:r>
          </w:p>
        </w:tc>
      </w:tr>
      <w:tr w:rsidR="00A01141" w:rsidRPr="00DE46E9" w:rsidTr="002A48C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756936" w:rsidRPr="00DE46E9" w:rsidRDefault="00F12CDC" w:rsidP="000F2704">
            <w:pPr>
              <w:spacing w:after="0"/>
              <w:rPr>
                <w:rFonts w:ascii="Times New Roman" w:hAnsi="Times New Roman"/>
                <w:b w:val="0"/>
                <w:bCs w:val="0"/>
                <w:szCs w:val="24"/>
              </w:rPr>
            </w:pPr>
            <w:r w:rsidRPr="00DE46E9">
              <w:rPr>
                <w:rFonts w:ascii="Times New Roman" w:hAnsi="Times New Roman"/>
                <w:b w:val="0"/>
                <w:bCs w:val="0"/>
                <w:szCs w:val="24"/>
              </w:rPr>
              <w:t>PG.2</w:t>
            </w:r>
            <w:r w:rsidR="00756936" w:rsidRPr="00DE46E9">
              <w:rPr>
                <w:rFonts w:ascii="Times New Roman" w:hAnsi="Times New Roman"/>
                <w:b w:val="0"/>
                <w:bCs w:val="0"/>
                <w:szCs w:val="24"/>
              </w:rPr>
              <w:t>.1.</w:t>
            </w:r>
            <w:r w:rsidR="00AE2326" w:rsidRPr="00DE46E9">
              <w:rPr>
                <w:rFonts w:ascii="Times New Roman" w:hAnsi="Times New Roman"/>
                <w:b w:val="0"/>
                <w:bCs w:val="0"/>
                <w:szCs w:val="24"/>
              </w:rPr>
              <w:t>2</w:t>
            </w:r>
          </w:p>
        </w:tc>
        <w:tc>
          <w:tcPr>
            <w:tcW w:w="3686" w:type="dxa"/>
            <w:gridSpan w:val="2"/>
          </w:tcPr>
          <w:p w:rsidR="00756936" w:rsidRPr="00DE46E9" w:rsidRDefault="00E419E2"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E46E9">
              <w:rPr>
                <w:rFonts w:ascii="Times New Roman" w:hAnsi="Times New Roman"/>
                <w:szCs w:val="24"/>
              </w:rPr>
              <w:t>Ders dışı etkinliklere katılan öğrenci oranı (%)</w:t>
            </w:r>
          </w:p>
        </w:tc>
        <w:tc>
          <w:tcPr>
            <w:tcW w:w="992" w:type="dxa"/>
            <w:noWrap/>
          </w:tcPr>
          <w:p w:rsidR="00756936" w:rsidRPr="00DE46E9" w:rsidRDefault="00657A72"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09" w:type="dxa"/>
            <w:noWrap/>
          </w:tcPr>
          <w:p w:rsidR="00756936" w:rsidRPr="00DE46E9" w:rsidRDefault="00657A72"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850" w:type="dxa"/>
          </w:tcPr>
          <w:p w:rsidR="00756936" w:rsidRPr="00DE46E9" w:rsidRDefault="001176D1" w:rsidP="002A48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E46E9">
              <w:rPr>
                <w:rFonts w:ascii="Times New Roman" w:hAnsi="Times New Roman"/>
                <w:szCs w:val="24"/>
              </w:rPr>
              <w:t>%</w:t>
            </w:r>
            <w:r w:rsidR="00657A72">
              <w:rPr>
                <w:rFonts w:ascii="Times New Roman" w:hAnsi="Times New Roman"/>
                <w:szCs w:val="24"/>
              </w:rPr>
              <w:t>3</w:t>
            </w:r>
          </w:p>
        </w:tc>
        <w:tc>
          <w:tcPr>
            <w:tcW w:w="709" w:type="dxa"/>
          </w:tcPr>
          <w:p w:rsidR="00756936" w:rsidRPr="00DE46E9" w:rsidRDefault="001176D1"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E46E9">
              <w:rPr>
                <w:rFonts w:ascii="Times New Roman" w:hAnsi="Times New Roman"/>
                <w:szCs w:val="24"/>
              </w:rPr>
              <w:t>%</w:t>
            </w:r>
            <w:r w:rsidR="00657A72">
              <w:rPr>
                <w:rFonts w:ascii="Times New Roman" w:hAnsi="Times New Roman"/>
                <w:szCs w:val="24"/>
              </w:rPr>
              <w:t>4</w:t>
            </w:r>
          </w:p>
        </w:tc>
        <w:tc>
          <w:tcPr>
            <w:tcW w:w="709" w:type="dxa"/>
          </w:tcPr>
          <w:p w:rsidR="00756936" w:rsidRPr="00DE46E9" w:rsidRDefault="00657A72"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%5</w:t>
            </w:r>
          </w:p>
        </w:tc>
        <w:tc>
          <w:tcPr>
            <w:tcW w:w="709" w:type="dxa"/>
          </w:tcPr>
          <w:p w:rsidR="00756936" w:rsidRPr="00DE46E9" w:rsidRDefault="001176D1" w:rsidP="002A48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E46E9">
              <w:rPr>
                <w:rFonts w:ascii="Times New Roman" w:hAnsi="Times New Roman"/>
                <w:szCs w:val="24"/>
              </w:rPr>
              <w:t>%</w:t>
            </w:r>
            <w:r w:rsidR="00657A72">
              <w:rPr>
                <w:rFonts w:ascii="Times New Roman" w:hAnsi="Times New Roman"/>
                <w:szCs w:val="24"/>
              </w:rPr>
              <w:t>6</w:t>
            </w:r>
          </w:p>
        </w:tc>
      </w:tr>
      <w:tr w:rsidR="00D142EC" w:rsidRPr="00DE46E9" w:rsidTr="002A48C1">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142EC" w:rsidRPr="00DE46E9" w:rsidRDefault="00BD4459" w:rsidP="000F2704">
            <w:pPr>
              <w:spacing w:after="0"/>
              <w:rPr>
                <w:rFonts w:ascii="Times New Roman" w:hAnsi="Times New Roman"/>
                <w:b w:val="0"/>
                <w:bCs w:val="0"/>
                <w:szCs w:val="24"/>
              </w:rPr>
            </w:pPr>
            <w:r>
              <w:rPr>
                <w:rFonts w:ascii="Times New Roman" w:hAnsi="Times New Roman"/>
                <w:b w:val="0"/>
                <w:bCs w:val="0"/>
                <w:szCs w:val="24"/>
              </w:rPr>
              <w:t>PG 2.1.3</w:t>
            </w:r>
          </w:p>
        </w:tc>
        <w:tc>
          <w:tcPr>
            <w:tcW w:w="3686" w:type="dxa"/>
            <w:gridSpan w:val="2"/>
          </w:tcPr>
          <w:p w:rsidR="00D142EC" w:rsidRPr="00E62E90" w:rsidRDefault="00C12EF0"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62E90">
              <w:rPr>
                <w:rFonts w:ascii="Times New Roman" w:hAnsi="Times New Roman"/>
                <w:szCs w:val="24"/>
              </w:rPr>
              <w:t>EBA Portalına Kayıtlı Öğrenci Oranı</w:t>
            </w:r>
          </w:p>
        </w:tc>
        <w:tc>
          <w:tcPr>
            <w:tcW w:w="992" w:type="dxa"/>
            <w:noWrap/>
          </w:tcPr>
          <w:p w:rsidR="00D142EC" w:rsidRPr="00DE46E9" w:rsidRDefault="002A48C1"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20</w:t>
            </w:r>
          </w:p>
        </w:tc>
        <w:tc>
          <w:tcPr>
            <w:tcW w:w="709" w:type="dxa"/>
            <w:noWrap/>
          </w:tcPr>
          <w:p w:rsidR="00D142EC" w:rsidRPr="00DE46E9" w:rsidRDefault="002A48C1"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25</w:t>
            </w:r>
          </w:p>
        </w:tc>
        <w:tc>
          <w:tcPr>
            <w:tcW w:w="850" w:type="dxa"/>
          </w:tcPr>
          <w:p w:rsidR="00D142EC" w:rsidRPr="00DE46E9" w:rsidRDefault="002A48C1"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30</w:t>
            </w:r>
          </w:p>
        </w:tc>
        <w:tc>
          <w:tcPr>
            <w:tcW w:w="709" w:type="dxa"/>
          </w:tcPr>
          <w:p w:rsidR="00D142EC" w:rsidRPr="00DE46E9" w:rsidRDefault="002A48C1"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35</w:t>
            </w:r>
          </w:p>
        </w:tc>
        <w:tc>
          <w:tcPr>
            <w:tcW w:w="709" w:type="dxa"/>
          </w:tcPr>
          <w:p w:rsidR="00D142EC" w:rsidRPr="00DE46E9" w:rsidRDefault="002A48C1"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40</w:t>
            </w:r>
          </w:p>
        </w:tc>
        <w:tc>
          <w:tcPr>
            <w:tcW w:w="709" w:type="dxa"/>
          </w:tcPr>
          <w:p w:rsidR="00D142EC" w:rsidRPr="00DE46E9" w:rsidRDefault="002A48C1"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50</w:t>
            </w:r>
          </w:p>
        </w:tc>
      </w:tr>
      <w:tr w:rsidR="00D142EC" w:rsidRPr="00DE46E9" w:rsidTr="002A48C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D142EC" w:rsidRPr="00DE46E9" w:rsidRDefault="00BD4459" w:rsidP="000F2704">
            <w:pPr>
              <w:spacing w:after="0"/>
              <w:rPr>
                <w:rFonts w:ascii="Times New Roman" w:hAnsi="Times New Roman"/>
                <w:b w:val="0"/>
                <w:bCs w:val="0"/>
                <w:szCs w:val="24"/>
              </w:rPr>
            </w:pPr>
            <w:r>
              <w:rPr>
                <w:rFonts w:ascii="Times New Roman" w:hAnsi="Times New Roman"/>
                <w:b w:val="0"/>
                <w:bCs w:val="0"/>
                <w:szCs w:val="24"/>
              </w:rPr>
              <w:t>PG 2.1.4</w:t>
            </w:r>
          </w:p>
        </w:tc>
        <w:tc>
          <w:tcPr>
            <w:tcW w:w="3686" w:type="dxa"/>
            <w:gridSpan w:val="2"/>
          </w:tcPr>
          <w:p w:rsidR="00D142EC" w:rsidRPr="00E62E90" w:rsidRDefault="00C12EF0"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62E90">
              <w:rPr>
                <w:rFonts w:ascii="Times New Roman" w:hAnsi="Times New Roman"/>
                <w:szCs w:val="24"/>
              </w:rPr>
              <w:t>EBA Portalına Kayıtlı Öğretmen Oranı</w:t>
            </w:r>
          </w:p>
        </w:tc>
        <w:tc>
          <w:tcPr>
            <w:tcW w:w="992" w:type="dxa"/>
            <w:noWrap/>
          </w:tcPr>
          <w:p w:rsidR="00D142EC" w:rsidRPr="00DE46E9" w:rsidRDefault="00CB27F1"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75</w:t>
            </w:r>
          </w:p>
        </w:tc>
        <w:tc>
          <w:tcPr>
            <w:tcW w:w="709" w:type="dxa"/>
            <w:noWrap/>
          </w:tcPr>
          <w:p w:rsidR="00D142EC" w:rsidRPr="00DE46E9" w:rsidRDefault="00CB27F1"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78</w:t>
            </w:r>
          </w:p>
        </w:tc>
        <w:tc>
          <w:tcPr>
            <w:tcW w:w="850" w:type="dxa"/>
          </w:tcPr>
          <w:p w:rsidR="00D142EC" w:rsidRPr="00DE46E9" w:rsidRDefault="00CB27F1"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80</w:t>
            </w:r>
          </w:p>
        </w:tc>
        <w:tc>
          <w:tcPr>
            <w:tcW w:w="709" w:type="dxa"/>
          </w:tcPr>
          <w:p w:rsidR="00D142EC" w:rsidRPr="00DE46E9" w:rsidRDefault="00CB27F1"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85</w:t>
            </w:r>
          </w:p>
        </w:tc>
        <w:tc>
          <w:tcPr>
            <w:tcW w:w="709" w:type="dxa"/>
          </w:tcPr>
          <w:p w:rsidR="00D142EC" w:rsidRPr="00DE46E9" w:rsidRDefault="00CB27F1"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90</w:t>
            </w:r>
          </w:p>
        </w:tc>
        <w:tc>
          <w:tcPr>
            <w:tcW w:w="709" w:type="dxa"/>
          </w:tcPr>
          <w:p w:rsidR="00D142EC" w:rsidRPr="00DE46E9" w:rsidRDefault="00CB27F1"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95</w:t>
            </w:r>
          </w:p>
        </w:tc>
      </w:tr>
      <w:tr w:rsidR="00D142EC" w:rsidRPr="00DE46E9" w:rsidTr="002A48C1">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142EC" w:rsidRPr="00DE46E9" w:rsidRDefault="00BD4459" w:rsidP="000F2704">
            <w:pPr>
              <w:spacing w:after="0"/>
              <w:rPr>
                <w:rFonts w:ascii="Times New Roman" w:hAnsi="Times New Roman"/>
                <w:b w:val="0"/>
                <w:bCs w:val="0"/>
                <w:szCs w:val="24"/>
              </w:rPr>
            </w:pPr>
            <w:r>
              <w:rPr>
                <w:rFonts w:ascii="Times New Roman" w:hAnsi="Times New Roman"/>
                <w:b w:val="0"/>
                <w:bCs w:val="0"/>
                <w:szCs w:val="24"/>
              </w:rPr>
              <w:t>PG 2.1.5</w:t>
            </w:r>
          </w:p>
        </w:tc>
        <w:tc>
          <w:tcPr>
            <w:tcW w:w="3686" w:type="dxa"/>
            <w:gridSpan w:val="2"/>
          </w:tcPr>
          <w:p w:rsidR="00D142EC" w:rsidRPr="00DE46E9" w:rsidRDefault="00323321"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E46E9">
              <w:rPr>
                <w:rFonts w:ascii="Times New Roman" w:hAnsi="Times New Roman"/>
                <w:szCs w:val="24"/>
              </w:rPr>
              <w:t>Okul bünyesinde yürütülen proje sayısı</w:t>
            </w:r>
          </w:p>
        </w:tc>
        <w:tc>
          <w:tcPr>
            <w:tcW w:w="992" w:type="dxa"/>
            <w:noWrap/>
          </w:tcPr>
          <w:p w:rsidR="00D142EC" w:rsidRPr="00DE46E9" w:rsidRDefault="002A48C1"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09" w:type="dxa"/>
            <w:noWrap/>
          </w:tcPr>
          <w:p w:rsidR="00D142EC" w:rsidRPr="00DE46E9" w:rsidRDefault="002A48C1"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850" w:type="dxa"/>
          </w:tcPr>
          <w:p w:rsidR="00D142EC" w:rsidRPr="00DE46E9" w:rsidRDefault="002A48C1"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09" w:type="dxa"/>
          </w:tcPr>
          <w:p w:rsidR="00D142EC" w:rsidRPr="00DE46E9" w:rsidRDefault="002A48C1"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09" w:type="dxa"/>
          </w:tcPr>
          <w:p w:rsidR="00D142EC" w:rsidRPr="00DE46E9" w:rsidRDefault="002A48C1"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w:t>
            </w:r>
          </w:p>
        </w:tc>
        <w:tc>
          <w:tcPr>
            <w:tcW w:w="709" w:type="dxa"/>
          </w:tcPr>
          <w:p w:rsidR="00D142EC" w:rsidRPr="00DE46E9" w:rsidRDefault="002A48C1"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w:t>
            </w:r>
          </w:p>
        </w:tc>
      </w:tr>
      <w:tr w:rsidR="000F2704" w:rsidRPr="00DE46E9" w:rsidTr="002A48C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0F2704" w:rsidRPr="00DE46E9" w:rsidRDefault="00BD4459" w:rsidP="000F2704">
            <w:pPr>
              <w:spacing w:after="0"/>
              <w:rPr>
                <w:rFonts w:ascii="Times New Roman" w:hAnsi="Times New Roman"/>
                <w:b w:val="0"/>
                <w:bCs w:val="0"/>
                <w:szCs w:val="24"/>
              </w:rPr>
            </w:pPr>
            <w:r>
              <w:rPr>
                <w:rFonts w:ascii="Times New Roman" w:hAnsi="Times New Roman"/>
                <w:b w:val="0"/>
                <w:bCs w:val="0"/>
                <w:szCs w:val="24"/>
              </w:rPr>
              <w:t>PG 2.1.6</w:t>
            </w:r>
          </w:p>
        </w:tc>
        <w:tc>
          <w:tcPr>
            <w:tcW w:w="3686" w:type="dxa"/>
            <w:gridSpan w:val="2"/>
          </w:tcPr>
          <w:p w:rsidR="000F2704" w:rsidRPr="00DE46E9" w:rsidRDefault="000F2704"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E46E9">
              <w:rPr>
                <w:rFonts w:ascii="Times New Roman" w:hAnsi="Times New Roman"/>
                <w:szCs w:val="24"/>
              </w:rPr>
              <w:t>Yerel, ulusal ve uluslararası düzeydeki bilimsel, kültürel, sanatsal ve sportif faaliyetlere katılan öğrenci sayısı (0-1)</w:t>
            </w:r>
          </w:p>
        </w:tc>
        <w:tc>
          <w:tcPr>
            <w:tcW w:w="992" w:type="dxa"/>
            <w:noWrap/>
          </w:tcPr>
          <w:p w:rsidR="000F2704" w:rsidRPr="00DE46E9" w:rsidRDefault="002A48C1"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15</w:t>
            </w:r>
          </w:p>
        </w:tc>
        <w:tc>
          <w:tcPr>
            <w:tcW w:w="709" w:type="dxa"/>
            <w:noWrap/>
          </w:tcPr>
          <w:p w:rsidR="000F2704" w:rsidRPr="00DE46E9" w:rsidRDefault="002A48C1"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25</w:t>
            </w:r>
          </w:p>
        </w:tc>
        <w:tc>
          <w:tcPr>
            <w:tcW w:w="850" w:type="dxa"/>
          </w:tcPr>
          <w:p w:rsidR="000F2704" w:rsidRPr="00DE46E9" w:rsidRDefault="002A48C1"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35</w:t>
            </w:r>
          </w:p>
        </w:tc>
        <w:tc>
          <w:tcPr>
            <w:tcW w:w="709" w:type="dxa"/>
          </w:tcPr>
          <w:p w:rsidR="000F2704" w:rsidRPr="00DE46E9" w:rsidRDefault="002A48C1"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45</w:t>
            </w:r>
          </w:p>
        </w:tc>
        <w:tc>
          <w:tcPr>
            <w:tcW w:w="709" w:type="dxa"/>
          </w:tcPr>
          <w:p w:rsidR="000F2704" w:rsidRPr="00DE46E9" w:rsidRDefault="002A48C1"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55</w:t>
            </w:r>
          </w:p>
        </w:tc>
        <w:tc>
          <w:tcPr>
            <w:tcW w:w="709" w:type="dxa"/>
          </w:tcPr>
          <w:p w:rsidR="000F2704" w:rsidRPr="00DE46E9" w:rsidRDefault="002A48C1"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65</w:t>
            </w:r>
          </w:p>
        </w:tc>
      </w:tr>
      <w:tr w:rsidR="00C976D4" w:rsidRPr="00C976D4" w:rsidTr="002A48C1">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0F2704" w:rsidRPr="00C976D4" w:rsidRDefault="00BD4459" w:rsidP="000F2704">
            <w:pPr>
              <w:spacing w:after="0"/>
              <w:rPr>
                <w:rFonts w:ascii="Times New Roman" w:hAnsi="Times New Roman"/>
                <w:b w:val="0"/>
                <w:bCs w:val="0"/>
                <w:szCs w:val="24"/>
              </w:rPr>
            </w:pPr>
            <w:r>
              <w:rPr>
                <w:rFonts w:ascii="Times New Roman" w:hAnsi="Times New Roman"/>
                <w:b w:val="0"/>
                <w:bCs w:val="0"/>
                <w:szCs w:val="24"/>
              </w:rPr>
              <w:t>PG 2.1.7</w:t>
            </w:r>
          </w:p>
        </w:tc>
        <w:tc>
          <w:tcPr>
            <w:tcW w:w="3686" w:type="dxa"/>
            <w:gridSpan w:val="2"/>
          </w:tcPr>
          <w:p w:rsidR="000F2704" w:rsidRPr="00E62E90" w:rsidRDefault="000F2704"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62E90">
              <w:rPr>
                <w:rFonts w:ascii="Times New Roman" w:hAnsi="Times New Roman"/>
                <w:szCs w:val="24"/>
              </w:rPr>
              <w:t>Öğrenci başına okunan kitap sayısı (0-1)</w:t>
            </w:r>
          </w:p>
        </w:tc>
        <w:tc>
          <w:tcPr>
            <w:tcW w:w="992" w:type="dxa"/>
            <w:noWrap/>
          </w:tcPr>
          <w:p w:rsidR="000F2704" w:rsidRPr="00C976D4" w:rsidRDefault="0072694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976D4">
              <w:rPr>
                <w:rFonts w:ascii="Times New Roman" w:hAnsi="Times New Roman"/>
                <w:szCs w:val="24"/>
              </w:rPr>
              <w:t>10</w:t>
            </w:r>
          </w:p>
        </w:tc>
        <w:tc>
          <w:tcPr>
            <w:tcW w:w="709" w:type="dxa"/>
            <w:noWrap/>
          </w:tcPr>
          <w:p w:rsidR="000F2704" w:rsidRPr="00C976D4" w:rsidRDefault="00C976D4"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976D4">
              <w:rPr>
                <w:rFonts w:ascii="Times New Roman" w:hAnsi="Times New Roman"/>
                <w:szCs w:val="24"/>
              </w:rPr>
              <w:t>20</w:t>
            </w:r>
          </w:p>
        </w:tc>
        <w:tc>
          <w:tcPr>
            <w:tcW w:w="850" w:type="dxa"/>
          </w:tcPr>
          <w:p w:rsidR="000F2704" w:rsidRPr="00C976D4" w:rsidRDefault="00C976D4"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976D4">
              <w:rPr>
                <w:rFonts w:ascii="Times New Roman" w:hAnsi="Times New Roman"/>
                <w:szCs w:val="24"/>
              </w:rPr>
              <w:t>30</w:t>
            </w:r>
          </w:p>
        </w:tc>
        <w:tc>
          <w:tcPr>
            <w:tcW w:w="709" w:type="dxa"/>
          </w:tcPr>
          <w:p w:rsidR="000F2704" w:rsidRPr="00C976D4" w:rsidRDefault="00C976D4"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976D4">
              <w:rPr>
                <w:rFonts w:ascii="Times New Roman" w:hAnsi="Times New Roman"/>
                <w:szCs w:val="24"/>
              </w:rPr>
              <w:t>35</w:t>
            </w:r>
          </w:p>
        </w:tc>
        <w:tc>
          <w:tcPr>
            <w:tcW w:w="709" w:type="dxa"/>
          </w:tcPr>
          <w:p w:rsidR="000F2704" w:rsidRPr="00C976D4" w:rsidRDefault="00C976D4"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976D4">
              <w:rPr>
                <w:rFonts w:ascii="Times New Roman" w:hAnsi="Times New Roman"/>
                <w:szCs w:val="24"/>
              </w:rPr>
              <w:t>45</w:t>
            </w:r>
          </w:p>
        </w:tc>
        <w:tc>
          <w:tcPr>
            <w:tcW w:w="709" w:type="dxa"/>
          </w:tcPr>
          <w:p w:rsidR="000F2704" w:rsidRPr="00C976D4" w:rsidRDefault="00C976D4"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976D4">
              <w:rPr>
                <w:rFonts w:ascii="Times New Roman" w:hAnsi="Times New Roman"/>
                <w:szCs w:val="24"/>
              </w:rPr>
              <w:t>50</w:t>
            </w:r>
          </w:p>
        </w:tc>
      </w:tr>
      <w:tr w:rsidR="000F2704" w:rsidRPr="00DE46E9" w:rsidTr="002A48C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0F2704" w:rsidRPr="00DE46E9" w:rsidRDefault="00BD4459" w:rsidP="000F2704">
            <w:pPr>
              <w:spacing w:after="0"/>
              <w:rPr>
                <w:rFonts w:ascii="Times New Roman" w:hAnsi="Times New Roman"/>
                <w:b w:val="0"/>
                <w:bCs w:val="0"/>
                <w:szCs w:val="24"/>
              </w:rPr>
            </w:pPr>
            <w:r>
              <w:rPr>
                <w:rFonts w:ascii="Times New Roman" w:hAnsi="Times New Roman"/>
                <w:b w:val="0"/>
                <w:bCs w:val="0"/>
                <w:szCs w:val="24"/>
              </w:rPr>
              <w:t>PG 2.1.8</w:t>
            </w:r>
          </w:p>
        </w:tc>
        <w:tc>
          <w:tcPr>
            <w:tcW w:w="3686" w:type="dxa"/>
            <w:gridSpan w:val="2"/>
          </w:tcPr>
          <w:p w:rsidR="000F2704" w:rsidRPr="00E62E90" w:rsidRDefault="007A2FBA"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62E90">
              <w:rPr>
                <w:rFonts w:ascii="Times New Roman" w:hAnsi="Times New Roman"/>
                <w:szCs w:val="24"/>
              </w:rPr>
              <w:t>Okul Sağlığı ve Hijyen Eğitimi Konusunda Yapılan Faaliyet Sayısı</w:t>
            </w:r>
          </w:p>
        </w:tc>
        <w:tc>
          <w:tcPr>
            <w:tcW w:w="992" w:type="dxa"/>
            <w:noWrap/>
          </w:tcPr>
          <w:p w:rsidR="000F2704" w:rsidRPr="00DE46E9" w:rsidRDefault="00DA54EA"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5</w:t>
            </w:r>
          </w:p>
        </w:tc>
        <w:tc>
          <w:tcPr>
            <w:tcW w:w="709" w:type="dxa"/>
            <w:noWrap/>
          </w:tcPr>
          <w:p w:rsidR="000F2704" w:rsidRPr="00DE46E9" w:rsidRDefault="00DA54EA"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10</w:t>
            </w:r>
          </w:p>
        </w:tc>
        <w:tc>
          <w:tcPr>
            <w:tcW w:w="850" w:type="dxa"/>
          </w:tcPr>
          <w:p w:rsidR="000F2704" w:rsidRPr="00DE46E9" w:rsidRDefault="00DA54EA"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15</w:t>
            </w:r>
          </w:p>
        </w:tc>
        <w:tc>
          <w:tcPr>
            <w:tcW w:w="709" w:type="dxa"/>
          </w:tcPr>
          <w:p w:rsidR="000F2704" w:rsidRPr="00DE46E9" w:rsidRDefault="00DA54EA"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17</w:t>
            </w:r>
          </w:p>
        </w:tc>
        <w:tc>
          <w:tcPr>
            <w:tcW w:w="709" w:type="dxa"/>
          </w:tcPr>
          <w:p w:rsidR="000F2704" w:rsidRPr="00DE46E9" w:rsidRDefault="00DA54EA"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20</w:t>
            </w:r>
          </w:p>
        </w:tc>
        <w:tc>
          <w:tcPr>
            <w:tcW w:w="709" w:type="dxa"/>
          </w:tcPr>
          <w:p w:rsidR="000F2704" w:rsidRPr="00DE46E9" w:rsidRDefault="00DA54EA"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22</w:t>
            </w:r>
          </w:p>
        </w:tc>
      </w:tr>
      <w:tr w:rsidR="00DE46E9" w:rsidRPr="00DE46E9" w:rsidTr="002A48C1">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E46E9" w:rsidRDefault="00BD4459">
            <w:r>
              <w:rPr>
                <w:rFonts w:ascii="Times New Roman" w:hAnsi="Times New Roman"/>
                <w:b w:val="0"/>
                <w:bCs w:val="0"/>
                <w:szCs w:val="24"/>
              </w:rPr>
              <w:t>PG 2.1.9</w:t>
            </w:r>
          </w:p>
        </w:tc>
        <w:tc>
          <w:tcPr>
            <w:tcW w:w="3686" w:type="dxa"/>
            <w:gridSpan w:val="2"/>
          </w:tcPr>
          <w:p w:rsidR="00DE46E9" w:rsidRPr="00DE46E9" w:rsidRDefault="00DE46E9"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E46E9">
              <w:rPr>
                <w:rFonts w:ascii="Times New Roman" w:hAnsi="Times New Roman"/>
                <w:szCs w:val="24"/>
              </w:rPr>
              <w:t>Ödüllendirilen çalışan sayısı</w:t>
            </w:r>
          </w:p>
        </w:tc>
        <w:tc>
          <w:tcPr>
            <w:tcW w:w="992" w:type="dxa"/>
            <w:noWrap/>
          </w:tcPr>
          <w:p w:rsidR="00DE46E9" w:rsidRPr="00DE46E9" w:rsidRDefault="0072694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09" w:type="dxa"/>
            <w:noWrap/>
          </w:tcPr>
          <w:p w:rsidR="00DE46E9" w:rsidRPr="00DE46E9" w:rsidRDefault="0072694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850" w:type="dxa"/>
          </w:tcPr>
          <w:p w:rsidR="00DE46E9" w:rsidRPr="00DE46E9" w:rsidRDefault="0072694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09" w:type="dxa"/>
          </w:tcPr>
          <w:p w:rsidR="00DE46E9" w:rsidRPr="00DE46E9" w:rsidRDefault="0072694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09" w:type="dxa"/>
          </w:tcPr>
          <w:p w:rsidR="00DE46E9" w:rsidRPr="00DE46E9" w:rsidRDefault="0072694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w:t>
            </w:r>
          </w:p>
        </w:tc>
        <w:tc>
          <w:tcPr>
            <w:tcW w:w="709" w:type="dxa"/>
          </w:tcPr>
          <w:p w:rsidR="00DE46E9" w:rsidRPr="00DE46E9" w:rsidRDefault="0072694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5</w:t>
            </w:r>
          </w:p>
        </w:tc>
      </w:tr>
      <w:tr w:rsidR="00DE46E9" w:rsidRPr="00DE46E9" w:rsidTr="002A48C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DE46E9" w:rsidRDefault="00DE46E9">
            <w:r w:rsidRPr="002971F1">
              <w:rPr>
                <w:rFonts w:ascii="Times New Roman" w:hAnsi="Times New Roman"/>
                <w:b w:val="0"/>
                <w:bCs w:val="0"/>
                <w:szCs w:val="24"/>
              </w:rPr>
              <w:t>PG 2.1.1</w:t>
            </w:r>
            <w:r w:rsidR="009E3469">
              <w:rPr>
                <w:rFonts w:ascii="Times New Roman" w:hAnsi="Times New Roman"/>
                <w:b w:val="0"/>
                <w:bCs w:val="0"/>
                <w:szCs w:val="24"/>
              </w:rPr>
              <w:t>0</w:t>
            </w:r>
          </w:p>
        </w:tc>
        <w:tc>
          <w:tcPr>
            <w:tcW w:w="3686" w:type="dxa"/>
            <w:gridSpan w:val="2"/>
          </w:tcPr>
          <w:p w:rsidR="00DE46E9" w:rsidRPr="00DE46E9" w:rsidRDefault="00DE46E9"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E46E9">
              <w:rPr>
                <w:rFonts w:ascii="Times New Roman" w:hAnsi="Times New Roman"/>
                <w:szCs w:val="24"/>
              </w:rPr>
              <w:t>Öğretmen başına yıllık resmi veya özel hizmet</w:t>
            </w:r>
            <w:r w:rsidR="003A298E">
              <w:rPr>
                <w:rFonts w:ascii="Times New Roman" w:hAnsi="Times New Roman"/>
                <w:szCs w:val="24"/>
              </w:rPr>
              <w:t xml:space="preserve"> </w:t>
            </w:r>
            <w:r w:rsidRPr="00DE46E9">
              <w:rPr>
                <w:rFonts w:ascii="Times New Roman" w:hAnsi="Times New Roman"/>
                <w:szCs w:val="24"/>
              </w:rPr>
              <w:t>içi eğitim saati (s)</w:t>
            </w:r>
          </w:p>
        </w:tc>
        <w:tc>
          <w:tcPr>
            <w:tcW w:w="992" w:type="dxa"/>
            <w:noWrap/>
          </w:tcPr>
          <w:p w:rsidR="00DE46E9" w:rsidRPr="00DE46E9" w:rsidRDefault="0072694A"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09" w:type="dxa"/>
            <w:noWrap/>
          </w:tcPr>
          <w:p w:rsidR="00DE46E9" w:rsidRPr="00DE46E9" w:rsidRDefault="0072694A"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850" w:type="dxa"/>
          </w:tcPr>
          <w:p w:rsidR="00DE46E9" w:rsidRPr="00DE46E9" w:rsidRDefault="0072694A"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09" w:type="dxa"/>
          </w:tcPr>
          <w:p w:rsidR="00DE46E9" w:rsidRPr="00DE46E9" w:rsidRDefault="0072694A"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w:t>
            </w:r>
          </w:p>
        </w:tc>
        <w:tc>
          <w:tcPr>
            <w:tcW w:w="709" w:type="dxa"/>
          </w:tcPr>
          <w:p w:rsidR="00DE46E9" w:rsidRPr="00DE46E9" w:rsidRDefault="0072694A"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6</w:t>
            </w:r>
          </w:p>
        </w:tc>
        <w:tc>
          <w:tcPr>
            <w:tcW w:w="709" w:type="dxa"/>
          </w:tcPr>
          <w:p w:rsidR="00DE46E9" w:rsidRPr="00DE46E9" w:rsidRDefault="0072694A"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w:t>
            </w:r>
          </w:p>
        </w:tc>
      </w:tr>
      <w:tr w:rsidR="00C12EF0" w:rsidRPr="00DE46E9" w:rsidTr="00D95BD4">
        <w:trPr>
          <w:trHeight w:val="549"/>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C12EF0" w:rsidRDefault="00C12EF0" w:rsidP="00C12EF0">
            <w:pPr>
              <w:jc w:val="center"/>
              <w:rPr>
                <w:rFonts w:ascii="Times New Roman" w:hAnsi="Times New Roman"/>
                <w:b w:val="0"/>
                <w:bCs w:val="0"/>
                <w:szCs w:val="24"/>
              </w:rPr>
            </w:pPr>
          </w:p>
          <w:p w:rsidR="00C12EF0" w:rsidRDefault="00C12EF0" w:rsidP="00C12EF0">
            <w:pPr>
              <w:jc w:val="center"/>
            </w:pPr>
            <w:r w:rsidRPr="002971F1">
              <w:rPr>
                <w:rFonts w:ascii="Times New Roman" w:hAnsi="Times New Roman"/>
                <w:b w:val="0"/>
                <w:bCs w:val="0"/>
                <w:szCs w:val="24"/>
              </w:rPr>
              <w:t>PG 2.1.1</w:t>
            </w:r>
            <w:r w:rsidR="009E3469">
              <w:rPr>
                <w:rFonts w:ascii="Times New Roman" w:hAnsi="Times New Roman"/>
                <w:b w:val="0"/>
                <w:bCs w:val="0"/>
                <w:szCs w:val="24"/>
              </w:rPr>
              <w:t>1</w:t>
            </w:r>
          </w:p>
        </w:tc>
        <w:tc>
          <w:tcPr>
            <w:tcW w:w="1701" w:type="dxa"/>
            <w:vMerge w:val="restart"/>
          </w:tcPr>
          <w:p w:rsidR="00C12EF0" w:rsidRPr="00E62E90" w:rsidRDefault="00C12EF0"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62E90">
              <w:rPr>
                <w:rFonts w:ascii="Times New Roman" w:hAnsi="Times New Roman"/>
                <w:szCs w:val="24"/>
              </w:rPr>
              <w:t>Eğitim-öğretim yılı içerisinde 4. Sınıf öğrencilerden belge alanların oranı</w:t>
            </w:r>
          </w:p>
        </w:tc>
        <w:tc>
          <w:tcPr>
            <w:tcW w:w="1985" w:type="dxa"/>
          </w:tcPr>
          <w:p w:rsidR="00C12EF0" w:rsidRPr="00E62E90" w:rsidRDefault="002C4E2A"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62E90">
              <w:rPr>
                <w:rFonts w:ascii="Times New Roman" w:hAnsi="Times New Roman"/>
                <w:szCs w:val="24"/>
              </w:rPr>
              <w:t>PG.2.1.11</w:t>
            </w:r>
            <w:r w:rsidR="00C12EF0" w:rsidRPr="00E62E90">
              <w:rPr>
                <w:rFonts w:ascii="Times New Roman" w:hAnsi="Times New Roman"/>
                <w:szCs w:val="24"/>
              </w:rPr>
              <w:t>.1 Teşekkür belgesi alan öğrenci Oranı</w:t>
            </w:r>
          </w:p>
        </w:tc>
        <w:tc>
          <w:tcPr>
            <w:tcW w:w="992" w:type="dxa"/>
            <w:noWrap/>
          </w:tcPr>
          <w:p w:rsidR="00F6285A" w:rsidRDefault="00F6285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p w:rsidR="00C12EF0" w:rsidRPr="00DE46E9" w:rsidRDefault="00F6285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12</w:t>
            </w:r>
          </w:p>
        </w:tc>
        <w:tc>
          <w:tcPr>
            <w:tcW w:w="709" w:type="dxa"/>
            <w:noWrap/>
          </w:tcPr>
          <w:p w:rsidR="00C12EF0" w:rsidRDefault="00C12EF0" w:rsidP="00657A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p w:rsidR="00F6285A" w:rsidRPr="00DE46E9" w:rsidRDefault="00F6285A" w:rsidP="00657A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13</w:t>
            </w:r>
          </w:p>
        </w:tc>
        <w:tc>
          <w:tcPr>
            <w:tcW w:w="850" w:type="dxa"/>
          </w:tcPr>
          <w:p w:rsidR="00C12EF0" w:rsidRDefault="00C12EF0"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p w:rsidR="006A7A88" w:rsidRPr="00DE46E9" w:rsidRDefault="006A7A88"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15</w:t>
            </w:r>
          </w:p>
        </w:tc>
        <w:tc>
          <w:tcPr>
            <w:tcW w:w="709" w:type="dxa"/>
          </w:tcPr>
          <w:p w:rsidR="00C12EF0" w:rsidRDefault="00C12EF0"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p w:rsidR="006A7A88" w:rsidRPr="00DE46E9" w:rsidRDefault="006A7A88"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17</w:t>
            </w:r>
          </w:p>
        </w:tc>
        <w:tc>
          <w:tcPr>
            <w:tcW w:w="709" w:type="dxa"/>
          </w:tcPr>
          <w:p w:rsidR="00C12EF0" w:rsidRDefault="00C12EF0"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p w:rsidR="006A7A88" w:rsidRPr="00DE46E9" w:rsidRDefault="006A7A88" w:rsidP="006A7A8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20</w:t>
            </w:r>
          </w:p>
        </w:tc>
        <w:tc>
          <w:tcPr>
            <w:tcW w:w="709" w:type="dxa"/>
          </w:tcPr>
          <w:p w:rsidR="00C12EF0" w:rsidRDefault="00C12EF0"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p w:rsidR="006A7A88" w:rsidRPr="00DE46E9" w:rsidRDefault="006A7A88"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25</w:t>
            </w:r>
          </w:p>
        </w:tc>
      </w:tr>
      <w:tr w:rsidR="00C12EF0" w:rsidRPr="00DE46E9" w:rsidTr="00D95BD4">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vMerge/>
          </w:tcPr>
          <w:p w:rsidR="00C12EF0" w:rsidRPr="002971F1" w:rsidRDefault="00C12EF0">
            <w:pPr>
              <w:rPr>
                <w:rFonts w:ascii="Times New Roman" w:hAnsi="Times New Roman"/>
                <w:szCs w:val="24"/>
              </w:rPr>
            </w:pPr>
          </w:p>
        </w:tc>
        <w:tc>
          <w:tcPr>
            <w:tcW w:w="1701" w:type="dxa"/>
            <w:vMerge/>
          </w:tcPr>
          <w:p w:rsidR="00C12EF0" w:rsidRPr="00E62E90" w:rsidRDefault="00C12EF0"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985" w:type="dxa"/>
          </w:tcPr>
          <w:p w:rsidR="00C12EF0" w:rsidRPr="00E62E90" w:rsidRDefault="002C4E2A"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62E90">
              <w:rPr>
                <w:rFonts w:ascii="Times New Roman" w:hAnsi="Times New Roman"/>
                <w:szCs w:val="24"/>
              </w:rPr>
              <w:t>PG.2.1.11</w:t>
            </w:r>
            <w:r w:rsidR="00C12EF0" w:rsidRPr="00E62E90">
              <w:rPr>
                <w:rFonts w:ascii="Times New Roman" w:hAnsi="Times New Roman"/>
                <w:szCs w:val="24"/>
              </w:rPr>
              <w:t>.2 Takdir belgesi alan öğrenci Oranı</w:t>
            </w:r>
          </w:p>
        </w:tc>
        <w:tc>
          <w:tcPr>
            <w:tcW w:w="992" w:type="dxa"/>
            <w:noWrap/>
          </w:tcPr>
          <w:p w:rsidR="00C12EF0" w:rsidRDefault="00C12EF0"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F6285A" w:rsidRDefault="00F6285A"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11</w:t>
            </w:r>
          </w:p>
        </w:tc>
        <w:tc>
          <w:tcPr>
            <w:tcW w:w="709" w:type="dxa"/>
            <w:noWrap/>
          </w:tcPr>
          <w:p w:rsidR="00C12EF0" w:rsidRDefault="00C12EF0" w:rsidP="00657A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F6285A" w:rsidRDefault="00F6285A" w:rsidP="00657A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10</w:t>
            </w:r>
          </w:p>
        </w:tc>
        <w:tc>
          <w:tcPr>
            <w:tcW w:w="850" w:type="dxa"/>
          </w:tcPr>
          <w:p w:rsidR="00C12EF0" w:rsidRDefault="00C12EF0"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6A7A88" w:rsidRDefault="00D02FD3" w:rsidP="006A7A8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 xml:space="preserve">  </w:t>
            </w:r>
            <w:r w:rsidR="006A7A88">
              <w:rPr>
                <w:rFonts w:ascii="Times New Roman" w:hAnsi="Times New Roman"/>
                <w:szCs w:val="24"/>
              </w:rPr>
              <w:t>12</w:t>
            </w:r>
          </w:p>
        </w:tc>
        <w:tc>
          <w:tcPr>
            <w:tcW w:w="709" w:type="dxa"/>
          </w:tcPr>
          <w:p w:rsidR="00C12EF0" w:rsidRDefault="00C12EF0"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6A7A88" w:rsidRDefault="006A7A88"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13</w:t>
            </w:r>
          </w:p>
        </w:tc>
        <w:tc>
          <w:tcPr>
            <w:tcW w:w="709" w:type="dxa"/>
          </w:tcPr>
          <w:p w:rsidR="00C12EF0" w:rsidRDefault="00C12EF0"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6A7A88" w:rsidRDefault="006A7A88"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14</w:t>
            </w:r>
          </w:p>
        </w:tc>
        <w:tc>
          <w:tcPr>
            <w:tcW w:w="709" w:type="dxa"/>
          </w:tcPr>
          <w:p w:rsidR="00C12EF0" w:rsidRDefault="00C12EF0"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6A7A88" w:rsidRDefault="006A7A88"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15</w:t>
            </w:r>
          </w:p>
        </w:tc>
      </w:tr>
      <w:tr w:rsidR="00DE46E9" w:rsidRPr="00DE46E9" w:rsidTr="002A48C1">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E46E9" w:rsidRDefault="00DE46E9">
            <w:r w:rsidRPr="002971F1">
              <w:rPr>
                <w:rFonts w:ascii="Times New Roman" w:hAnsi="Times New Roman"/>
                <w:b w:val="0"/>
                <w:bCs w:val="0"/>
                <w:szCs w:val="24"/>
              </w:rPr>
              <w:t>PG 2.1.1</w:t>
            </w:r>
            <w:r w:rsidR="009E3469">
              <w:rPr>
                <w:rFonts w:ascii="Times New Roman" w:hAnsi="Times New Roman"/>
                <w:b w:val="0"/>
                <w:bCs w:val="0"/>
                <w:szCs w:val="24"/>
              </w:rPr>
              <w:t>2</w:t>
            </w:r>
          </w:p>
        </w:tc>
        <w:tc>
          <w:tcPr>
            <w:tcW w:w="3686" w:type="dxa"/>
            <w:gridSpan w:val="2"/>
          </w:tcPr>
          <w:p w:rsidR="00DE46E9" w:rsidRPr="00DE46E9" w:rsidRDefault="00DE46E9"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E46E9">
              <w:rPr>
                <w:rFonts w:ascii="Times New Roman" w:hAnsi="Times New Roman"/>
                <w:szCs w:val="24"/>
              </w:rPr>
              <w:t>Sağlık tarama sayısı (Sayı)</w:t>
            </w:r>
          </w:p>
        </w:tc>
        <w:tc>
          <w:tcPr>
            <w:tcW w:w="992" w:type="dxa"/>
            <w:noWrap/>
          </w:tcPr>
          <w:p w:rsidR="00DE46E9" w:rsidRPr="00DE46E9" w:rsidRDefault="0072694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09" w:type="dxa"/>
            <w:noWrap/>
          </w:tcPr>
          <w:p w:rsidR="00DE46E9" w:rsidRPr="00DE46E9" w:rsidRDefault="0072694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850" w:type="dxa"/>
          </w:tcPr>
          <w:p w:rsidR="00DE46E9" w:rsidRPr="00DE46E9" w:rsidRDefault="0072694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09" w:type="dxa"/>
          </w:tcPr>
          <w:p w:rsidR="00DE46E9" w:rsidRPr="00DE46E9" w:rsidRDefault="0072694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09" w:type="dxa"/>
          </w:tcPr>
          <w:p w:rsidR="00DE46E9" w:rsidRPr="00DE46E9" w:rsidRDefault="0072694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w:t>
            </w:r>
          </w:p>
        </w:tc>
        <w:tc>
          <w:tcPr>
            <w:tcW w:w="709" w:type="dxa"/>
          </w:tcPr>
          <w:p w:rsidR="00DE46E9" w:rsidRPr="00DE46E9" w:rsidRDefault="0072694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w:t>
            </w:r>
          </w:p>
        </w:tc>
      </w:tr>
      <w:tr w:rsidR="00C12EF0" w:rsidRPr="00DE46E9" w:rsidTr="00D95BD4">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2C4E2A" w:rsidRDefault="002C4E2A">
            <w:pPr>
              <w:rPr>
                <w:rFonts w:ascii="Times New Roman" w:hAnsi="Times New Roman"/>
                <w:b w:val="0"/>
                <w:bCs w:val="0"/>
                <w:szCs w:val="24"/>
              </w:rPr>
            </w:pPr>
          </w:p>
          <w:p w:rsidR="00C12EF0" w:rsidRDefault="00C12EF0">
            <w:r w:rsidRPr="002971F1">
              <w:rPr>
                <w:rFonts w:ascii="Times New Roman" w:hAnsi="Times New Roman"/>
                <w:b w:val="0"/>
                <w:bCs w:val="0"/>
                <w:szCs w:val="24"/>
              </w:rPr>
              <w:t>PG 2.1.1</w:t>
            </w:r>
            <w:r w:rsidR="009E3469">
              <w:rPr>
                <w:rFonts w:ascii="Times New Roman" w:hAnsi="Times New Roman"/>
                <w:b w:val="0"/>
                <w:bCs w:val="0"/>
                <w:szCs w:val="24"/>
              </w:rPr>
              <w:t>3</w:t>
            </w:r>
          </w:p>
        </w:tc>
        <w:tc>
          <w:tcPr>
            <w:tcW w:w="1701" w:type="dxa"/>
            <w:vMerge w:val="restart"/>
          </w:tcPr>
          <w:p w:rsidR="00F6285A" w:rsidRPr="00E62E90" w:rsidRDefault="00F6285A"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C12EF0" w:rsidRPr="00E62E90" w:rsidRDefault="00C12EF0"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62E90">
              <w:rPr>
                <w:rFonts w:ascii="Times New Roman" w:hAnsi="Times New Roman"/>
                <w:szCs w:val="24"/>
              </w:rPr>
              <w:t>Ders bazında yılsonu puan ortalamaları</w:t>
            </w:r>
          </w:p>
        </w:tc>
        <w:tc>
          <w:tcPr>
            <w:tcW w:w="1985" w:type="dxa"/>
          </w:tcPr>
          <w:p w:rsidR="00C12EF0" w:rsidRPr="00E62E90" w:rsidRDefault="002C4E2A" w:rsidP="002C4E2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62E90">
              <w:rPr>
                <w:rFonts w:ascii="Times New Roman" w:hAnsi="Times New Roman"/>
                <w:szCs w:val="24"/>
              </w:rPr>
              <w:t>PG.2.1.13</w:t>
            </w:r>
            <w:r w:rsidR="00C12EF0" w:rsidRPr="00E62E90">
              <w:rPr>
                <w:rFonts w:ascii="Times New Roman" w:hAnsi="Times New Roman"/>
                <w:szCs w:val="24"/>
              </w:rPr>
              <w:t>.1  sınıf yabancı dil dersi</w:t>
            </w:r>
          </w:p>
        </w:tc>
        <w:tc>
          <w:tcPr>
            <w:tcW w:w="992" w:type="dxa"/>
            <w:noWrap/>
          </w:tcPr>
          <w:p w:rsidR="00C12EF0" w:rsidRPr="00DE46E9" w:rsidRDefault="00C12EF0"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70</w:t>
            </w:r>
          </w:p>
        </w:tc>
        <w:tc>
          <w:tcPr>
            <w:tcW w:w="709" w:type="dxa"/>
            <w:noWrap/>
          </w:tcPr>
          <w:p w:rsidR="00C12EF0" w:rsidRPr="00DE46E9" w:rsidRDefault="00C12EF0"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75</w:t>
            </w:r>
          </w:p>
        </w:tc>
        <w:tc>
          <w:tcPr>
            <w:tcW w:w="850" w:type="dxa"/>
          </w:tcPr>
          <w:p w:rsidR="00C12EF0" w:rsidRPr="00DE46E9" w:rsidRDefault="00C12EF0"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78</w:t>
            </w:r>
          </w:p>
        </w:tc>
        <w:tc>
          <w:tcPr>
            <w:tcW w:w="709" w:type="dxa"/>
          </w:tcPr>
          <w:p w:rsidR="00C12EF0" w:rsidRPr="00DE46E9" w:rsidRDefault="00C12EF0"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82</w:t>
            </w:r>
          </w:p>
        </w:tc>
        <w:tc>
          <w:tcPr>
            <w:tcW w:w="709" w:type="dxa"/>
          </w:tcPr>
          <w:p w:rsidR="00C12EF0" w:rsidRPr="00DE46E9" w:rsidRDefault="00C12EF0"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86</w:t>
            </w:r>
          </w:p>
        </w:tc>
        <w:tc>
          <w:tcPr>
            <w:tcW w:w="709" w:type="dxa"/>
          </w:tcPr>
          <w:p w:rsidR="00C12EF0" w:rsidRPr="00DE46E9" w:rsidRDefault="00C12EF0"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88</w:t>
            </w:r>
          </w:p>
        </w:tc>
      </w:tr>
      <w:tr w:rsidR="00C12EF0" w:rsidRPr="00DE46E9" w:rsidTr="00D95BD4">
        <w:trPr>
          <w:trHeight w:val="549"/>
        </w:trPr>
        <w:tc>
          <w:tcPr>
            <w:cnfStyle w:val="001000000000" w:firstRow="0" w:lastRow="0" w:firstColumn="1" w:lastColumn="0" w:oddVBand="0" w:evenVBand="0" w:oddHBand="0" w:evenHBand="0" w:firstRowFirstColumn="0" w:firstRowLastColumn="0" w:lastRowFirstColumn="0" w:lastRowLastColumn="0"/>
            <w:tcW w:w="1242" w:type="dxa"/>
            <w:vMerge/>
          </w:tcPr>
          <w:p w:rsidR="00C12EF0" w:rsidRPr="002971F1" w:rsidRDefault="00C12EF0">
            <w:pPr>
              <w:rPr>
                <w:rFonts w:ascii="Times New Roman" w:hAnsi="Times New Roman"/>
                <w:szCs w:val="24"/>
              </w:rPr>
            </w:pPr>
          </w:p>
        </w:tc>
        <w:tc>
          <w:tcPr>
            <w:tcW w:w="1701" w:type="dxa"/>
            <w:vMerge/>
          </w:tcPr>
          <w:p w:rsidR="00C12EF0" w:rsidRPr="00E62E90" w:rsidRDefault="00C12EF0"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985" w:type="dxa"/>
          </w:tcPr>
          <w:p w:rsidR="00C12EF0" w:rsidRPr="00E62E90" w:rsidRDefault="002C4E2A" w:rsidP="002C4E2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62E90">
              <w:rPr>
                <w:rFonts w:ascii="Times New Roman" w:hAnsi="Times New Roman"/>
                <w:szCs w:val="24"/>
              </w:rPr>
              <w:t>PG.2.1.13</w:t>
            </w:r>
            <w:r w:rsidR="00C12EF0" w:rsidRPr="00E62E90">
              <w:rPr>
                <w:rFonts w:ascii="Times New Roman" w:hAnsi="Times New Roman"/>
                <w:szCs w:val="24"/>
              </w:rPr>
              <w:t>.2  sınıf matematik dersi</w:t>
            </w:r>
          </w:p>
        </w:tc>
        <w:tc>
          <w:tcPr>
            <w:tcW w:w="992" w:type="dxa"/>
            <w:noWrap/>
          </w:tcPr>
          <w:p w:rsidR="00C12EF0" w:rsidRDefault="00EC149E"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71</w:t>
            </w:r>
          </w:p>
        </w:tc>
        <w:tc>
          <w:tcPr>
            <w:tcW w:w="709" w:type="dxa"/>
            <w:noWrap/>
          </w:tcPr>
          <w:p w:rsidR="00C12EF0" w:rsidRDefault="00EC149E"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75</w:t>
            </w:r>
          </w:p>
        </w:tc>
        <w:tc>
          <w:tcPr>
            <w:tcW w:w="850" w:type="dxa"/>
          </w:tcPr>
          <w:p w:rsidR="00C12EF0" w:rsidRDefault="00EC149E"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76</w:t>
            </w:r>
          </w:p>
        </w:tc>
        <w:tc>
          <w:tcPr>
            <w:tcW w:w="709" w:type="dxa"/>
          </w:tcPr>
          <w:p w:rsidR="00C12EF0" w:rsidRDefault="00EC149E"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77</w:t>
            </w:r>
          </w:p>
        </w:tc>
        <w:tc>
          <w:tcPr>
            <w:tcW w:w="709" w:type="dxa"/>
          </w:tcPr>
          <w:p w:rsidR="00C12EF0" w:rsidRDefault="00EC149E"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78</w:t>
            </w:r>
          </w:p>
        </w:tc>
        <w:tc>
          <w:tcPr>
            <w:tcW w:w="709" w:type="dxa"/>
          </w:tcPr>
          <w:p w:rsidR="00C12EF0" w:rsidRDefault="00EC149E"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80</w:t>
            </w:r>
          </w:p>
        </w:tc>
      </w:tr>
      <w:tr w:rsidR="00C12EF0" w:rsidRPr="00DE46E9" w:rsidTr="00D95BD4">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vMerge/>
          </w:tcPr>
          <w:p w:rsidR="00C12EF0" w:rsidRPr="002971F1" w:rsidRDefault="00C12EF0">
            <w:pPr>
              <w:rPr>
                <w:rFonts w:ascii="Times New Roman" w:hAnsi="Times New Roman"/>
                <w:szCs w:val="24"/>
              </w:rPr>
            </w:pPr>
          </w:p>
        </w:tc>
        <w:tc>
          <w:tcPr>
            <w:tcW w:w="1701" w:type="dxa"/>
            <w:vMerge/>
          </w:tcPr>
          <w:p w:rsidR="00C12EF0" w:rsidRPr="00E62E90" w:rsidRDefault="00C12EF0"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985" w:type="dxa"/>
          </w:tcPr>
          <w:p w:rsidR="00C12EF0" w:rsidRPr="00E62E90" w:rsidRDefault="002C4E2A"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62E90">
              <w:rPr>
                <w:rFonts w:ascii="Times New Roman" w:hAnsi="Times New Roman"/>
                <w:szCs w:val="24"/>
              </w:rPr>
              <w:t>PG.2.1.13.3</w:t>
            </w:r>
            <w:r w:rsidR="00C12EF0" w:rsidRPr="00E62E90">
              <w:rPr>
                <w:rFonts w:ascii="Times New Roman" w:hAnsi="Times New Roman"/>
                <w:szCs w:val="24"/>
              </w:rPr>
              <w:t>. sınıf Türkçe dersi</w:t>
            </w:r>
          </w:p>
        </w:tc>
        <w:tc>
          <w:tcPr>
            <w:tcW w:w="992" w:type="dxa"/>
            <w:noWrap/>
          </w:tcPr>
          <w:p w:rsidR="00C12EF0" w:rsidRDefault="00EC149E"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77</w:t>
            </w:r>
          </w:p>
        </w:tc>
        <w:tc>
          <w:tcPr>
            <w:tcW w:w="709" w:type="dxa"/>
            <w:noWrap/>
          </w:tcPr>
          <w:p w:rsidR="00C12EF0" w:rsidRDefault="00EC149E"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80</w:t>
            </w:r>
          </w:p>
        </w:tc>
        <w:tc>
          <w:tcPr>
            <w:tcW w:w="850" w:type="dxa"/>
          </w:tcPr>
          <w:p w:rsidR="00C12EF0" w:rsidRDefault="00EC149E"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83</w:t>
            </w:r>
          </w:p>
        </w:tc>
        <w:tc>
          <w:tcPr>
            <w:tcW w:w="709" w:type="dxa"/>
          </w:tcPr>
          <w:p w:rsidR="00C12EF0" w:rsidRDefault="00EC149E"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85</w:t>
            </w:r>
          </w:p>
        </w:tc>
        <w:tc>
          <w:tcPr>
            <w:tcW w:w="709" w:type="dxa"/>
          </w:tcPr>
          <w:p w:rsidR="00C12EF0" w:rsidRDefault="00EC149E"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88</w:t>
            </w:r>
          </w:p>
        </w:tc>
        <w:tc>
          <w:tcPr>
            <w:tcW w:w="709" w:type="dxa"/>
          </w:tcPr>
          <w:p w:rsidR="00C12EF0" w:rsidRDefault="00EC149E"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90</w:t>
            </w:r>
          </w:p>
        </w:tc>
      </w:tr>
      <w:tr w:rsidR="00DE46E9" w:rsidRPr="00DE46E9" w:rsidTr="002A48C1">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E46E9" w:rsidRDefault="00DE46E9">
            <w:r w:rsidRPr="002971F1">
              <w:rPr>
                <w:rFonts w:ascii="Times New Roman" w:hAnsi="Times New Roman"/>
                <w:b w:val="0"/>
                <w:bCs w:val="0"/>
                <w:szCs w:val="24"/>
              </w:rPr>
              <w:t>PG 2.1.1</w:t>
            </w:r>
            <w:r w:rsidR="009E3469">
              <w:rPr>
                <w:rFonts w:ascii="Times New Roman" w:hAnsi="Times New Roman"/>
                <w:b w:val="0"/>
                <w:bCs w:val="0"/>
                <w:szCs w:val="24"/>
              </w:rPr>
              <w:t>4</w:t>
            </w:r>
          </w:p>
        </w:tc>
        <w:tc>
          <w:tcPr>
            <w:tcW w:w="3686" w:type="dxa"/>
            <w:gridSpan w:val="2"/>
          </w:tcPr>
          <w:p w:rsidR="00DE46E9" w:rsidRPr="00E62E90" w:rsidRDefault="007A2FBA"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62E90">
              <w:rPr>
                <w:rFonts w:ascii="Times New Roman" w:hAnsi="Times New Roman"/>
                <w:szCs w:val="24"/>
              </w:rPr>
              <w:t>İlkokul Yetiştirme programına dâhil edilen öğrencilerden başarılı olanların oranı</w:t>
            </w:r>
          </w:p>
        </w:tc>
        <w:tc>
          <w:tcPr>
            <w:tcW w:w="992" w:type="dxa"/>
            <w:noWrap/>
          </w:tcPr>
          <w:p w:rsidR="00DE46E9" w:rsidRPr="00DE46E9" w:rsidRDefault="002C4E2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100</w:t>
            </w:r>
          </w:p>
        </w:tc>
        <w:tc>
          <w:tcPr>
            <w:tcW w:w="709" w:type="dxa"/>
            <w:noWrap/>
          </w:tcPr>
          <w:p w:rsidR="00DE46E9" w:rsidRPr="00DE46E9" w:rsidRDefault="002C4E2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C4E2A">
              <w:rPr>
                <w:rFonts w:ascii="Times New Roman" w:hAnsi="Times New Roman"/>
                <w:szCs w:val="24"/>
              </w:rPr>
              <w:t>100</w:t>
            </w:r>
          </w:p>
        </w:tc>
        <w:tc>
          <w:tcPr>
            <w:tcW w:w="850" w:type="dxa"/>
          </w:tcPr>
          <w:p w:rsidR="00DE46E9" w:rsidRPr="00DE46E9" w:rsidRDefault="002C4E2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C4E2A">
              <w:rPr>
                <w:rFonts w:ascii="Times New Roman" w:hAnsi="Times New Roman"/>
                <w:szCs w:val="24"/>
              </w:rPr>
              <w:t>100</w:t>
            </w:r>
          </w:p>
        </w:tc>
        <w:tc>
          <w:tcPr>
            <w:tcW w:w="709" w:type="dxa"/>
          </w:tcPr>
          <w:p w:rsidR="00DE46E9" w:rsidRPr="00DE46E9" w:rsidRDefault="002C4E2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C4E2A">
              <w:rPr>
                <w:rFonts w:ascii="Times New Roman" w:hAnsi="Times New Roman"/>
                <w:szCs w:val="24"/>
              </w:rPr>
              <w:t>100</w:t>
            </w:r>
          </w:p>
        </w:tc>
        <w:tc>
          <w:tcPr>
            <w:tcW w:w="709" w:type="dxa"/>
          </w:tcPr>
          <w:p w:rsidR="00DE46E9" w:rsidRPr="00DE46E9" w:rsidRDefault="002C4E2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C4E2A">
              <w:rPr>
                <w:rFonts w:ascii="Times New Roman" w:hAnsi="Times New Roman"/>
                <w:szCs w:val="24"/>
              </w:rPr>
              <w:t>100</w:t>
            </w:r>
          </w:p>
        </w:tc>
        <w:tc>
          <w:tcPr>
            <w:tcW w:w="709" w:type="dxa"/>
          </w:tcPr>
          <w:p w:rsidR="00DE46E9" w:rsidRPr="00DE46E9" w:rsidRDefault="002C4E2A"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C4E2A">
              <w:rPr>
                <w:rFonts w:ascii="Times New Roman" w:hAnsi="Times New Roman"/>
                <w:szCs w:val="24"/>
              </w:rPr>
              <w:t>100</w:t>
            </w:r>
          </w:p>
        </w:tc>
      </w:tr>
      <w:tr w:rsidR="00DE46E9" w:rsidRPr="00DE46E9" w:rsidTr="002A48C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DE46E9" w:rsidRDefault="00DE46E9">
            <w:r w:rsidRPr="002971F1">
              <w:rPr>
                <w:rFonts w:ascii="Times New Roman" w:hAnsi="Times New Roman"/>
                <w:b w:val="0"/>
                <w:bCs w:val="0"/>
                <w:szCs w:val="24"/>
              </w:rPr>
              <w:t>PG 2.1.1</w:t>
            </w:r>
            <w:r w:rsidR="009E3469">
              <w:rPr>
                <w:rFonts w:ascii="Times New Roman" w:hAnsi="Times New Roman"/>
                <w:b w:val="0"/>
                <w:bCs w:val="0"/>
                <w:szCs w:val="24"/>
              </w:rPr>
              <w:t>5</w:t>
            </w:r>
          </w:p>
        </w:tc>
        <w:tc>
          <w:tcPr>
            <w:tcW w:w="3686" w:type="dxa"/>
            <w:gridSpan w:val="2"/>
          </w:tcPr>
          <w:p w:rsidR="00DE46E9" w:rsidRPr="00DE46E9" w:rsidRDefault="00DE46E9"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E46E9">
              <w:rPr>
                <w:rFonts w:ascii="Times New Roman" w:hAnsi="Times New Roman"/>
                <w:szCs w:val="24"/>
              </w:rPr>
              <w:t>Okul internet sitesinin ziyaretçi sayısı</w:t>
            </w:r>
          </w:p>
        </w:tc>
        <w:tc>
          <w:tcPr>
            <w:tcW w:w="992" w:type="dxa"/>
            <w:noWrap/>
          </w:tcPr>
          <w:p w:rsidR="00DE46E9" w:rsidRPr="00DE46E9" w:rsidRDefault="00C976D4"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20</w:t>
            </w:r>
          </w:p>
        </w:tc>
        <w:tc>
          <w:tcPr>
            <w:tcW w:w="709" w:type="dxa"/>
            <w:noWrap/>
          </w:tcPr>
          <w:p w:rsidR="00DE46E9" w:rsidRPr="00DE46E9" w:rsidRDefault="00C976D4"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30</w:t>
            </w:r>
          </w:p>
        </w:tc>
        <w:tc>
          <w:tcPr>
            <w:tcW w:w="850" w:type="dxa"/>
          </w:tcPr>
          <w:p w:rsidR="00DE46E9" w:rsidRPr="00DE46E9" w:rsidRDefault="00C976D4"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40</w:t>
            </w:r>
          </w:p>
        </w:tc>
        <w:tc>
          <w:tcPr>
            <w:tcW w:w="709" w:type="dxa"/>
          </w:tcPr>
          <w:p w:rsidR="00DE46E9" w:rsidRPr="00DE46E9" w:rsidRDefault="00C976D4"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50</w:t>
            </w:r>
          </w:p>
        </w:tc>
        <w:tc>
          <w:tcPr>
            <w:tcW w:w="709" w:type="dxa"/>
          </w:tcPr>
          <w:p w:rsidR="00DE46E9" w:rsidRPr="00DE46E9" w:rsidRDefault="00C976D4"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60</w:t>
            </w:r>
          </w:p>
        </w:tc>
        <w:tc>
          <w:tcPr>
            <w:tcW w:w="709" w:type="dxa"/>
          </w:tcPr>
          <w:p w:rsidR="00DE46E9" w:rsidRPr="00DE46E9" w:rsidRDefault="00C976D4"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70</w:t>
            </w:r>
          </w:p>
        </w:tc>
      </w:tr>
      <w:tr w:rsidR="00DE46E9" w:rsidRPr="00DE46E9" w:rsidTr="002A48C1">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E46E9" w:rsidRDefault="00DE46E9" w:rsidP="00DE46E9">
            <w:r w:rsidRPr="002971F1">
              <w:rPr>
                <w:rFonts w:ascii="Times New Roman" w:hAnsi="Times New Roman"/>
                <w:b w:val="0"/>
                <w:bCs w:val="0"/>
                <w:szCs w:val="24"/>
              </w:rPr>
              <w:t>PG 2.1.</w:t>
            </w:r>
            <w:r w:rsidR="009E3469">
              <w:rPr>
                <w:rFonts w:ascii="Times New Roman" w:hAnsi="Times New Roman"/>
                <w:b w:val="0"/>
                <w:bCs w:val="0"/>
                <w:szCs w:val="24"/>
              </w:rPr>
              <w:t>16</w:t>
            </w:r>
          </w:p>
        </w:tc>
        <w:tc>
          <w:tcPr>
            <w:tcW w:w="3686" w:type="dxa"/>
            <w:gridSpan w:val="2"/>
          </w:tcPr>
          <w:p w:rsidR="00DE46E9" w:rsidRPr="00DE46E9" w:rsidRDefault="00DE46E9"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E46E9">
              <w:rPr>
                <w:rFonts w:ascii="Times New Roman" w:hAnsi="Times New Roman"/>
                <w:szCs w:val="24"/>
              </w:rPr>
              <w:t>Kullanılan öğretim materyal sayısı</w:t>
            </w:r>
          </w:p>
        </w:tc>
        <w:tc>
          <w:tcPr>
            <w:tcW w:w="992" w:type="dxa"/>
            <w:noWrap/>
          </w:tcPr>
          <w:p w:rsidR="00DE46E9" w:rsidRPr="00DE46E9" w:rsidRDefault="00C976D4"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5</w:t>
            </w:r>
          </w:p>
        </w:tc>
        <w:tc>
          <w:tcPr>
            <w:tcW w:w="709" w:type="dxa"/>
            <w:noWrap/>
          </w:tcPr>
          <w:p w:rsidR="00DE46E9" w:rsidRPr="00DE46E9" w:rsidRDefault="00C976D4"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6</w:t>
            </w:r>
          </w:p>
        </w:tc>
        <w:tc>
          <w:tcPr>
            <w:tcW w:w="850" w:type="dxa"/>
          </w:tcPr>
          <w:p w:rsidR="00DE46E9" w:rsidRPr="00DE46E9" w:rsidRDefault="00C976D4"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6</w:t>
            </w:r>
          </w:p>
        </w:tc>
        <w:tc>
          <w:tcPr>
            <w:tcW w:w="709" w:type="dxa"/>
          </w:tcPr>
          <w:p w:rsidR="00DE46E9" w:rsidRPr="00DE46E9" w:rsidRDefault="00C976D4"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7</w:t>
            </w:r>
          </w:p>
        </w:tc>
        <w:tc>
          <w:tcPr>
            <w:tcW w:w="709" w:type="dxa"/>
          </w:tcPr>
          <w:p w:rsidR="00DE46E9" w:rsidRPr="00DE46E9" w:rsidRDefault="00C976D4"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7</w:t>
            </w:r>
          </w:p>
        </w:tc>
        <w:tc>
          <w:tcPr>
            <w:tcW w:w="709" w:type="dxa"/>
          </w:tcPr>
          <w:p w:rsidR="00DE46E9" w:rsidRPr="00DE46E9" w:rsidRDefault="00C976D4"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w:t>
            </w:r>
          </w:p>
        </w:tc>
      </w:tr>
      <w:tr w:rsidR="00DE46E9" w:rsidRPr="00DE46E9" w:rsidTr="002A48C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DE46E9" w:rsidRDefault="00DE46E9" w:rsidP="00DE46E9">
            <w:r w:rsidRPr="002971F1">
              <w:rPr>
                <w:rFonts w:ascii="Times New Roman" w:hAnsi="Times New Roman"/>
                <w:b w:val="0"/>
                <w:bCs w:val="0"/>
                <w:szCs w:val="24"/>
              </w:rPr>
              <w:t>PG 2.1.</w:t>
            </w:r>
            <w:r w:rsidR="009E3469">
              <w:rPr>
                <w:rFonts w:ascii="Times New Roman" w:hAnsi="Times New Roman"/>
                <w:b w:val="0"/>
                <w:bCs w:val="0"/>
                <w:szCs w:val="24"/>
              </w:rPr>
              <w:t>17</w:t>
            </w:r>
          </w:p>
        </w:tc>
        <w:tc>
          <w:tcPr>
            <w:tcW w:w="3686" w:type="dxa"/>
            <w:gridSpan w:val="2"/>
          </w:tcPr>
          <w:p w:rsidR="00DE46E9" w:rsidRPr="00DE46E9" w:rsidRDefault="00DE46E9" w:rsidP="000F270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DE46E9">
              <w:rPr>
                <w:rFonts w:ascii="Times New Roman" w:hAnsi="Times New Roman"/>
                <w:color w:val="000000"/>
                <w:szCs w:val="24"/>
              </w:rPr>
              <w:t>Geri dönüşüme kazandırılan atık miktarı (kg) v</w:t>
            </w:r>
          </w:p>
        </w:tc>
        <w:tc>
          <w:tcPr>
            <w:tcW w:w="992" w:type="dxa"/>
            <w:noWrap/>
          </w:tcPr>
          <w:p w:rsidR="00DE46E9" w:rsidRPr="00DE46E9" w:rsidRDefault="00C976D4"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250</w:t>
            </w:r>
          </w:p>
        </w:tc>
        <w:tc>
          <w:tcPr>
            <w:tcW w:w="709" w:type="dxa"/>
            <w:noWrap/>
          </w:tcPr>
          <w:p w:rsidR="00DE46E9" w:rsidRPr="00DE46E9" w:rsidRDefault="00C976D4"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300</w:t>
            </w:r>
          </w:p>
        </w:tc>
        <w:tc>
          <w:tcPr>
            <w:tcW w:w="850" w:type="dxa"/>
          </w:tcPr>
          <w:p w:rsidR="00DE46E9" w:rsidRPr="00DE46E9" w:rsidRDefault="00C976D4"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320</w:t>
            </w:r>
          </w:p>
        </w:tc>
        <w:tc>
          <w:tcPr>
            <w:tcW w:w="709" w:type="dxa"/>
          </w:tcPr>
          <w:p w:rsidR="00DE46E9" w:rsidRPr="00DE46E9" w:rsidRDefault="00C976D4"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340</w:t>
            </w:r>
          </w:p>
        </w:tc>
        <w:tc>
          <w:tcPr>
            <w:tcW w:w="709" w:type="dxa"/>
          </w:tcPr>
          <w:p w:rsidR="00DE46E9" w:rsidRPr="00DE46E9" w:rsidRDefault="00C976D4"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360</w:t>
            </w:r>
          </w:p>
        </w:tc>
        <w:tc>
          <w:tcPr>
            <w:tcW w:w="709" w:type="dxa"/>
          </w:tcPr>
          <w:p w:rsidR="00DE46E9" w:rsidRPr="00DE46E9" w:rsidRDefault="00C976D4"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400</w:t>
            </w:r>
          </w:p>
        </w:tc>
      </w:tr>
    </w:tbl>
    <w:p w:rsidR="00DE46E9" w:rsidRDefault="00DE46E9" w:rsidP="000F2704">
      <w:pPr>
        <w:spacing w:after="0"/>
        <w:rPr>
          <w:b/>
          <w:sz w:val="28"/>
        </w:rPr>
      </w:pPr>
    </w:p>
    <w:p w:rsidR="00756936" w:rsidRPr="00E25B81" w:rsidRDefault="00D707F4" w:rsidP="00756936">
      <w:pPr>
        <w:rPr>
          <w:b/>
          <w:color w:val="FF0000"/>
          <w:sz w:val="28"/>
        </w:rPr>
      </w:pPr>
      <w:r w:rsidRPr="008344FF">
        <w:rPr>
          <w:b/>
          <w:sz w:val="28"/>
        </w:rPr>
        <w:t>Eylemler</w:t>
      </w:r>
      <w:r w:rsidR="00AE2326">
        <w:rPr>
          <w:b/>
          <w:sz w:val="28"/>
        </w:rPr>
        <w:t xml:space="preserve"> </w:t>
      </w:r>
      <w:r w:rsidR="004A4561">
        <w:rPr>
          <w:b/>
          <w:sz w:val="28"/>
        </w:rPr>
        <w:t xml:space="preserve"> </w:t>
      </w:r>
    </w:p>
    <w:tbl>
      <w:tblPr>
        <w:tblStyle w:val="KlavuzuTablo4-Vurgu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677"/>
        <w:gridCol w:w="2550"/>
        <w:gridCol w:w="1243"/>
      </w:tblGrid>
      <w:tr w:rsidR="00A01141" w:rsidRPr="00A01141" w:rsidTr="00FA4F8D">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40" w:type="pct"/>
            <w:tcBorders>
              <w:top w:val="none" w:sz="0" w:space="0" w:color="auto"/>
              <w:left w:val="none" w:sz="0" w:space="0" w:color="auto"/>
              <w:bottom w:val="none" w:sz="0" w:space="0" w:color="auto"/>
              <w:right w:val="none" w:sz="0" w:space="0" w:color="auto"/>
            </w:tcBorders>
            <w:hideMark/>
          </w:tcPr>
          <w:p w:rsidR="00756936" w:rsidRPr="001176D1" w:rsidRDefault="00756936" w:rsidP="00A01141">
            <w:pPr>
              <w:spacing w:after="0" w:line="240" w:lineRule="auto"/>
              <w:jc w:val="center"/>
              <w:rPr>
                <w:b w:val="0"/>
                <w:bCs w:val="0"/>
                <w:color w:val="000000"/>
                <w:sz w:val="22"/>
                <w:szCs w:val="22"/>
              </w:rPr>
            </w:pPr>
            <w:r w:rsidRPr="001176D1">
              <w:rPr>
                <w:b w:val="0"/>
                <w:bCs w:val="0"/>
                <w:color w:val="000000"/>
                <w:sz w:val="22"/>
                <w:szCs w:val="22"/>
              </w:rPr>
              <w:t>No</w:t>
            </w:r>
          </w:p>
        </w:tc>
        <w:tc>
          <w:tcPr>
            <w:tcW w:w="2518" w:type="pct"/>
            <w:tcBorders>
              <w:top w:val="none" w:sz="0" w:space="0" w:color="auto"/>
              <w:left w:val="none" w:sz="0" w:space="0" w:color="auto"/>
              <w:bottom w:val="none" w:sz="0" w:space="0" w:color="auto"/>
              <w:right w:val="none" w:sz="0" w:space="0" w:color="auto"/>
            </w:tcBorders>
            <w:noWrap/>
            <w:hideMark/>
          </w:tcPr>
          <w:p w:rsidR="00756936" w:rsidRPr="001176D1" w:rsidRDefault="00756936"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1176D1">
              <w:rPr>
                <w:b w:val="0"/>
                <w:bCs w:val="0"/>
                <w:color w:val="000000"/>
                <w:sz w:val="22"/>
                <w:szCs w:val="22"/>
              </w:rPr>
              <w:t>Eylem İfadesi</w:t>
            </w:r>
          </w:p>
        </w:tc>
        <w:tc>
          <w:tcPr>
            <w:tcW w:w="1373" w:type="pct"/>
            <w:tcBorders>
              <w:top w:val="none" w:sz="0" w:space="0" w:color="auto"/>
              <w:left w:val="none" w:sz="0" w:space="0" w:color="auto"/>
              <w:bottom w:val="none" w:sz="0" w:space="0" w:color="auto"/>
              <w:right w:val="none" w:sz="0" w:space="0" w:color="auto"/>
            </w:tcBorders>
          </w:tcPr>
          <w:p w:rsidR="00756936" w:rsidRPr="001176D1" w:rsidRDefault="00756936" w:rsidP="00DC1F44">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1176D1">
              <w:rPr>
                <w:b w:val="0"/>
                <w:bCs w:val="0"/>
                <w:color w:val="000000"/>
                <w:sz w:val="22"/>
                <w:szCs w:val="22"/>
              </w:rPr>
              <w:t>Eylem Sorumlusu</w:t>
            </w:r>
          </w:p>
        </w:tc>
        <w:tc>
          <w:tcPr>
            <w:tcW w:w="669" w:type="pct"/>
            <w:tcBorders>
              <w:top w:val="none" w:sz="0" w:space="0" w:color="auto"/>
              <w:left w:val="none" w:sz="0" w:space="0" w:color="auto"/>
              <w:bottom w:val="none" w:sz="0" w:space="0" w:color="auto"/>
              <w:right w:val="none" w:sz="0" w:space="0" w:color="auto"/>
            </w:tcBorders>
          </w:tcPr>
          <w:p w:rsidR="00756936" w:rsidRPr="001176D1" w:rsidRDefault="00756936"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1176D1">
              <w:rPr>
                <w:b w:val="0"/>
                <w:bCs w:val="0"/>
                <w:color w:val="000000"/>
                <w:sz w:val="22"/>
                <w:szCs w:val="22"/>
              </w:rPr>
              <w:t>Eylem Tarihi</w:t>
            </w:r>
          </w:p>
        </w:tc>
      </w:tr>
      <w:tr w:rsidR="00A01141" w:rsidRPr="00A01141" w:rsidTr="00FA4F8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0" w:type="pct"/>
            <w:noWrap/>
            <w:hideMark/>
          </w:tcPr>
          <w:p w:rsidR="00756936" w:rsidRPr="001176D1" w:rsidRDefault="00D97638" w:rsidP="00A01141">
            <w:pPr>
              <w:spacing w:after="0" w:line="240" w:lineRule="auto"/>
              <w:jc w:val="center"/>
              <w:rPr>
                <w:b w:val="0"/>
                <w:bCs w:val="0"/>
                <w:color w:val="000000"/>
                <w:sz w:val="22"/>
                <w:szCs w:val="22"/>
              </w:rPr>
            </w:pPr>
            <w:r>
              <w:rPr>
                <w:b w:val="0"/>
                <w:bCs w:val="0"/>
                <w:color w:val="000000"/>
                <w:sz w:val="22"/>
                <w:szCs w:val="22"/>
              </w:rPr>
              <w:t>1</w:t>
            </w:r>
          </w:p>
        </w:tc>
        <w:tc>
          <w:tcPr>
            <w:tcW w:w="2518" w:type="pct"/>
          </w:tcPr>
          <w:p w:rsidR="00756936" w:rsidRPr="001176D1" w:rsidRDefault="00235CAD"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1176D1">
              <w:rPr>
                <w:color w:val="000000"/>
                <w:sz w:val="22"/>
                <w:szCs w:val="22"/>
              </w:rPr>
              <w:t>Yazılı sonuçları öğrenci bazında takip edilerek gelişimleri takip edilecektir.</w:t>
            </w:r>
          </w:p>
        </w:tc>
        <w:tc>
          <w:tcPr>
            <w:tcW w:w="1373" w:type="pct"/>
          </w:tcPr>
          <w:p w:rsidR="00756936" w:rsidRPr="001176D1" w:rsidRDefault="00AC406B"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176D1">
              <w:rPr>
                <w:color w:val="000000"/>
                <w:sz w:val="22"/>
                <w:szCs w:val="22"/>
              </w:rPr>
              <w:t>Tüm öğretmenler</w:t>
            </w:r>
          </w:p>
        </w:tc>
        <w:tc>
          <w:tcPr>
            <w:tcW w:w="669" w:type="pct"/>
          </w:tcPr>
          <w:p w:rsidR="00756936" w:rsidRPr="001176D1" w:rsidRDefault="00C976D4"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Yazılı sonrasında</w:t>
            </w:r>
          </w:p>
        </w:tc>
      </w:tr>
      <w:tr w:rsidR="00036B06" w:rsidRPr="00A01141" w:rsidTr="00FA4F8D">
        <w:trPr>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036B06" w:rsidRPr="001176D1" w:rsidRDefault="00D97638" w:rsidP="00036B06">
            <w:pPr>
              <w:spacing w:after="0" w:line="240" w:lineRule="auto"/>
              <w:jc w:val="center"/>
              <w:rPr>
                <w:b w:val="0"/>
                <w:bCs w:val="0"/>
                <w:color w:val="000000"/>
                <w:sz w:val="22"/>
                <w:szCs w:val="22"/>
              </w:rPr>
            </w:pPr>
            <w:r>
              <w:rPr>
                <w:b w:val="0"/>
                <w:bCs w:val="0"/>
                <w:color w:val="000000"/>
                <w:sz w:val="22"/>
                <w:szCs w:val="22"/>
              </w:rPr>
              <w:t>2</w:t>
            </w:r>
          </w:p>
        </w:tc>
        <w:tc>
          <w:tcPr>
            <w:tcW w:w="2518" w:type="pct"/>
          </w:tcPr>
          <w:p w:rsidR="00036B06" w:rsidRPr="00E62E90" w:rsidRDefault="009E3469"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highlight w:val="green"/>
              </w:rPr>
            </w:pPr>
            <w:r w:rsidRPr="00E62E90">
              <w:rPr>
                <w:sz w:val="22"/>
                <w:szCs w:val="22"/>
              </w:rPr>
              <w:t>Takdir ve teşekkür belgesi alan öğrenciler için onur etkinlikleri düzenlenecek, tüm öğrenciler takdir ve teşekkür belgesi için teşvik edilecektir.</w:t>
            </w:r>
          </w:p>
        </w:tc>
        <w:tc>
          <w:tcPr>
            <w:tcW w:w="1373" w:type="pct"/>
          </w:tcPr>
          <w:p w:rsidR="00036B06" w:rsidRPr="001176D1" w:rsidRDefault="00036B06" w:rsidP="00036B06">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Okul Yönetimi/Öğretmenler</w:t>
            </w:r>
          </w:p>
        </w:tc>
        <w:tc>
          <w:tcPr>
            <w:tcW w:w="669" w:type="pct"/>
          </w:tcPr>
          <w:p w:rsidR="00036B06" w:rsidRDefault="00036B06" w:rsidP="00036B06">
            <w:pPr>
              <w:cnfStyle w:val="000000000000" w:firstRow="0" w:lastRow="0" w:firstColumn="0" w:lastColumn="0" w:oddVBand="0" w:evenVBand="0" w:oddHBand="0" w:evenHBand="0" w:firstRowFirstColumn="0" w:firstRowLastColumn="0" w:lastRowFirstColumn="0" w:lastRowLastColumn="0"/>
            </w:pPr>
            <w:r w:rsidRPr="00D637A8">
              <w:rPr>
                <w:color w:val="000000"/>
                <w:sz w:val="22"/>
                <w:szCs w:val="22"/>
              </w:rPr>
              <w:t>2019-2023</w:t>
            </w:r>
          </w:p>
        </w:tc>
      </w:tr>
      <w:tr w:rsidR="00036B06" w:rsidRPr="00A01141" w:rsidTr="00FA4F8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036B06" w:rsidRPr="001176D1" w:rsidRDefault="00D97638" w:rsidP="00036B06">
            <w:pPr>
              <w:spacing w:after="0" w:line="240" w:lineRule="auto"/>
              <w:jc w:val="center"/>
              <w:rPr>
                <w:b w:val="0"/>
                <w:bCs w:val="0"/>
                <w:color w:val="000000"/>
                <w:sz w:val="22"/>
                <w:szCs w:val="22"/>
              </w:rPr>
            </w:pPr>
            <w:r>
              <w:rPr>
                <w:b w:val="0"/>
                <w:bCs w:val="0"/>
                <w:color w:val="000000"/>
                <w:sz w:val="22"/>
                <w:szCs w:val="22"/>
              </w:rPr>
              <w:t>3</w:t>
            </w:r>
          </w:p>
        </w:tc>
        <w:tc>
          <w:tcPr>
            <w:tcW w:w="2518" w:type="pct"/>
          </w:tcPr>
          <w:p w:rsidR="00036B06" w:rsidRPr="001176D1" w:rsidRDefault="00036B06"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highlight w:val="green"/>
              </w:rPr>
            </w:pPr>
            <w:r w:rsidRPr="001176D1">
              <w:rPr>
                <w:sz w:val="22"/>
                <w:szCs w:val="22"/>
              </w:rPr>
              <w:t>Öğretmenlerin mesleki gelişimlerine yönelik düzenlenen seminer/toplantı gibi faaliyetlere katılımları sağlanacaktır.</w:t>
            </w:r>
          </w:p>
        </w:tc>
        <w:tc>
          <w:tcPr>
            <w:tcW w:w="1373" w:type="pct"/>
          </w:tcPr>
          <w:p w:rsidR="00036B06" w:rsidRPr="001176D1" w:rsidRDefault="00036B06" w:rsidP="00036B06">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Okul Yönetimi</w:t>
            </w:r>
          </w:p>
        </w:tc>
        <w:tc>
          <w:tcPr>
            <w:tcW w:w="669" w:type="pct"/>
          </w:tcPr>
          <w:p w:rsidR="00036B06" w:rsidRDefault="00036B06" w:rsidP="00036B06">
            <w:pPr>
              <w:cnfStyle w:val="000000100000" w:firstRow="0" w:lastRow="0" w:firstColumn="0" w:lastColumn="0" w:oddVBand="0" w:evenVBand="0" w:oddHBand="1" w:evenHBand="0" w:firstRowFirstColumn="0" w:firstRowLastColumn="0" w:lastRowFirstColumn="0" w:lastRowLastColumn="0"/>
            </w:pPr>
            <w:r w:rsidRPr="00D637A8">
              <w:rPr>
                <w:color w:val="000000"/>
                <w:sz w:val="22"/>
                <w:szCs w:val="22"/>
              </w:rPr>
              <w:t>2019-2023</w:t>
            </w:r>
          </w:p>
        </w:tc>
      </w:tr>
      <w:tr w:rsidR="00036B06" w:rsidRPr="00A01141" w:rsidTr="00FA4F8D">
        <w:trPr>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036B06" w:rsidRPr="001176D1" w:rsidRDefault="00D97638" w:rsidP="00036B06">
            <w:pPr>
              <w:spacing w:after="0" w:line="240" w:lineRule="auto"/>
              <w:jc w:val="center"/>
              <w:rPr>
                <w:b w:val="0"/>
                <w:bCs w:val="0"/>
                <w:color w:val="000000"/>
                <w:sz w:val="22"/>
                <w:szCs w:val="22"/>
              </w:rPr>
            </w:pPr>
            <w:r>
              <w:rPr>
                <w:b w:val="0"/>
                <w:bCs w:val="0"/>
                <w:color w:val="000000"/>
                <w:sz w:val="22"/>
                <w:szCs w:val="22"/>
              </w:rPr>
              <w:t>4</w:t>
            </w:r>
          </w:p>
        </w:tc>
        <w:tc>
          <w:tcPr>
            <w:tcW w:w="2518" w:type="pct"/>
          </w:tcPr>
          <w:p w:rsidR="00036B06" w:rsidRPr="001176D1" w:rsidRDefault="00036B06"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Ders dışı etkinliklerin yapılması sağlanacaktır</w:t>
            </w:r>
          </w:p>
        </w:tc>
        <w:tc>
          <w:tcPr>
            <w:tcW w:w="1373" w:type="pct"/>
          </w:tcPr>
          <w:p w:rsidR="00036B06" w:rsidRDefault="00036B06" w:rsidP="00036B06">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Okul Yönetimi/Öğretmenler</w:t>
            </w:r>
          </w:p>
        </w:tc>
        <w:tc>
          <w:tcPr>
            <w:tcW w:w="669" w:type="pct"/>
          </w:tcPr>
          <w:p w:rsidR="00036B06" w:rsidRDefault="00036B06" w:rsidP="00036B06">
            <w:pPr>
              <w:cnfStyle w:val="000000000000" w:firstRow="0" w:lastRow="0" w:firstColumn="0" w:lastColumn="0" w:oddVBand="0" w:evenVBand="0" w:oddHBand="0" w:evenHBand="0" w:firstRowFirstColumn="0" w:firstRowLastColumn="0" w:lastRowFirstColumn="0" w:lastRowLastColumn="0"/>
            </w:pPr>
            <w:r w:rsidRPr="00D637A8">
              <w:rPr>
                <w:color w:val="000000"/>
                <w:sz w:val="22"/>
                <w:szCs w:val="22"/>
              </w:rPr>
              <w:t>2019-2023</w:t>
            </w:r>
          </w:p>
        </w:tc>
      </w:tr>
      <w:tr w:rsidR="00036B06" w:rsidRPr="00A01141" w:rsidTr="00FA4F8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036B06" w:rsidRPr="001176D1" w:rsidRDefault="00D97638" w:rsidP="00036B06">
            <w:pPr>
              <w:spacing w:after="0" w:line="240" w:lineRule="auto"/>
              <w:jc w:val="center"/>
              <w:rPr>
                <w:b w:val="0"/>
                <w:bCs w:val="0"/>
                <w:color w:val="000000"/>
                <w:sz w:val="22"/>
                <w:szCs w:val="22"/>
              </w:rPr>
            </w:pPr>
            <w:r>
              <w:rPr>
                <w:b w:val="0"/>
                <w:bCs w:val="0"/>
                <w:color w:val="000000"/>
                <w:sz w:val="22"/>
                <w:szCs w:val="22"/>
              </w:rPr>
              <w:t>5</w:t>
            </w:r>
          </w:p>
        </w:tc>
        <w:tc>
          <w:tcPr>
            <w:tcW w:w="2518" w:type="pct"/>
          </w:tcPr>
          <w:p w:rsidR="00036B06" w:rsidRPr="00E62E90" w:rsidRDefault="009575C2"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62E90">
              <w:rPr>
                <w:sz w:val="22"/>
                <w:szCs w:val="22"/>
              </w:rPr>
              <w:t>EBA Portalı öğretmenlere tanıtılacak ve kullanımı teşvik edilecektir.</w:t>
            </w:r>
          </w:p>
          <w:p w:rsidR="009575C2" w:rsidRPr="001176D1" w:rsidRDefault="009575C2"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62E90">
              <w:rPr>
                <w:sz w:val="22"/>
                <w:szCs w:val="22"/>
              </w:rPr>
              <w:t>Velilere EBA portalı tanıtılacak ve kullanımı teşvik edilecektir.</w:t>
            </w:r>
          </w:p>
        </w:tc>
        <w:tc>
          <w:tcPr>
            <w:tcW w:w="1373" w:type="pct"/>
          </w:tcPr>
          <w:p w:rsidR="00036B06" w:rsidRDefault="00036B06" w:rsidP="00036B06">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Okul Yönetimi/Öğretmenler</w:t>
            </w:r>
          </w:p>
        </w:tc>
        <w:tc>
          <w:tcPr>
            <w:tcW w:w="669" w:type="pct"/>
          </w:tcPr>
          <w:p w:rsidR="00036B06" w:rsidRDefault="00036B06" w:rsidP="00036B06">
            <w:pPr>
              <w:cnfStyle w:val="000000100000" w:firstRow="0" w:lastRow="0" w:firstColumn="0" w:lastColumn="0" w:oddVBand="0" w:evenVBand="0" w:oddHBand="1" w:evenHBand="0" w:firstRowFirstColumn="0" w:firstRowLastColumn="0" w:lastRowFirstColumn="0" w:lastRowLastColumn="0"/>
            </w:pPr>
            <w:r w:rsidRPr="00D637A8">
              <w:rPr>
                <w:color w:val="000000"/>
                <w:sz w:val="22"/>
                <w:szCs w:val="22"/>
              </w:rPr>
              <w:t>2019-2023</w:t>
            </w:r>
          </w:p>
        </w:tc>
      </w:tr>
      <w:tr w:rsidR="00036B06" w:rsidRPr="00A01141" w:rsidTr="00FA4F8D">
        <w:trPr>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036B06" w:rsidRDefault="00D97638" w:rsidP="00036B06">
            <w:pPr>
              <w:spacing w:after="0" w:line="240" w:lineRule="auto"/>
              <w:jc w:val="center"/>
              <w:rPr>
                <w:b w:val="0"/>
                <w:bCs w:val="0"/>
                <w:color w:val="000000"/>
                <w:sz w:val="22"/>
                <w:szCs w:val="22"/>
              </w:rPr>
            </w:pPr>
            <w:r>
              <w:rPr>
                <w:b w:val="0"/>
                <w:bCs w:val="0"/>
                <w:color w:val="000000"/>
                <w:sz w:val="22"/>
                <w:szCs w:val="22"/>
              </w:rPr>
              <w:t>6</w:t>
            </w:r>
          </w:p>
        </w:tc>
        <w:tc>
          <w:tcPr>
            <w:tcW w:w="2518" w:type="pct"/>
          </w:tcPr>
          <w:p w:rsidR="00036B06" w:rsidRDefault="00036B06"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Sınıf kitaplıkları zenginleştirilecek</w:t>
            </w:r>
          </w:p>
          <w:p w:rsidR="00FE7412" w:rsidRPr="00E62E90" w:rsidRDefault="00FE7412"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62E90">
              <w:rPr>
                <w:sz w:val="22"/>
                <w:szCs w:val="22"/>
              </w:rPr>
              <w:t>Öğrenci başına okunan kitap sayısının arttırılması için kitap okumayı teşvik edici faaliyetler yapılacaktır.</w:t>
            </w:r>
          </w:p>
        </w:tc>
        <w:tc>
          <w:tcPr>
            <w:tcW w:w="1373" w:type="pct"/>
          </w:tcPr>
          <w:p w:rsidR="00036B06" w:rsidRDefault="00036B06" w:rsidP="00036B06">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Öğretmenler</w:t>
            </w:r>
          </w:p>
        </w:tc>
        <w:tc>
          <w:tcPr>
            <w:tcW w:w="669" w:type="pct"/>
          </w:tcPr>
          <w:p w:rsidR="00036B06" w:rsidRDefault="00036B06" w:rsidP="00036B06">
            <w:pPr>
              <w:cnfStyle w:val="000000000000" w:firstRow="0" w:lastRow="0" w:firstColumn="0" w:lastColumn="0" w:oddVBand="0" w:evenVBand="0" w:oddHBand="0" w:evenHBand="0" w:firstRowFirstColumn="0" w:firstRowLastColumn="0" w:lastRowFirstColumn="0" w:lastRowLastColumn="0"/>
            </w:pPr>
            <w:r w:rsidRPr="00D637A8">
              <w:rPr>
                <w:color w:val="000000"/>
                <w:sz w:val="22"/>
                <w:szCs w:val="22"/>
              </w:rPr>
              <w:t>2019-2023</w:t>
            </w:r>
          </w:p>
        </w:tc>
      </w:tr>
      <w:tr w:rsidR="00036B06" w:rsidRPr="00A01141" w:rsidTr="00FA4F8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036B06" w:rsidRDefault="00D97638" w:rsidP="00036B06">
            <w:pPr>
              <w:spacing w:after="0" w:line="240" w:lineRule="auto"/>
              <w:jc w:val="center"/>
              <w:rPr>
                <w:b w:val="0"/>
                <w:bCs w:val="0"/>
                <w:color w:val="000000"/>
                <w:sz w:val="22"/>
                <w:szCs w:val="22"/>
              </w:rPr>
            </w:pPr>
            <w:r>
              <w:rPr>
                <w:b w:val="0"/>
                <w:bCs w:val="0"/>
                <w:color w:val="000000"/>
                <w:sz w:val="22"/>
                <w:szCs w:val="22"/>
              </w:rPr>
              <w:lastRenderedPageBreak/>
              <w:t>7</w:t>
            </w:r>
          </w:p>
        </w:tc>
        <w:tc>
          <w:tcPr>
            <w:tcW w:w="2518" w:type="pct"/>
          </w:tcPr>
          <w:p w:rsidR="00036B06" w:rsidRPr="00E62E90" w:rsidRDefault="00E978CD"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62E90">
              <w:rPr>
                <w:sz w:val="22"/>
                <w:szCs w:val="22"/>
              </w:rPr>
              <w:t>Öğrenci başına okunan kitap sayısının arttırılması için kitap okumayı teşvik edici faaliyetler yapılacaktır.</w:t>
            </w:r>
          </w:p>
        </w:tc>
        <w:tc>
          <w:tcPr>
            <w:tcW w:w="1373" w:type="pct"/>
          </w:tcPr>
          <w:p w:rsidR="00036B06" w:rsidRDefault="00036B06" w:rsidP="00036B06">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Tüm personel</w:t>
            </w:r>
          </w:p>
        </w:tc>
        <w:tc>
          <w:tcPr>
            <w:tcW w:w="669" w:type="pct"/>
          </w:tcPr>
          <w:p w:rsidR="00036B06" w:rsidRDefault="00036B06" w:rsidP="00036B06">
            <w:pPr>
              <w:cnfStyle w:val="000000100000" w:firstRow="0" w:lastRow="0" w:firstColumn="0" w:lastColumn="0" w:oddVBand="0" w:evenVBand="0" w:oddHBand="1" w:evenHBand="0" w:firstRowFirstColumn="0" w:firstRowLastColumn="0" w:lastRowFirstColumn="0" w:lastRowLastColumn="0"/>
            </w:pPr>
            <w:r w:rsidRPr="00D637A8">
              <w:rPr>
                <w:color w:val="000000"/>
                <w:sz w:val="22"/>
                <w:szCs w:val="22"/>
              </w:rPr>
              <w:t>2019-2023</w:t>
            </w:r>
          </w:p>
        </w:tc>
      </w:tr>
      <w:tr w:rsidR="00036B06" w:rsidRPr="00A01141" w:rsidTr="00FA4F8D">
        <w:trPr>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036B06" w:rsidRDefault="00D97638" w:rsidP="00036B06">
            <w:pPr>
              <w:spacing w:after="0" w:line="240" w:lineRule="auto"/>
              <w:jc w:val="center"/>
              <w:rPr>
                <w:b w:val="0"/>
                <w:bCs w:val="0"/>
                <w:color w:val="000000"/>
                <w:sz w:val="22"/>
                <w:szCs w:val="22"/>
              </w:rPr>
            </w:pPr>
            <w:r>
              <w:rPr>
                <w:b w:val="0"/>
                <w:bCs w:val="0"/>
                <w:color w:val="000000"/>
                <w:sz w:val="22"/>
                <w:szCs w:val="22"/>
              </w:rPr>
              <w:t>8</w:t>
            </w:r>
          </w:p>
        </w:tc>
        <w:tc>
          <w:tcPr>
            <w:tcW w:w="2518" w:type="pct"/>
          </w:tcPr>
          <w:p w:rsidR="00036B06" w:rsidRDefault="00036B06"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Etkinliklerle toplantılara katılım sağlanacaktır</w:t>
            </w:r>
          </w:p>
        </w:tc>
        <w:tc>
          <w:tcPr>
            <w:tcW w:w="1373" w:type="pct"/>
          </w:tcPr>
          <w:p w:rsidR="00036B06" w:rsidRDefault="00036B06" w:rsidP="00036B06">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Müdür Yardımcısı</w:t>
            </w:r>
          </w:p>
        </w:tc>
        <w:tc>
          <w:tcPr>
            <w:tcW w:w="669" w:type="pct"/>
          </w:tcPr>
          <w:p w:rsidR="00036B06" w:rsidRDefault="00036B06" w:rsidP="00036B06">
            <w:pPr>
              <w:cnfStyle w:val="000000000000" w:firstRow="0" w:lastRow="0" w:firstColumn="0" w:lastColumn="0" w:oddVBand="0" w:evenVBand="0" w:oddHBand="0" w:evenHBand="0" w:firstRowFirstColumn="0" w:firstRowLastColumn="0" w:lastRowFirstColumn="0" w:lastRowLastColumn="0"/>
            </w:pPr>
            <w:r w:rsidRPr="00D637A8">
              <w:rPr>
                <w:color w:val="000000"/>
                <w:sz w:val="22"/>
                <w:szCs w:val="22"/>
              </w:rPr>
              <w:t>2019-2023</w:t>
            </w:r>
          </w:p>
        </w:tc>
      </w:tr>
      <w:tr w:rsidR="00036B06" w:rsidRPr="00A01141" w:rsidTr="00FA4F8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036B06" w:rsidRDefault="00D97638" w:rsidP="00036B06">
            <w:pPr>
              <w:spacing w:after="0" w:line="240" w:lineRule="auto"/>
              <w:jc w:val="center"/>
              <w:rPr>
                <w:b w:val="0"/>
                <w:bCs w:val="0"/>
                <w:color w:val="000000"/>
                <w:sz w:val="22"/>
                <w:szCs w:val="22"/>
              </w:rPr>
            </w:pPr>
            <w:r>
              <w:rPr>
                <w:b w:val="0"/>
                <w:bCs w:val="0"/>
                <w:color w:val="000000"/>
                <w:sz w:val="22"/>
                <w:szCs w:val="22"/>
              </w:rPr>
              <w:t>9</w:t>
            </w:r>
          </w:p>
        </w:tc>
        <w:tc>
          <w:tcPr>
            <w:tcW w:w="2518" w:type="pct"/>
          </w:tcPr>
          <w:p w:rsidR="00036B06" w:rsidRPr="00E62E90" w:rsidRDefault="00FE7412"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62E90">
              <w:rPr>
                <w:sz w:val="22"/>
                <w:szCs w:val="22"/>
              </w:rPr>
              <w:t>Yabancı dil eğitiminde öğrenci nitelik ve yeterliliklerinin yükseltilmesi için faaliyetler yapılacaktır.</w:t>
            </w:r>
          </w:p>
        </w:tc>
        <w:tc>
          <w:tcPr>
            <w:tcW w:w="1373" w:type="pct"/>
          </w:tcPr>
          <w:p w:rsidR="00036B06" w:rsidRDefault="00036B06" w:rsidP="00036B06">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İngilizce Öğretmeni</w:t>
            </w:r>
          </w:p>
        </w:tc>
        <w:tc>
          <w:tcPr>
            <w:tcW w:w="669" w:type="pct"/>
          </w:tcPr>
          <w:p w:rsidR="00036B06" w:rsidRDefault="00036B06" w:rsidP="00036B06">
            <w:pPr>
              <w:cnfStyle w:val="000000100000" w:firstRow="0" w:lastRow="0" w:firstColumn="0" w:lastColumn="0" w:oddVBand="0" w:evenVBand="0" w:oddHBand="1" w:evenHBand="0" w:firstRowFirstColumn="0" w:firstRowLastColumn="0" w:lastRowFirstColumn="0" w:lastRowLastColumn="0"/>
            </w:pPr>
            <w:r w:rsidRPr="00D637A8">
              <w:rPr>
                <w:color w:val="000000"/>
                <w:sz w:val="22"/>
                <w:szCs w:val="22"/>
              </w:rPr>
              <w:t>2019-2023</w:t>
            </w:r>
          </w:p>
        </w:tc>
      </w:tr>
      <w:tr w:rsidR="00FE7412" w:rsidRPr="00A01141" w:rsidTr="00FA4F8D">
        <w:trPr>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FE7412" w:rsidRDefault="00D97638" w:rsidP="00036B06">
            <w:pPr>
              <w:spacing w:after="0" w:line="240" w:lineRule="auto"/>
              <w:jc w:val="center"/>
              <w:rPr>
                <w:b w:val="0"/>
                <w:bCs w:val="0"/>
                <w:color w:val="000000"/>
                <w:sz w:val="22"/>
                <w:szCs w:val="22"/>
              </w:rPr>
            </w:pPr>
            <w:r>
              <w:rPr>
                <w:b w:val="0"/>
                <w:bCs w:val="0"/>
                <w:color w:val="000000"/>
                <w:sz w:val="22"/>
                <w:szCs w:val="22"/>
              </w:rPr>
              <w:t>10</w:t>
            </w:r>
          </w:p>
        </w:tc>
        <w:tc>
          <w:tcPr>
            <w:tcW w:w="2518" w:type="pct"/>
          </w:tcPr>
          <w:p w:rsidR="00FE7412" w:rsidRPr="00E62E90" w:rsidRDefault="00FE7412"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62E90">
              <w:rPr>
                <w:sz w:val="22"/>
                <w:szCs w:val="22"/>
              </w:rPr>
              <w:t>Matematik eğitiminde öğrenci nitelik ve yeterliliklerinin yükseltilmesi için faaliyetler yapılacaktır.</w:t>
            </w:r>
          </w:p>
        </w:tc>
        <w:tc>
          <w:tcPr>
            <w:tcW w:w="1373" w:type="pct"/>
          </w:tcPr>
          <w:p w:rsidR="00FE7412" w:rsidRDefault="00FE7412" w:rsidP="00036B06">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FE7412">
              <w:rPr>
                <w:color w:val="000000"/>
                <w:sz w:val="22"/>
                <w:szCs w:val="22"/>
              </w:rPr>
              <w:t>Öğretmenler</w:t>
            </w:r>
          </w:p>
        </w:tc>
        <w:tc>
          <w:tcPr>
            <w:tcW w:w="669" w:type="pct"/>
          </w:tcPr>
          <w:p w:rsidR="00FE7412" w:rsidRPr="00D637A8" w:rsidRDefault="00FE7412" w:rsidP="00036B06">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FE7412" w:rsidRPr="00A01141" w:rsidTr="00FA4F8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FE7412" w:rsidRDefault="00D97638" w:rsidP="00036B06">
            <w:pPr>
              <w:spacing w:after="0" w:line="240" w:lineRule="auto"/>
              <w:jc w:val="center"/>
              <w:rPr>
                <w:b w:val="0"/>
                <w:bCs w:val="0"/>
                <w:color w:val="000000"/>
                <w:sz w:val="22"/>
                <w:szCs w:val="22"/>
              </w:rPr>
            </w:pPr>
            <w:r>
              <w:rPr>
                <w:b w:val="0"/>
                <w:bCs w:val="0"/>
                <w:color w:val="000000"/>
                <w:sz w:val="22"/>
                <w:szCs w:val="22"/>
              </w:rPr>
              <w:t>11</w:t>
            </w:r>
          </w:p>
        </w:tc>
        <w:tc>
          <w:tcPr>
            <w:tcW w:w="2518" w:type="pct"/>
          </w:tcPr>
          <w:p w:rsidR="00FE7412" w:rsidRPr="00E62E90" w:rsidRDefault="00FE7412"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62E90">
              <w:rPr>
                <w:sz w:val="22"/>
                <w:szCs w:val="22"/>
              </w:rPr>
              <w:t>Türkçe eğitiminde öğrenci nitelik ve yeterliliklerinin yükseltilmesi için faaliyetler yapılacaktır</w:t>
            </w:r>
          </w:p>
        </w:tc>
        <w:tc>
          <w:tcPr>
            <w:tcW w:w="1373" w:type="pct"/>
          </w:tcPr>
          <w:p w:rsidR="00FE7412" w:rsidRDefault="00FE7412" w:rsidP="00036B06">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FE7412">
              <w:rPr>
                <w:color w:val="000000"/>
                <w:sz w:val="22"/>
                <w:szCs w:val="22"/>
              </w:rPr>
              <w:t>Öğretmenler</w:t>
            </w:r>
          </w:p>
        </w:tc>
        <w:tc>
          <w:tcPr>
            <w:tcW w:w="669" w:type="pct"/>
          </w:tcPr>
          <w:p w:rsidR="00FE7412" w:rsidRPr="00D637A8" w:rsidRDefault="00FE7412" w:rsidP="00036B06">
            <w:pP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036B06" w:rsidRPr="00A01141" w:rsidTr="00FA4F8D">
        <w:trPr>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036B06" w:rsidRDefault="00D97638" w:rsidP="00036B06">
            <w:pPr>
              <w:spacing w:after="0" w:line="240" w:lineRule="auto"/>
              <w:jc w:val="center"/>
              <w:rPr>
                <w:b w:val="0"/>
                <w:bCs w:val="0"/>
                <w:color w:val="000000"/>
                <w:sz w:val="22"/>
                <w:szCs w:val="22"/>
              </w:rPr>
            </w:pPr>
            <w:r>
              <w:rPr>
                <w:b w:val="0"/>
                <w:bCs w:val="0"/>
                <w:color w:val="000000"/>
                <w:sz w:val="22"/>
                <w:szCs w:val="22"/>
              </w:rPr>
              <w:t>12</w:t>
            </w:r>
          </w:p>
        </w:tc>
        <w:tc>
          <w:tcPr>
            <w:tcW w:w="2518" w:type="pct"/>
          </w:tcPr>
          <w:p w:rsidR="00036B06" w:rsidRDefault="00036B06"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Geri dönüşüme kazandırılan atık miktarını artırmak için bilgilendirme yapılması</w:t>
            </w:r>
          </w:p>
        </w:tc>
        <w:tc>
          <w:tcPr>
            <w:tcW w:w="1373" w:type="pct"/>
          </w:tcPr>
          <w:p w:rsidR="00036B06" w:rsidRDefault="00036B06" w:rsidP="00036B06">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Öğretmenler</w:t>
            </w:r>
          </w:p>
        </w:tc>
        <w:tc>
          <w:tcPr>
            <w:tcW w:w="669" w:type="pct"/>
          </w:tcPr>
          <w:p w:rsidR="00036B06" w:rsidRDefault="00036B06" w:rsidP="00036B06">
            <w:pPr>
              <w:cnfStyle w:val="000000000000" w:firstRow="0" w:lastRow="0" w:firstColumn="0" w:lastColumn="0" w:oddVBand="0" w:evenVBand="0" w:oddHBand="0" w:evenHBand="0" w:firstRowFirstColumn="0" w:firstRowLastColumn="0" w:lastRowFirstColumn="0" w:lastRowLastColumn="0"/>
            </w:pPr>
            <w:r w:rsidRPr="00D637A8">
              <w:rPr>
                <w:color w:val="000000"/>
                <w:sz w:val="22"/>
                <w:szCs w:val="22"/>
              </w:rPr>
              <w:t>2019-2023</w:t>
            </w:r>
          </w:p>
        </w:tc>
      </w:tr>
      <w:tr w:rsidR="00036B06" w:rsidRPr="00A01141" w:rsidTr="00FA4F8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036B06" w:rsidRDefault="00D97638" w:rsidP="00E978CD">
            <w:pPr>
              <w:spacing w:after="0" w:line="240" w:lineRule="auto"/>
              <w:jc w:val="center"/>
              <w:rPr>
                <w:b w:val="0"/>
                <w:bCs w:val="0"/>
                <w:color w:val="000000"/>
                <w:sz w:val="22"/>
                <w:szCs w:val="22"/>
              </w:rPr>
            </w:pPr>
            <w:r>
              <w:rPr>
                <w:b w:val="0"/>
                <w:bCs w:val="0"/>
                <w:color w:val="000000"/>
                <w:sz w:val="22"/>
                <w:szCs w:val="22"/>
              </w:rPr>
              <w:t>13</w:t>
            </w:r>
          </w:p>
        </w:tc>
        <w:tc>
          <w:tcPr>
            <w:tcW w:w="2518" w:type="pct"/>
          </w:tcPr>
          <w:p w:rsidR="00036B06" w:rsidRDefault="00036B06"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Sağlıklı beslenme ve fiziksel aktivitelere katılım için etkinlikler yapılacak</w:t>
            </w:r>
          </w:p>
        </w:tc>
        <w:tc>
          <w:tcPr>
            <w:tcW w:w="1373" w:type="pct"/>
          </w:tcPr>
          <w:p w:rsidR="00036B06" w:rsidRDefault="00036B06" w:rsidP="00036B06">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Öğretmenler</w:t>
            </w:r>
          </w:p>
        </w:tc>
        <w:tc>
          <w:tcPr>
            <w:tcW w:w="669" w:type="pct"/>
          </w:tcPr>
          <w:p w:rsidR="00036B06" w:rsidRDefault="00036B06" w:rsidP="00036B06">
            <w:pPr>
              <w:cnfStyle w:val="000000100000" w:firstRow="0" w:lastRow="0" w:firstColumn="0" w:lastColumn="0" w:oddVBand="0" w:evenVBand="0" w:oddHBand="1" w:evenHBand="0" w:firstRowFirstColumn="0" w:firstRowLastColumn="0" w:lastRowFirstColumn="0" w:lastRowLastColumn="0"/>
            </w:pPr>
            <w:r w:rsidRPr="00D637A8">
              <w:rPr>
                <w:color w:val="000000"/>
                <w:sz w:val="22"/>
                <w:szCs w:val="22"/>
              </w:rPr>
              <w:t>2019-2023</w:t>
            </w:r>
          </w:p>
        </w:tc>
      </w:tr>
      <w:tr w:rsidR="003A298E" w:rsidRPr="00A01141" w:rsidTr="00FA4F8D">
        <w:trPr>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3A298E" w:rsidRDefault="00D97638" w:rsidP="00A01141">
            <w:pPr>
              <w:spacing w:after="0" w:line="240" w:lineRule="auto"/>
              <w:jc w:val="center"/>
              <w:rPr>
                <w:b w:val="0"/>
                <w:bCs w:val="0"/>
                <w:color w:val="000000"/>
                <w:sz w:val="22"/>
                <w:szCs w:val="22"/>
              </w:rPr>
            </w:pPr>
            <w:r>
              <w:rPr>
                <w:b w:val="0"/>
                <w:bCs w:val="0"/>
                <w:color w:val="000000"/>
                <w:sz w:val="22"/>
                <w:szCs w:val="22"/>
              </w:rPr>
              <w:t>14</w:t>
            </w:r>
          </w:p>
        </w:tc>
        <w:tc>
          <w:tcPr>
            <w:tcW w:w="2518" w:type="pct"/>
          </w:tcPr>
          <w:p w:rsidR="003A298E" w:rsidRPr="00E62E90" w:rsidRDefault="00E978CD"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62E90">
              <w:rPr>
                <w:sz w:val="22"/>
                <w:szCs w:val="22"/>
              </w:rPr>
              <w:t>Okul aile işbirliğini geliştirecek çalışmalar yapılacaktır.</w:t>
            </w:r>
          </w:p>
        </w:tc>
        <w:tc>
          <w:tcPr>
            <w:tcW w:w="1373" w:type="pct"/>
          </w:tcPr>
          <w:p w:rsidR="003A298E" w:rsidRDefault="003A298E"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Okul yönetimi/öğretmenler</w:t>
            </w:r>
          </w:p>
        </w:tc>
        <w:tc>
          <w:tcPr>
            <w:tcW w:w="669" w:type="pct"/>
          </w:tcPr>
          <w:p w:rsidR="003A298E" w:rsidRDefault="003A298E"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Ders yılı başında</w:t>
            </w:r>
          </w:p>
        </w:tc>
      </w:tr>
      <w:tr w:rsidR="003A298E" w:rsidRPr="00A01141" w:rsidTr="00FA4F8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3A298E" w:rsidRDefault="00D97638" w:rsidP="00A01141">
            <w:pPr>
              <w:spacing w:after="0" w:line="240" w:lineRule="auto"/>
              <w:jc w:val="center"/>
              <w:rPr>
                <w:b w:val="0"/>
                <w:bCs w:val="0"/>
                <w:color w:val="000000"/>
                <w:sz w:val="22"/>
                <w:szCs w:val="22"/>
              </w:rPr>
            </w:pPr>
            <w:r>
              <w:rPr>
                <w:b w:val="0"/>
                <w:bCs w:val="0"/>
                <w:color w:val="000000"/>
                <w:sz w:val="22"/>
                <w:szCs w:val="22"/>
              </w:rPr>
              <w:t>15</w:t>
            </w:r>
          </w:p>
        </w:tc>
        <w:tc>
          <w:tcPr>
            <w:tcW w:w="2518" w:type="pct"/>
          </w:tcPr>
          <w:p w:rsidR="003A298E" w:rsidRDefault="003A298E"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Okul internet sitesi sürekli güncel tutulacak</w:t>
            </w:r>
          </w:p>
        </w:tc>
        <w:tc>
          <w:tcPr>
            <w:tcW w:w="1373" w:type="pct"/>
          </w:tcPr>
          <w:p w:rsidR="003A298E" w:rsidRDefault="003A298E"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Müdür yardımcısı</w:t>
            </w:r>
          </w:p>
        </w:tc>
        <w:tc>
          <w:tcPr>
            <w:tcW w:w="669" w:type="pct"/>
          </w:tcPr>
          <w:p w:rsidR="003A298E" w:rsidRDefault="003A298E"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Yıl boyunca</w:t>
            </w:r>
          </w:p>
        </w:tc>
      </w:tr>
      <w:tr w:rsidR="00036B06" w:rsidRPr="00A01141" w:rsidTr="00FA4F8D">
        <w:trPr>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036B06" w:rsidRDefault="00D97638" w:rsidP="00A01141">
            <w:pPr>
              <w:spacing w:after="0" w:line="240" w:lineRule="auto"/>
              <w:jc w:val="center"/>
              <w:rPr>
                <w:color w:val="000000"/>
                <w:sz w:val="22"/>
                <w:szCs w:val="22"/>
              </w:rPr>
            </w:pPr>
            <w:r>
              <w:rPr>
                <w:color w:val="000000"/>
                <w:sz w:val="22"/>
                <w:szCs w:val="22"/>
              </w:rPr>
              <w:t>16</w:t>
            </w:r>
          </w:p>
        </w:tc>
        <w:tc>
          <w:tcPr>
            <w:tcW w:w="2518" w:type="pct"/>
          </w:tcPr>
          <w:p w:rsidR="00036B06" w:rsidRDefault="00036B06"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Sıfır atık projesi devam ettirilecektir</w:t>
            </w:r>
          </w:p>
        </w:tc>
        <w:tc>
          <w:tcPr>
            <w:tcW w:w="1373" w:type="pct"/>
          </w:tcPr>
          <w:p w:rsidR="00036B06" w:rsidRDefault="00036B06"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Müdür Yardımcısı</w:t>
            </w:r>
          </w:p>
        </w:tc>
        <w:tc>
          <w:tcPr>
            <w:tcW w:w="669" w:type="pct"/>
          </w:tcPr>
          <w:p w:rsidR="00036B06" w:rsidRDefault="00036B06"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2019-2023</w:t>
            </w:r>
          </w:p>
        </w:tc>
      </w:tr>
      <w:tr w:rsidR="00036B06" w:rsidRPr="00A01141" w:rsidTr="00FA4F8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036B06" w:rsidRDefault="00D97638" w:rsidP="00A01141">
            <w:pPr>
              <w:spacing w:after="0" w:line="240" w:lineRule="auto"/>
              <w:jc w:val="center"/>
              <w:rPr>
                <w:color w:val="000000"/>
                <w:sz w:val="22"/>
                <w:szCs w:val="22"/>
              </w:rPr>
            </w:pPr>
            <w:r>
              <w:rPr>
                <w:color w:val="000000"/>
                <w:sz w:val="22"/>
                <w:szCs w:val="22"/>
              </w:rPr>
              <w:t>17</w:t>
            </w:r>
          </w:p>
        </w:tc>
        <w:tc>
          <w:tcPr>
            <w:tcW w:w="2518" w:type="pct"/>
          </w:tcPr>
          <w:p w:rsidR="00036B06" w:rsidRDefault="00036B06"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Değerler eğitimi çalışmaları devam ettirilecektir</w:t>
            </w:r>
          </w:p>
        </w:tc>
        <w:tc>
          <w:tcPr>
            <w:tcW w:w="1373" w:type="pct"/>
          </w:tcPr>
          <w:p w:rsidR="00036B06" w:rsidRDefault="00036B06" w:rsidP="00036B06">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Okul yönetimi/ Tüm paydaşlar</w:t>
            </w:r>
          </w:p>
        </w:tc>
        <w:tc>
          <w:tcPr>
            <w:tcW w:w="669" w:type="pct"/>
          </w:tcPr>
          <w:p w:rsidR="00036B06" w:rsidRDefault="00036B06"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2019-2023</w:t>
            </w:r>
          </w:p>
        </w:tc>
      </w:tr>
    </w:tbl>
    <w:p w:rsidR="00660376" w:rsidRDefault="00660376" w:rsidP="00756936"/>
    <w:p w:rsidR="00D80BDD" w:rsidRPr="002105CD" w:rsidRDefault="008C2833" w:rsidP="002105CD">
      <w:pPr>
        <w:pStyle w:val="Balk4"/>
        <w:rPr>
          <w:b/>
          <w:szCs w:val="24"/>
        </w:rPr>
      </w:pPr>
      <w:r w:rsidRPr="002105CD">
        <w:rPr>
          <w:b/>
        </w:rPr>
        <w:t>Stratejik Hedef 2.2.</w:t>
      </w:r>
      <w:r w:rsidRPr="002105CD">
        <w:rPr>
          <w:b/>
          <w:szCs w:val="24"/>
        </w:rPr>
        <w:t xml:space="preserve">  </w:t>
      </w:r>
    </w:p>
    <w:p w:rsidR="008C2833" w:rsidRDefault="008E2A46" w:rsidP="00B037EF">
      <w:pPr>
        <w:pStyle w:val="Balk3"/>
        <w:spacing w:before="0" w:after="0" w:line="360" w:lineRule="auto"/>
        <w:jc w:val="both"/>
        <w:rPr>
          <w:rFonts w:ascii="Book Antiqua" w:hAnsi="Book Antiqua"/>
          <w:sz w:val="24"/>
          <w:szCs w:val="24"/>
        </w:rPr>
      </w:pPr>
      <w:bookmarkStart w:id="96" w:name="_Toc432302"/>
      <w:r>
        <w:rPr>
          <w:rFonts w:ascii="Book Antiqua" w:hAnsi="Book Antiqua"/>
          <w:sz w:val="24"/>
          <w:szCs w:val="24"/>
        </w:rPr>
        <w:t>Etkin bir rehberlik anlayışıyla, ö</w:t>
      </w:r>
      <w:r w:rsidR="008C2833">
        <w:rPr>
          <w:rFonts w:ascii="Book Antiqua" w:hAnsi="Book Antiqua"/>
          <w:sz w:val="24"/>
          <w:szCs w:val="24"/>
        </w:rPr>
        <w:t>ğrencilerimizi</w:t>
      </w:r>
      <w:r w:rsidR="00690780">
        <w:rPr>
          <w:rFonts w:ascii="Book Antiqua" w:hAnsi="Book Antiqua"/>
          <w:sz w:val="24"/>
          <w:szCs w:val="24"/>
        </w:rPr>
        <w:t xml:space="preserve">, velilerimizi, öğretmenlerimizi ortak bir anlayış ile </w:t>
      </w:r>
      <w:r>
        <w:rPr>
          <w:rFonts w:ascii="Book Antiqua" w:hAnsi="Book Antiqua"/>
          <w:sz w:val="24"/>
          <w:szCs w:val="24"/>
        </w:rPr>
        <w:t>ilgi ve becerileri</w:t>
      </w:r>
      <w:r w:rsidR="00690780">
        <w:rPr>
          <w:rFonts w:ascii="Book Antiqua" w:hAnsi="Book Antiqua"/>
          <w:sz w:val="24"/>
          <w:szCs w:val="24"/>
        </w:rPr>
        <w:t>ni geliştirecek okul kültürü oluşturarak</w:t>
      </w:r>
      <w:r w:rsidR="008C2833">
        <w:rPr>
          <w:rFonts w:ascii="Book Antiqua" w:hAnsi="Book Antiqua"/>
          <w:sz w:val="24"/>
          <w:szCs w:val="24"/>
        </w:rPr>
        <w:t xml:space="preserve"> </w:t>
      </w:r>
      <w:r>
        <w:rPr>
          <w:rFonts w:ascii="Book Antiqua" w:hAnsi="Book Antiqua"/>
          <w:sz w:val="24"/>
          <w:szCs w:val="24"/>
        </w:rPr>
        <w:t>daha kaliteli bir kurum yapısına geçilecektir.</w:t>
      </w:r>
      <w:bookmarkEnd w:id="96"/>
      <w:r>
        <w:rPr>
          <w:rFonts w:ascii="Book Antiqua" w:hAnsi="Book Antiqua"/>
          <w:sz w:val="24"/>
          <w:szCs w:val="24"/>
        </w:rPr>
        <w:t xml:space="preserve"> </w:t>
      </w:r>
    </w:p>
    <w:p w:rsidR="008C2833" w:rsidRPr="004A4561" w:rsidRDefault="008C2833" w:rsidP="008C2833">
      <w:pPr>
        <w:rPr>
          <w:b/>
          <w:color w:val="FF0000"/>
          <w:sz w:val="28"/>
        </w:rPr>
      </w:pPr>
      <w:r w:rsidRPr="008344FF">
        <w:rPr>
          <w:b/>
          <w:sz w:val="28"/>
        </w:rPr>
        <w:t>Performans Göstergeleri</w:t>
      </w:r>
      <w:r w:rsidR="00AE2326">
        <w:rPr>
          <w:b/>
          <w:sz w:val="28"/>
        </w:rPr>
        <w:t xml:space="preserve"> </w:t>
      </w:r>
      <w:r w:rsidR="004A4561">
        <w:rPr>
          <w:b/>
          <w:sz w:val="28"/>
        </w:rPr>
        <w:t xml:space="preserve"> </w:t>
      </w:r>
    </w:p>
    <w:tbl>
      <w:tblPr>
        <w:tblStyle w:val="KlavuzuTablo4-Vurgu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95"/>
        <w:gridCol w:w="1816"/>
        <w:gridCol w:w="992"/>
        <w:gridCol w:w="709"/>
        <w:gridCol w:w="709"/>
        <w:gridCol w:w="709"/>
        <w:gridCol w:w="708"/>
        <w:gridCol w:w="851"/>
      </w:tblGrid>
      <w:tr w:rsidR="00A01141" w:rsidRPr="00DE46E9" w:rsidTr="00DE46E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right w:val="none" w:sz="0" w:space="0" w:color="auto"/>
            </w:tcBorders>
            <w:noWrap/>
            <w:hideMark/>
          </w:tcPr>
          <w:p w:rsidR="008C2833" w:rsidRPr="00DE46E9" w:rsidRDefault="008C2833" w:rsidP="00DE46E9">
            <w:pPr>
              <w:spacing w:after="0" w:line="240" w:lineRule="auto"/>
              <w:rPr>
                <w:rFonts w:ascii="Times New Roman" w:hAnsi="Times New Roman"/>
                <w:b w:val="0"/>
                <w:bCs w:val="0"/>
                <w:color w:val="000000"/>
                <w:szCs w:val="24"/>
              </w:rPr>
            </w:pPr>
            <w:r w:rsidRPr="00DE46E9">
              <w:rPr>
                <w:rFonts w:ascii="Times New Roman" w:hAnsi="Times New Roman"/>
                <w:b w:val="0"/>
                <w:bCs w:val="0"/>
                <w:color w:val="000000"/>
                <w:szCs w:val="24"/>
              </w:rPr>
              <w:t>No</w:t>
            </w:r>
          </w:p>
        </w:tc>
        <w:tc>
          <w:tcPr>
            <w:tcW w:w="4111" w:type="dxa"/>
            <w:gridSpan w:val="2"/>
            <w:vMerge w:val="restart"/>
            <w:tcBorders>
              <w:top w:val="none" w:sz="0" w:space="0" w:color="auto"/>
              <w:left w:val="none" w:sz="0" w:space="0" w:color="auto"/>
              <w:bottom w:val="none" w:sz="0" w:space="0" w:color="auto"/>
              <w:right w:val="none" w:sz="0" w:space="0" w:color="auto"/>
            </w:tcBorders>
            <w:hideMark/>
          </w:tcPr>
          <w:p w:rsidR="008C2833" w:rsidRPr="00DE46E9" w:rsidRDefault="008C2833" w:rsidP="00DE46E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DE46E9">
              <w:rPr>
                <w:rFonts w:ascii="Times New Roman" w:hAnsi="Times New Roman"/>
                <w:b w:val="0"/>
                <w:bCs w:val="0"/>
                <w:color w:val="000000"/>
                <w:szCs w:val="24"/>
              </w:rPr>
              <w:t>PERFORMANS</w:t>
            </w:r>
          </w:p>
          <w:p w:rsidR="008C2833" w:rsidRPr="00DE46E9" w:rsidRDefault="008C2833" w:rsidP="00DE46E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DE46E9">
              <w:rPr>
                <w:rFonts w:ascii="Times New Roman" w:hAnsi="Times New Roman"/>
                <w:b w:val="0"/>
                <w:bCs w:val="0"/>
                <w:color w:val="000000"/>
                <w:szCs w:val="24"/>
              </w:rPr>
              <w:t>GÖSTERGESİ</w:t>
            </w:r>
          </w:p>
        </w:tc>
        <w:tc>
          <w:tcPr>
            <w:tcW w:w="992" w:type="dxa"/>
            <w:tcBorders>
              <w:top w:val="none" w:sz="0" w:space="0" w:color="auto"/>
              <w:left w:val="none" w:sz="0" w:space="0" w:color="auto"/>
              <w:bottom w:val="none" w:sz="0" w:space="0" w:color="auto"/>
              <w:right w:val="none" w:sz="0" w:space="0" w:color="auto"/>
            </w:tcBorders>
          </w:tcPr>
          <w:p w:rsidR="008C2833" w:rsidRPr="00DE46E9" w:rsidRDefault="008C2833" w:rsidP="00DE46E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DE46E9">
              <w:rPr>
                <w:rFonts w:ascii="Times New Roman" w:hAnsi="Times New Roman"/>
                <w:b w:val="0"/>
                <w:bCs w:val="0"/>
                <w:color w:val="000000"/>
                <w:szCs w:val="24"/>
              </w:rPr>
              <w:t>Mevcut</w:t>
            </w:r>
          </w:p>
        </w:tc>
        <w:tc>
          <w:tcPr>
            <w:tcW w:w="3686" w:type="dxa"/>
            <w:gridSpan w:val="5"/>
            <w:tcBorders>
              <w:top w:val="none" w:sz="0" w:space="0" w:color="auto"/>
              <w:left w:val="none" w:sz="0" w:space="0" w:color="auto"/>
              <w:bottom w:val="none" w:sz="0" w:space="0" w:color="auto"/>
              <w:right w:val="none" w:sz="0" w:space="0" w:color="auto"/>
            </w:tcBorders>
          </w:tcPr>
          <w:p w:rsidR="008C2833" w:rsidRPr="00DE46E9" w:rsidRDefault="008C2833" w:rsidP="00DE46E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DE46E9">
              <w:rPr>
                <w:rFonts w:ascii="Times New Roman" w:hAnsi="Times New Roman"/>
                <w:b w:val="0"/>
                <w:bCs w:val="0"/>
                <w:color w:val="000000"/>
                <w:szCs w:val="24"/>
              </w:rPr>
              <w:t>HEDEF</w:t>
            </w:r>
          </w:p>
        </w:tc>
      </w:tr>
      <w:tr w:rsidR="00A01141" w:rsidRPr="00DE46E9" w:rsidTr="00DE4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hideMark/>
          </w:tcPr>
          <w:p w:rsidR="008C2833" w:rsidRPr="00DE46E9" w:rsidRDefault="008C2833" w:rsidP="00DE46E9">
            <w:pPr>
              <w:spacing w:after="0" w:line="240" w:lineRule="auto"/>
              <w:rPr>
                <w:rFonts w:ascii="Times New Roman" w:hAnsi="Times New Roman"/>
                <w:b w:val="0"/>
                <w:bCs w:val="0"/>
                <w:szCs w:val="24"/>
              </w:rPr>
            </w:pPr>
          </w:p>
        </w:tc>
        <w:tc>
          <w:tcPr>
            <w:tcW w:w="4111" w:type="dxa"/>
            <w:gridSpan w:val="2"/>
            <w:vMerge/>
            <w:hideMark/>
          </w:tcPr>
          <w:p w:rsidR="008C2833" w:rsidRPr="00DE46E9" w:rsidRDefault="008C2833"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p>
        </w:tc>
        <w:tc>
          <w:tcPr>
            <w:tcW w:w="992" w:type="dxa"/>
            <w:noWrap/>
            <w:hideMark/>
          </w:tcPr>
          <w:p w:rsidR="008C2833" w:rsidRPr="00DE46E9" w:rsidRDefault="008C2833"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2018</w:t>
            </w:r>
          </w:p>
        </w:tc>
        <w:tc>
          <w:tcPr>
            <w:tcW w:w="709" w:type="dxa"/>
            <w:noWrap/>
            <w:hideMark/>
          </w:tcPr>
          <w:p w:rsidR="008C2833" w:rsidRPr="00DE46E9" w:rsidRDefault="008C2833"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2019</w:t>
            </w:r>
          </w:p>
        </w:tc>
        <w:tc>
          <w:tcPr>
            <w:tcW w:w="709" w:type="dxa"/>
          </w:tcPr>
          <w:p w:rsidR="008C2833" w:rsidRPr="00DE46E9" w:rsidRDefault="008C2833"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2020</w:t>
            </w:r>
          </w:p>
        </w:tc>
        <w:tc>
          <w:tcPr>
            <w:tcW w:w="709" w:type="dxa"/>
          </w:tcPr>
          <w:p w:rsidR="008C2833" w:rsidRPr="00DE46E9" w:rsidRDefault="008C2833"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2021</w:t>
            </w:r>
          </w:p>
        </w:tc>
        <w:tc>
          <w:tcPr>
            <w:tcW w:w="708" w:type="dxa"/>
          </w:tcPr>
          <w:p w:rsidR="008C2833" w:rsidRPr="00DE46E9" w:rsidRDefault="008C2833"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2022</w:t>
            </w:r>
          </w:p>
        </w:tc>
        <w:tc>
          <w:tcPr>
            <w:tcW w:w="851" w:type="dxa"/>
          </w:tcPr>
          <w:p w:rsidR="008C2833" w:rsidRPr="00DE46E9" w:rsidRDefault="008C2833"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2023</w:t>
            </w:r>
          </w:p>
        </w:tc>
      </w:tr>
      <w:tr w:rsidR="00A01141" w:rsidRPr="00DE46E9" w:rsidTr="00DE46E9">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8C2833" w:rsidRPr="00DE46E9" w:rsidRDefault="00F12CDC" w:rsidP="00DE46E9">
            <w:pPr>
              <w:spacing w:after="0" w:line="240" w:lineRule="auto"/>
              <w:rPr>
                <w:rFonts w:ascii="Times New Roman" w:hAnsi="Times New Roman"/>
                <w:b w:val="0"/>
                <w:bCs w:val="0"/>
                <w:szCs w:val="24"/>
              </w:rPr>
            </w:pPr>
            <w:r w:rsidRPr="00DE46E9">
              <w:rPr>
                <w:rFonts w:ascii="Times New Roman" w:hAnsi="Times New Roman"/>
                <w:b w:val="0"/>
                <w:bCs w:val="0"/>
                <w:szCs w:val="24"/>
              </w:rPr>
              <w:t>PG.2.2</w:t>
            </w:r>
            <w:r w:rsidR="00DE46E9">
              <w:rPr>
                <w:rFonts w:ascii="Times New Roman" w:hAnsi="Times New Roman"/>
                <w:b w:val="0"/>
                <w:bCs w:val="0"/>
                <w:szCs w:val="24"/>
              </w:rPr>
              <w:t>.1</w:t>
            </w:r>
          </w:p>
        </w:tc>
        <w:tc>
          <w:tcPr>
            <w:tcW w:w="4111" w:type="dxa"/>
            <w:gridSpan w:val="2"/>
          </w:tcPr>
          <w:p w:rsidR="008C2833" w:rsidRPr="00DE46E9" w:rsidRDefault="00307938"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Bireysel</w:t>
            </w:r>
            <w:r w:rsidR="00B037EF" w:rsidRPr="00DE46E9">
              <w:rPr>
                <w:rFonts w:ascii="Times New Roman" w:hAnsi="Times New Roman"/>
                <w:szCs w:val="24"/>
              </w:rPr>
              <w:t xml:space="preserve"> rehberlik faaliyet sayısı</w:t>
            </w:r>
          </w:p>
        </w:tc>
        <w:tc>
          <w:tcPr>
            <w:tcW w:w="992" w:type="dxa"/>
            <w:noWrap/>
          </w:tcPr>
          <w:p w:rsidR="008C2833" w:rsidRPr="00DE46E9" w:rsidRDefault="00307938"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r w:rsidR="00AC406B" w:rsidRPr="00DE46E9">
              <w:rPr>
                <w:rFonts w:ascii="Times New Roman" w:hAnsi="Times New Roman"/>
                <w:szCs w:val="24"/>
              </w:rPr>
              <w:t>0</w:t>
            </w:r>
          </w:p>
        </w:tc>
        <w:tc>
          <w:tcPr>
            <w:tcW w:w="709" w:type="dxa"/>
            <w:noWrap/>
          </w:tcPr>
          <w:p w:rsidR="008C2833" w:rsidRPr="00DE46E9" w:rsidRDefault="00307938"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r w:rsidR="00AC406B" w:rsidRPr="00DE46E9">
              <w:rPr>
                <w:rFonts w:ascii="Times New Roman" w:hAnsi="Times New Roman"/>
                <w:szCs w:val="24"/>
              </w:rPr>
              <w:t>2</w:t>
            </w:r>
          </w:p>
        </w:tc>
        <w:tc>
          <w:tcPr>
            <w:tcW w:w="709" w:type="dxa"/>
          </w:tcPr>
          <w:p w:rsidR="008C2833" w:rsidRPr="00DE46E9" w:rsidRDefault="00307938"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14</w:t>
            </w:r>
          </w:p>
        </w:tc>
        <w:tc>
          <w:tcPr>
            <w:tcW w:w="709" w:type="dxa"/>
          </w:tcPr>
          <w:p w:rsidR="008C2833" w:rsidRPr="00DE46E9" w:rsidRDefault="00307938"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16</w:t>
            </w:r>
          </w:p>
        </w:tc>
        <w:tc>
          <w:tcPr>
            <w:tcW w:w="708" w:type="dxa"/>
          </w:tcPr>
          <w:p w:rsidR="008C2833" w:rsidRPr="00DE46E9" w:rsidRDefault="00307938"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20</w:t>
            </w:r>
          </w:p>
        </w:tc>
        <w:tc>
          <w:tcPr>
            <w:tcW w:w="851" w:type="dxa"/>
          </w:tcPr>
          <w:p w:rsidR="008C2833" w:rsidRPr="00DE46E9" w:rsidRDefault="00307938"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24</w:t>
            </w:r>
          </w:p>
        </w:tc>
      </w:tr>
      <w:tr w:rsidR="00A01141" w:rsidRPr="00DE46E9" w:rsidTr="00DE4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Pr>
          <w:p w:rsidR="008C2833" w:rsidRPr="00DE46E9" w:rsidRDefault="00F12CDC" w:rsidP="00DE46E9">
            <w:pPr>
              <w:spacing w:after="0"/>
              <w:rPr>
                <w:rFonts w:ascii="Times New Roman" w:hAnsi="Times New Roman"/>
                <w:b w:val="0"/>
                <w:bCs w:val="0"/>
                <w:szCs w:val="24"/>
              </w:rPr>
            </w:pPr>
            <w:r w:rsidRPr="00DE46E9">
              <w:rPr>
                <w:rFonts w:ascii="Times New Roman" w:hAnsi="Times New Roman"/>
                <w:b w:val="0"/>
                <w:bCs w:val="0"/>
                <w:szCs w:val="24"/>
              </w:rPr>
              <w:t>PG.2.2</w:t>
            </w:r>
            <w:r w:rsidR="00DE46E9">
              <w:rPr>
                <w:rFonts w:ascii="Times New Roman" w:hAnsi="Times New Roman"/>
                <w:b w:val="0"/>
                <w:bCs w:val="0"/>
                <w:szCs w:val="24"/>
              </w:rPr>
              <w:t>.2</w:t>
            </w:r>
          </w:p>
        </w:tc>
        <w:tc>
          <w:tcPr>
            <w:tcW w:w="4111" w:type="dxa"/>
            <w:gridSpan w:val="2"/>
          </w:tcPr>
          <w:p w:rsidR="008C2833" w:rsidRPr="00DE46E9" w:rsidRDefault="00307938"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Gelişimsel</w:t>
            </w:r>
            <w:r w:rsidRPr="00DE46E9">
              <w:rPr>
                <w:rFonts w:ascii="Times New Roman" w:hAnsi="Times New Roman"/>
                <w:szCs w:val="24"/>
              </w:rPr>
              <w:t xml:space="preserve"> rehberlik faaliyet sayısı</w:t>
            </w:r>
          </w:p>
        </w:tc>
        <w:tc>
          <w:tcPr>
            <w:tcW w:w="992" w:type="dxa"/>
            <w:noWrap/>
          </w:tcPr>
          <w:p w:rsidR="008C2833" w:rsidRPr="00DE46E9" w:rsidRDefault="00307938"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10</w:t>
            </w:r>
          </w:p>
        </w:tc>
        <w:tc>
          <w:tcPr>
            <w:tcW w:w="709" w:type="dxa"/>
            <w:noWrap/>
          </w:tcPr>
          <w:p w:rsidR="008C2833" w:rsidRPr="00DE46E9" w:rsidRDefault="00307938"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12</w:t>
            </w:r>
          </w:p>
        </w:tc>
        <w:tc>
          <w:tcPr>
            <w:tcW w:w="709" w:type="dxa"/>
          </w:tcPr>
          <w:p w:rsidR="008C2833" w:rsidRPr="00DE46E9" w:rsidRDefault="00307938"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14</w:t>
            </w:r>
          </w:p>
        </w:tc>
        <w:tc>
          <w:tcPr>
            <w:tcW w:w="709" w:type="dxa"/>
          </w:tcPr>
          <w:p w:rsidR="008C2833" w:rsidRPr="00DE46E9" w:rsidRDefault="00307938"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16</w:t>
            </w:r>
          </w:p>
        </w:tc>
        <w:tc>
          <w:tcPr>
            <w:tcW w:w="708" w:type="dxa"/>
          </w:tcPr>
          <w:p w:rsidR="008C2833" w:rsidRPr="00DE46E9" w:rsidRDefault="00307938"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20</w:t>
            </w:r>
          </w:p>
        </w:tc>
        <w:tc>
          <w:tcPr>
            <w:tcW w:w="851" w:type="dxa"/>
          </w:tcPr>
          <w:p w:rsidR="008C2833" w:rsidRPr="00DE46E9" w:rsidRDefault="00307938"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24</w:t>
            </w:r>
          </w:p>
        </w:tc>
      </w:tr>
      <w:tr w:rsidR="00DE46E9" w:rsidRPr="00DE46E9" w:rsidTr="00DE46E9">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DE46E9" w:rsidRDefault="00DE46E9">
            <w:r w:rsidRPr="00A62DE7">
              <w:rPr>
                <w:rFonts w:ascii="Times New Roman" w:hAnsi="Times New Roman"/>
                <w:b w:val="0"/>
                <w:bCs w:val="0"/>
                <w:szCs w:val="24"/>
              </w:rPr>
              <w:t>PG.2.2.</w:t>
            </w:r>
            <w:r w:rsidR="002A4DC6">
              <w:rPr>
                <w:rFonts w:ascii="Times New Roman" w:hAnsi="Times New Roman"/>
                <w:b w:val="0"/>
                <w:bCs w:val="0"/>
                <w:szCs w:val="24"/>
              </w:rPr>
              <w:t>3</w:t>
            </w:r>
          </w:p>
        </w:tc>
        <w:tc>
          <w:tcPr>
            <w:tcW w:w="4111" w:type="dxa"/>
            <w:gridSpan w:val="2"/>
          </w:tcPr>
          <w:p w:rsidR="00DE46E9" w:rsidRPr="00DE46E9" w:rsidRDefault="00DE46E9"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E46E9">
              <w:rPr>
                <w:rFonts w:ascii="Times New Roman" w:hAnsi="Times New Roman"/>
                <w:szCs w:val="24"/>
              </w:rPr>
              <w:t>Eğitim ve öğretim sürecinde düzenlenen oryantasyon faaliyet sayısı (Sayı)</w:t>
            </w:r>
          </w:p>
        </w:tc>
        <w:tc>
          <w:tcPr>
            <w:tcW w:w="992" w:type="dxa"/>
            <w:noWrap/>
          </w:tcPr>
          <w:p w:rsidR="00DE46E9" w:rsidRPr="00DE46E9" w:rsidRDefault="004F223F"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09" w:type="dxa"/>
            <w:noWrap/>
          </w:tcPr>
          <w:p w:rsidR="00DE46E9" w:rsidRPr="00DE46E9" w:rsidRDefault="004F223F"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09" w:type="dxa"/>
          </w:tcPr>
          <w:p w:rsidR="00DE46E9" w:rsidRPr="00DE46E9" w:rsidRDefault="004F223F"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09" w:type="dxa"/>
          </w:tcPr>
          <w:p w:rsidR="00DE46E9" w:rsidRPr="00DE46E9" w:rsidRDefault="004F223F"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08" w:type="dxa"/>
          </w:tcPr>
          <w:p w:rsidR="00DE46E9" w:rsidRPr="00DE46E9" w:rsidRDefault="004F223F"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w:t>
            </w:r>
          </w:p>
        </w:tc>
        <w:tc>
          <w:tcPr>
            <w:tcW w:w="851" w:type="dxa"/>
          </w:tcPr>
          <w:p w:rsidR="00DE46E9" w:rsidRPr="00DE46E9" w:rsidRDefault="004F223F"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w:t>
            </w:r>
          </w:p>
        </w:tc>
      </w:tr>
      <w:tr w:rsidR="00DE46E9" w:rsidRPr="00DE46E9" w:rsidTr="00DE4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Pr>
          <w:p w:rsidR="00DE46E9" w:rsidRDefault="00DE46E9">
            <w:r w:rsidRPr="00A62DE7">
              <w:rPr>
                <w:rFonts w:ascii="Times New Roman" w:hAnsi="Times New Roman"/>
                <w:b w:val="0"/>
                <w:bCs w:val="0"/>
                <w:szCs w:val="24"/>
              </w:rPr>
              <w:t>PG.2.2.</w:t>
            </w:r>
            <w:r w:rsidR="002A4DC6">
              <w:rPr>
                <w:rFonts w:ascii="Times New Roman" w:hAnsi="Times New Roman"/>
                <w:b w:val="0"/>
                <w:bCs w:val="0"/>
                <w:szCs w:val="24"/>
              </w:rPr>
              <w:t>4</w:t>
            </w:r>
          </w:p>
        </w:tc>
        <w:tc>
          <w:tcPr>
            <w:tcW w:w="4111" w:type="dxa"/>
            <w:gridSpan w:val="2"/>
          </w:tcPr>
          <w:p w:rsidR="00DE46E9" w:rsidRPr="00E62E90" w:rsidRDefault="00DE46E9"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62E90">
              <w:rPr>
                <w:rFonts w:ascii="Times New Roman" w:hAnsi="Times New Roman"/>
                <w:szCs w:val="24"/>
              </w:rPr>
              <w:t>Eğitim ve öğretim sürecinde gerçekleştirilen okul dışı etkinlik sayısı (Sayı)</w:t>
            </w:r>
          </w:p>
        </w:tc>
        <w:tc>
          <w:tcPr>
            <w:tcW w:w="992" w:type="dxa"/>
            <w:noWrap/>
          </w:tcPr>
          <w:p w:rsidR="00DE46E9" w:rsidRPr="00DE46E9" w:rsidRDefault="004F223F"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w:t>
            </w:r>
          </w:p>
        </w:tc>
        <w:tc>
          <w:tcPr>
            <w:tcW w:w="709" w:type="dxa"/>
            <w:noWrap/>
          </w:tcPr>
          <w:p w:rsidR="00DE46E9" w:rsidRPr="00DE46E9" w:rsidRDefault="004F223F"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w:t>
            </w:r>
          </w:p>
        </w:tc>
        <w:tc>
          <w:tcPr>
            <w:tcW w:w="709" w:type="dxa"/>
          </w:tcPr>
          <w:p w:rsidR="00DE46E9" w:rsidRPr="00DE46E9" w:rsidRDefault="004F223F"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10</w:t>
            </w:r>
          </w:p>
        </w:tc>
        <w:tc>
          <w:tcPr>
            <w:tcW w:w="709" w:type="dxa"/>
          </w:tcPr>
          <w:p w:rsidR="00DE46E9" w:rsidRPr="00DE46E9" w:rsidRDefault="004F223F"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12</w:t>
            </w:r>
          </w:p>
        </w:tc>
        <w:tc>
          <w:tcPr>
            <w:tcW w:w="708" w:type="dxa"/>
          </w:tcPr>
          <w:p w:rsidR="00DE46E9" w:rsidRPr="00DE46E9" w:rsidRDefault="004F223F"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14</w:t>
            </w:r>
          </w:p>
        </w:tc>
        <w:tc>
          <w:tcPr>
            <w:tcW w:w="851" w:type="dxa"/>
          </w:tcPr>
          <w:p w:rsidR="00DE46E9" w:rsidRPr="00DE46E9" w:rsidRDefault="004F223F"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16</w:t>
            </w:r>
          </w:p>
        </w:tc>
      </w:tr>
      <w:tr w:rsidR="00DE46E9" w:rsidRPr="00DE46E9" w:rsidTr="00DE46E9">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DE46E9" w:rsidRDefault="00DE46E9">
            <w:r w:rsidRPr="00A62DE7">
              <w:rPr>
                <w:rFonts w:ascii="Times New Roman" w:hAnsi="Times New Roman"/>
                <w:b w:val="0"/>
                <w:bCs w:val="0"/>
                <w:szCs w:val="24"/>
              </w:rPr>
              <w:t>PG.2.2.</w:t>
            </w:r>
            <w:r w:rsidR="002A4DC6">
              <w:rPr>
                <w:rFonts w:ascii="Times New Roman" w:hAnsi="Times New Roman"/>
                <w:b w:val="0"/>
                <w:bCs w:val="0"/>
                <w:szCs w:val="24"/>
              </w:rPr>
              <w:t>5</w:t>
            </w:r>
          </w:p>
        </w:tc>
        <w:tc>
          <w:tcPr>
            <w:tcW w:w="4111" w:type="dxa"/>
            <w:gridSpan w:val="2"/>
          </w:tcPr>
          <w:p w:rsidR="00DE46E9" w:rsidRPr="00DE46E9" w:rsidRDefault="00672993" w:rsidP="0067299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 xml:space="preserve">Uygulanan rehberlik </w:t>
            </w:r>
            <w:r w:rsidR="00DE46E9" w:rsidRPr="00DE46E9">
              <w:rPr>
                <w:rFonts w:ascii="Times New Roman" w:hAnsi="Times New Roman"/>
                <w:szCs w:val="24"/>
              </w:rPr>
              <w:t>materyal sayısı (Sayı)</w:t>
            </w:r>
          </w:p>
        </w:tc>
        <w:tc>
          <w:tcPr>
            <w:tcW w:w="992" w:type="dxa"/>
            <w:noWrap/>
          </w:tcPr>
          <w:p w:rsidR="00DE46E9" w:rsidRPr="00DE46E9" w:rsidRDefault="00672993"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w:t>
            </w:r>
          </w:p>
        </w:tc>
        <w:tc>
          <w:tcPr>
            <w:tcW w:w="709" w:type="dxa"/>
            <w:noWrap/>
          </w:tcPr>
          <w:p w:rsidR="00DE46E9" w:rsidRPr="00DE46E9" w:rsidRDefault="00672993"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5</w:t>
            </w:r>
          </w:p>
        </w:tc>
        <w:tc>
          <w:tcPr>
            <w:tcW w:w="709" w:type="dxa"/>
          </w:tcPr>
          <w:p w:rsidR="00DE46E9" w:rsidRPr="00DE46E9" w:rsidRDefault="00672993"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6</w:t>
            </w:r>
          </w:p>
        </w:tc>
        <w:tc>
          <w:tcPr>
            <w:tcW w:w="709" w:type="dxa"/>
          </w:tcPr>
          <w:p w:rsidR="00DE46E9" w:rsidRPr="00DE46E9" w:rsidRDefault="00672993"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6</w:t>
            </w:r>
          </w:p>
        </w:tc>
        <w:tc>
          <w:tcPr>
            <w:tcW w:w="708" w:type="dxa"/>
          </w:tcPr>
          <w:p w:rsidR="00DE46E9" w:rsidRPr="00DE46E9" w:rsidRDefault="00672993"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7</w:t>
            </w:r>
          </w:p>
        </w:tc>
        <w:tc>
          <w:tcPr>
            <w:tcW w:w="851" w:type="dxa"/>
          </w:tcPr>
          <w:p w:rsidR="00DE46E9" w:rsidRPr="00DE46E9" w:rsidRDefault="00672993"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w:t>
            </w:r>
          </w:p>
        </w:tc>
      </w:tr>
      <w:tr w:rsidR="00DE46E9" w:rsidRPr="00DE46E9" w:rsidTr="00DE4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Pr>
          <w:p w:rsidR="00DE46E9" w:rsidRDefault="00DE46E9">
            <w:r w:rsidRPr="00A62DE7">
              <w:rPr>
                <w:rFonts w:ascii="Times New Roman" w:hAnsi="Times New Roman"/>
                <w:b w:val="0"/>
                <w:bCs w:val="0"/>
                <w:szCs w:val="24"/>
              </w:rPr>
              <w:t>PG.2.2.</w:t>
            </w:r>
            <w:r w:rsidR="002A4DC6">
              <w:rPr>
                <w:rFonts w:ascii="Times New Roman" w:hAnsi="Times New Roman"/>
                <w:b w:val="0"/>
                <w:bCs w:val="0"/>
                <w:szCs w:val="24"/>
              </w:rPr>
              <w:t>6</w:t>
            </w:r>
          </w:p>
        </w:tc>
        <w:tc>
          <w:tcPr>
            <w:tcW w:w="4111" w:type="dxa"/>
            <w:gridSpan w:val="2"/>
          </w:tcPr>
          <w:p w:rsidR="00DE46E9" w:rsidRPr="00E62E90" w:rsidRDefault="00704501"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62E90">
              <w:rPr>
                <w:rFonts w:ascii="Times New Roman" w:hAnsi="Times New Roman"/>
                <w:szCs w:val="24"/>
              </w:rPr>
              <w:t>Okulda yapılan ortak etkinlik sayısı</w:t>
            </w:r>
          </w:p>
        </w:tc>
        <w:tc>
          <w:tcPr>
            <w:tcW w:w="992" w:type="dxa"/>
            <w:noWrap/>
          </w:tcPr>
          <w:p w:rsidR="00DE46E9" w:rsidRPr="00DE46E9" w:rsidRDefault="00801406"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09" w:type="dxa"/>
            <w:noWrap/>
          </w:tcPr>
          <w:p w:rsidR="00DE46E9" w:rsidRPr="00DE46E9" w:rsidRDefault="00801406"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09" w:type="dxa"/>
          </w:tcPr>
          <w:p w:rsidR="00DE46E9" w:rsidRPr="00DE46E9" w:rsidRDefault="00801406"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09" w:type="dxa"/>
          </w:tcPr>
          <w:p w:rsidR="00DE46E9" w:rsidRPr="00DE46E9" w:rsidRDefault="00801406"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08" w:type="dxa"/>
          </w:tcPr>
          <w:p w:rsidR="00DE46E9" w:rsidRPr="00DE46E9" w:rsidRDefault="00801406"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851" w:type="dxa"/>
          </w:tcPr>
          <w:p w:rsidR="00DE46E9" w:rsidRPr="00DE46E9" w:rsidRDefault="00801406"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w:t>
            </w:r>
          </w:p>
        </w:tc>
      </w:tr>
      <w:tr w:rsidR="00801406" w:rsidRPr="00DE46E9" w:rsidTr="00DE46E9">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801406" w:rsidRPr="00A62DE7" w:rsidRDefault="00801406">
            <w:pPr>
              <w:rPr>
                <w:rFonts w:ascii="Times New Roman" w:hAnsi="Times New Roman"/>
                <w:b w:val="0"/>
                <w:bCs w:val="0"/>
                <w:szCs w:val="24"/>
              </w:rPr>
            </w:pPr>
            <w:r w:rsidRPr="00A62DE7">
              <w:rPr>
                <w:rFonts w:ascii="Times New Roman" w:hAnsi="Times New Roman"/>
                <w:b w:val="0"/>
                <w:bCs w:val="0"/>
                <w:szCs w:val="24"/>
              </w:rPr>
              <w:lastRenderedPageBreak/>
              <w:t>PG.2.2.</w:t>
            </w:r>
            <w:r w:rsidR="002A4DC6">
              <w:rPr>
                <w:rFonts w:ascii="Times New Roman" w:hAnsi="Times New Roman"/>
                <w:b w:val="0"/>
                <w:bCs w:val="0"/>
                <w:szCs w:val="24"/>
              </w:rPr>
              <w:t>7</w:t>
            </w:r>
          </w:p>
        </w:tc>
        <w:tc>
          <w:tcPr>
            <w:tcW w:w="4111" w:type="dxa"/>
            <w:gridSpan w:val="2"/>
          </w:tcPr>
          <w:p w:rsidR="00801406" w:rsidRPr="00E62E90" w:rsidRDefault="00704501"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62E90">
              <w:rPr>
                <w:rFonts w:ascii="Times New Roman" w:hAnsi="Times New Roman"/>
                <w:szCs w:val="24"/>
              </w:rPr>
              <w:t>Okul dışı öğrenme alanlarına katılan öğrenci oranı</w:t>
            </w:r>
          </w:p>
        </w:tc>
        <w:tc>
          <w:tcPr>
            <w:tcW w:w="992" w:type="dxa"/>
            <w:noWrap/>
          </w:tcPr>
          <w:p w:rsidR="00801406" w:rsidRDefault="00801406"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%5</w:t>
            </w:r>
          </w:p>
        </w:tc>
        <w:tc>
          <w:tcPr>
            <w:tcW w:w="709" w:type="dxa"/>
            <w:noWrap/>
          </w:tcPr>
          <w:p w:rsidR="00801406" w:rsidRDefault="00801406"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%10</w:t>
            </w:r>
          </w:p>
        </w:tc>
        <w:tc>
          <w:tcPr>
            <w:tcW w:w="709" w:type="dxa"/>
          </w:tcPr>
          <w:p w:rsidR="00801406" w:rsidRDefault="00801406"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%15</w:t>
            </w:r>
          </w:p>
        </w:tc>
        <w:tc>
          <w:tcPr>
            <w:tcW w:w="709" w:type="dxa"/>
          </w:tcPr>
          <w:p w:rsidR="00801406" w:rsidRDefault="00801406"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%20</w:t>
            </w:r>
          </w:p>
        </w:tc>
        <w:tc>
          <w:tcPr>
            <w:tcW w:w="708" w:type="dxa"/>
          </w:tcPr>
          <w:p w:rsidR="00801406" w:rsidRDefault="00801406"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%25</w:t>
            </w:r>
          </w:p>
        </w:tc>
        <w:tc>
          <w:tcPr>
            <w:tcW w:w="851" w:type="dxa"/>
          </w:tcPr>
          <w:p w:rsidR="00801406" w:rsidRDefault="00801406"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%30</w:t>
            </w:r>
          </w:p>
        </w:tc>
      </w:tr>
      <w:tr w:rsidR="00B60D69" w:rsidRPr="00DE46E9" w:rsidTr="00704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B60D69" w:rsidRDefault="00B60D69" w:rsidP="00B60D69">
            <w:pPr>
              <w:rPr>
                <w:rFonts w:ascii="Times New Roman" w:hAnsi="Times New Roman"/>
                <w:b w:val="0"/>
                <w:bCs w:val="0"/>
                <w:szCs w:val="24"/>
              </w:rPr>
            </w:pPr>
            <w:bookmarkStart w:id="97" w:name="_GoBack" w:colFirst="1" w:colLast="2"/>
          </w:p>
          <w:p w:rsidR="00B60D69" w:rsidRDefault="00B60D69" w:rsidP="00B60D69">
            <w:pPr>
              <w:rPr>
                <w:rFonts w:ascii="Times New Roman" w:hAnsi="Times New Roman"/>
                <w:b w:val="0"/>
                <w:bCs w:val="0"/>
                <w:szCs w:val="24"/>
              </w:rPr>
            </w:pPr>
          </w:p>
          <w:p w:rsidR="00B60D69" w:rsidRDefault="00B60D69" w:rsidP="00B60D69">
            <w:pPr>
              <w:rPr>
                <w:rFonts w:ascii="Times New Roman" w:hAnsi="Times New Roman"/>
                <w:b w:val="0"/>
                <w:bCs w:val="0"/>
                <w:szCs w:val="24"/>
              </w:rPr>
            </w:pPr>
          </w:p>
          <w:p w:rsidR="00B60D69" w:rsidRPr="00A62DE7" w:rsidRDefault="00B60D69" w:rsidP="00B60D69">
            <w:pPr>
              <w:rPr>
                <w:rFonts w:ascii="Times New Roman" w:hAnsi="Times New Roman"/>
                <w:b w:val="0"/>
                <w:bCs w:val="0"/>
                <w:szCs w:val="24"/>
              </w:rPr>
            </w:pPr>
            <w:r>
              <w:rPr>
                <w:rFonts w:ascii="Times New Roman" w:hAnsi="Times New Roman"/>
                <w:b w:val="0"/>
                <w:bCs w:val="0"/>
                <w:szCs w:val="24"/>
              </w:rPr>
              <w:t>PG.2.2.8</w:t>
            </w:r>
          </w:p>
        </w:tc>
        <w:tc>
          <w:tcPr>
            <w:tcW w:w="2295" w:type="dxa"/>
            <w:vMerge w:val="restart"/>
          </w:tcPr>
          <w:p w:rsidR="00B60D69" w:rsidRPr="00E62E90" w:rsidRDefault="00B60D69" w:rsidP="00B60D6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B60D69" w:rsidRPr="00E62E90" w:rsidRDefault="00B60D69" w:rsidP="00B60D6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B60D69" w:rsidRPr="00E62E90" w:rsidRDefault="00B60D69" w:rsidP="00B60D6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B60D69" w:rsidRPr="00E62E90" w:rsidRDefault="00B60D69" w:rsidP="00B60D6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B60D69" w:rsidRPr="00E62E90" w:rsidRDefault="00B60D69" w:rsidP="00B60D6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62E90">
              <w:rPr>
                <w:rFonts w:ascii="Times New Roman" w:hAnsi="Times New Roman"/>
                <w:szCs w:val="24"/>
              </w:rPr>
              <w:t>Sanatsal, bilimsel, kültürel ve sportif alanlarda en az bir faaliyete katılım</w:t>
            </w:r>
          </w:p>
        </w:tc>
        <w:tc>
          <w:tcPr>
            <w:tcW w:w="1816" w:type="dxa"/>
          </w:tcPr>
          <w:p w:rsidR="00B60D69" w:rsidRPr="00E62E90" w:rsidRDefault="00B60D69" w:rsidP="00B60D6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62E90">
              <w:rPr>
                <w:rFonts w:ascii="Times New Roman" w:hAnsi="Times New Roman"/>
                <w:szCs w:val="24"/>
              </w:rPr>
              <w:t>Bilimsel faaliyete katılan öğrenci oranı</w:t>
            </w:r>
          </w:p>
        </w:tc>
        <w:tc>
          <w:tcPr>
            <w:tcW w:w="992" w:type="dxa"/>
            <w:noWrap/>
          </w:tcPr>
          <w:p w:rsidR="00B60D69" w:rsidRPr="00B66724" w:rsidRDefault="00B60D69" w:rsidP="00B60D69">
            <w:pPr>
              <w:cnfStyle w:val="000000100000" w:firstRow="0" w:lastRow="0" w:firstColumn="0" w:lastColumn="0" w:oddVBand="0" w:evenVBand="0" w:oddHBand="1" w:evenHBand="0" w:firstRowFirstColumn="0" w:firstRowLastColumn="0" w:lastRowFirstColumn="0" w:lastRowLastColumn="0"/>
            </w:pPr>
            <w:r w:rsidRPr="00B66724">
              <w:t xml:space="preserve">  2</w:t>
            </w:r>
          </w:p>
        </w:tc>
        <w:tc>
          <w:tcPr>
            <w:tcW w:w="709" w:type="dxa"/>
            <w:noWrap/>
          </w:tcPr>
          <w:p w:rsidR="00B60D69" w:rsidRPr="00B66724" w:rsidRDefault="00B60D69" w:rsidP="00B60D69">
            <w:pPr>
              <w:cnfStyle w:val="000000100000" w:firstRow="0" w:lastRow="0" w:firstColumn="0" w:lastColumn="0" w:oddVBand="0" w:evenVBand="0" w:oddHBand="1" w:evenHBand="0" w:firstRowFirstColumn="0" w:firstRowLastColumn="0" w:lastRowFirstColumn="0" w:lastRowLastColumn="0"/>
            </w:pPr>
            <w:r w:rsidRPr="00B66724">
              <w:t>3</w:t>
            </w:r>
          </w:p>
        </w:tc>
        <w:tc>
          <w:tcPr>
            <w:tcW w:w="709" w:type="dxa"/>
          </w:tcPr>
          <w:p w:rsidR="00B60D69" w:rsidRPr="00B66724" w:rsidRDefault="00B60D69" w:rsidP="00B60D69">
            <w:pPr>
              <w:cnfStyle w:val="000000100000" w:firstRow="0" w:lastRow="0" w:firstColumn="0" w:lastColumn="0" w:oddVBand="0" w:evenVBand="0" w:oddHBand="1" w:evenHBand="0" w:firstRowFirstColumn="0" w:firstRowLastColumn="0" w:lastRowFirstColumn="0" w:lastRowLastColumn="0"/>
            </w:pPr>
            <w:r w:rsidRPr="00B66724">
              <w:t>5</w:t>
            </w:r>
          </w:p>
        </w:tc>
        <w:tc>
          <w:tcPr>
            <w:tcW w:w="709" w:type="dxa"/>
          </w:tcPr>
          <w:p w:rsidR="00B60D69" w:rsidRPr="00B66724" w:rsidRDefault="00B60D69" w:rsidP="00B60D69">
            <w:pPr>
              <w:cnfStyle w:val="000000100000" w:firstRow="0" w:lastRow="0" w:firstColumn="0" w:lastColumn="0" w:oddVBand="0" w:evenVBand="0" w:oddHBand="1" w:evenHBand="0" w:firstRowFirstColumn="0" w:firstRowLastColumn="0" w:lastRowFirstColumn="0" w:lastRowLastColumn="0"/>
            </w:pPr>
            <w:r w:rsidRPr="00B66724">
              <w:t>7</w:t>
            </w:r>
          </w:p>
        </w:tc>
        <w:tc>
          <w:tcPr>
            <w:tcW w:w="708" w:type="dxa"/>
          </w:tcPr>
          <w:p w:rsidR="00B60D69" w:rsidRPr="00B66724" w:rsidRDefault="00B60D69" w:rsidP="00B60D69">
            <w:pPr>
              <w:cnfStyle w:val="000000100000" w:firstRow="0" w:lastRow="0" w:firstColumn="0" w:lastColumn="0" w:oddVBand="0" w:evenVBand="0" w:oddHBand="1" w:evenHBand="0" w:firstRowFirstColumn="0" w:firstRowLastColumn="0" w:lastRowFirstColumn="0" w:lastRowLastColumn="0"/>
            </w:pPr>
            <w:r w:rsidRPr="00B66724">
              <w:t>8</w:t>
            </w:r>
          </w:p>
        </w:tc>
        <w:tc>
          <w:tcPr>
            <w:tcW w:w="851" w:type="dxa"/>
          </w:tcPr>
          <w:p w:rsidR="00B60D69" w:rsidRDefault="00B60D69" w:rsidP="00B60D69">
            <w:pPr>
              <w:cnfStyle w:val="000000100000" w:firstRow="0" w:lastRow="0" w:firstColumn="0" w:lastColumn="0" w:oddVBand="0" w:evenVBand="0" w:oddHBand="1" w:evenHBand="0" w:firstRowFirstColumn="0" w:firstRowLastColumn="0" w:lastRowFirstColumn="0" w:lastRowLastColumn="0"/>
            </w:pPr>
            <w:r w:rsidRPr="00B66724">
              <w:t>10</w:t>
            </w:r>
          </w:p>
        </w:tc>
      </w:tr>
      <w:tr w:rsidR="00B60D69" w:rsidRPr="00DE46E9" w:rsidTr="00704501">
        <w:trPr>
          <w:trHeight w:val="20"/>
        </w:trPr>
        <w:tc>
          <w:tcPr>
            <w:cnfStyle w:val="001000000000" w:firstRow="0" w:lastRow="0" w:firstColumn="1" w:lastColumn="0" w:oddVBand="0" w:evenVBand="0" w:oddHBand="0" w:evenHBand="0" w:firstRowFirstColumn="0" w:firstRowLastColumn="0" w:lastRowFirstColumn="0" w:lastRowLastColumn="0"/>
            <w:tcW w:w="1242" w:type="dxa"/>
            <w:vMerge/>
          </w:tcPr>
          <w:p w:rsidR="00B60D69" w:rsidRPr="00A62DE7" w:rsidRDefault="00B60D69" w:rsidP="00B60D69">
            <w:pPr>
              <w:rPr>
                <w:rFonts w:ascii="Times New Roman" w:hAnsi="Times New Roman"/>
                <w:b w:val="0"/>
                <w:bCs w:val="0"/>
                <w:szCs w:val="24"/>
              </w:rPr>
            </w:pPr>
          </w:p>
        </w:tc>
        <w:tc>
          <w:tcPr>
            <w:tcW w:w="2295" w:type="dxa"/>
            <w:vMerge/>
          </w:tcPr>
          <w:p w:rsidR="00B60D69" w:rsidRPr="00E62E90" w:rsidRDefault="00B60D69" w:rsidP="00B60D6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816" w:type="dxa"/>
          </w:tcPr>
          <w:p w:rsidR="00B60D69" w:rsidRPr="00E62E90" w:rsidRDefault="00B60D69" w:rsidP="00B60D6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62E90">
              <w:rPr>
                <w:rFonts w:ascii="Times New Roman" w:hAnsi="Times New Roman"/>
                <w:szCs w:val="24"/>
              </w:rPr>
              <w:t>Kültürel faaliyete katılan öğrenci oranı</w:t>
            </w:r>
          </w:p>
        </w:tc>
        <w:tc>
          <w:tcPr>
            <w:tcW w:w="992" w:type="dxa"/>
            <w:noWrap/>
          </w:tcPr>
          <w:p w:rsidR="00B60D69" w:rsidRPr="00B66724" w:rsidRDefault="00B60D69" w:rsidP="00B60D69">
            <w:pPr>
              <w:cnfStyle w:val="000000000000" w:firstRow="0" w:lastRow="0" w:firstColumn="0" w:lastColumn="0" w:oddVBand="0" w:evenVBand="0" w:oddHBand="0" w:evenHBand="0" w:firstRowFirstColumn="0" w:firstRowLastColumn="0" w:lastRowFirstColumn="0" w:lastRowLastColumn="0"/>
            </w:pPr>
            <w:r w:rsidRPr="00B66724">
              <w:t xml:space="preserve">  2</w:t>
            </w:r>
          </w:p>
        </w:tc>
        <w:tc>
          <w:tcPr>
            <w:tcW w:w="709" w:type="dxa"/>
            <w:noWrap/>
          </w:tcPr>
          <w:p w:rsidR="00B60D69" w:rsidRPr="00B66724" w:rsidRDefault="00B60D69" w:rsidP="00B60D69">
            <w:pPr>
              <w:cnfStyle w:val="000000000000" w:firstRow="0" w:lastRow="0" w:firstColumn="0" w:lastColumn="0" w:oddVBand="0" w:evenVBand="0" w:oddHBand="0" w:evenHBand="0" w:firstRowFirstColumn="0" w:firstRowLastColumn="0" w:lastRowFirstColumn="0" w:lastRowLastColumn="0"/>
            </w:pPr>
            <w:r w:rsidRPr="00B66724">
              <w:t>3</w:t>
            </w:r>
          </w:p>
        </w:tc>
        <w:tc>
          <w:tcPr>
            <w:tcW w:w="709" w:type="dxa"/>
          </w:tcPr>
          <w:p w:rsidR="00B60D69" w:rsidRPr="00B66724" w:rsidRDefault="00B60D69" w:rsidP="00B60D69">
            <w:pPr>
              <w:cnfStyle w:val="000000000000" w:firstRow="0" w:lastRow="0" w:firstColumn="0" w:lastColumn="0" w:oddVBand="0" w:evenVBand="0" w:oddHBand="0" w:evenHBand="0" w:firstRowFirstColumn="0" w:firstRowLastColumn="0" w:lastRowFirstColumn="0" w:lastRowLastColumn="0"/>
            </w:pPr>
            <w:r w:rsidRPr="00B66724">
              <w:t>5</w:t>
            </w:r>
          </w:p>
        </w:tc>
        <w:tc>
          <w:tcPr>
            <w:tcW w:w="709" w:type="dxa"/>
          </w:tcPr>
          <w:p w:rsidR="00B60D69" w:rsidRPr="00B66724" w:rsidRDefault="00B60D69" w:rsidP="00B60D69">
            <w:pPr>
              <w:cnfStyle w:val="000000000000" w:firstRow="0" w:lastRow="0" w:firstColumn="0" w:lastColumn="0" w:oddVBand="0" w:evenVBand="0" w:oddHBand="0" w:evenHBand="0" w:firstRowFirstColumn="0" w:firstRowLastColumn="0" w:lastRowFirstColumn="0" w:lastRowLastColumn="0"/>
            </w:pPr>
            <w:r w:rsidRPr="00B66724">
              <w:t>7</w:t>
            </w:r>
          </w:p>
        </w:tc>
        <w:tc>
          <w:tcPr>
            <w:tcW w:w="708" w:type="dxa"/>
          </w:tcPr>
          <w:p w:rsidR="00B60D69" w:rsidRPr="00B66724" w:rsidRDefault="00B60D69" w:rsidP="00B60D69">
            <w:pPr>
              <w:cnfStyle w:val="000000000000" w:firstRow="0" w:lastRow="0" w:firstColumn="0" w:lastColumn="0" w:oddVBand="0" w:evenVBand="0" w:oddHBand="0" w:evenHBand="0" w:firstRowFirstColumn="0" w:firstRowLastColumn="0" w:lastRowFirstColumn="0" w:lastRowLastColumn="0"/>
            </w:pPr>
            <w:r w:rsidRPr="00B66724">
              <w:t>8</w:t>
            </w:r>
          </w:p>
        </w:tc>
        <w:tc>
          <w:tcPr>
            <w:tcW w:w="851" w:type="dxa"/>
          </w:tcPr>
          <w:p w:rsidR="00B60D69" w:rsidRDefault="00B60D69" w:rsidP="00B60D69">
            <w:pPr>
              <w:cnfStyle w:val="000000000000" w:firstRow="0" w:lastRow="0" w:firstColumn="0" w:lastColumn="0" w:oddVBand="0" w:evenVBand="0" w:oddHBand="0" w:evenHBand="0" w:firstRowFirstColumn="0" w:firstRowLastColumn="0" w:lastRowFirstColumn="0" w:lastRowLastColumn="0"/>
            </w:pPr>
            <w:r w:rsidRPr="00B66724">
              <w:t>10</w:t>
            </w:r>
          </w:p>
        </w:tc>
      </w:tr>
      <w:tr w:rsidR="007646CD" w:rsidRPr="00DE46E9" w:rsidTr="00704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tcPr>
          <w:p w:rsidR="007646CD" w:rsidRPr="00A62DE7" w:rsidRDefault="007646CD">
            <w:pPr>
              <w:rPr>
                <w:rFonts w:ascii="Times New Roman" w:hAnsi="Times New Roman"/>
                <w:b w:val="0"/>
                <w:bCs w:val="0"/>
                <w:szCs w:val="24"/>
              </w:rPr>
            </w:pPr>
          </w:p>
        </w:tc>
        <w:tc>
          <w:tcPr>
            <w:tcW w:w="2295" w:type="dxa"/>
            <w:vMerge/>
          </w:tcPr>
          <w:p w:rsidR="007646CD" w:rsidRPr="00E62E90" w:rsidRDefault="007646CD"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816" w:type="dxa"/>
          </w:tcPr>
          <w:p w:rsidR="007646CD" w:rsidRPr="00E62E90" w:rsidRDefault="007646CD"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62E90">
              <w:rPr>
                <w:rFonts w:ascii="Times New Roman" w:hAnsi="Times New Roman"/>
                <w:szCs w:val="24"/>
              </w:rPr>
              <w:t>Sanatsal faaliyete katılan öğrenci oranı</w:t>
            </w:r>
          </w:p>
        </w:tc>
        <w:tc>
          <w:tcPr>
            <w:tcW w:w="992" w:type="dxa"/>
            <w:noWrap/>
          </w:tcPr>
          <w:p w:rsidR="007646CD" w:rsidRDefault="00B60D69"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 xml:space="preserve">  2</w:t>
            </w:r>
          </w:p>
        </w:tc>
        <w:tc>
          <w:tcPr>
            <w:tcW w:w="709" w:type="dxa"/>
            <w:noWrap/>
          </w:tcPr>
          <w:p w:rsidR="007646CD" w:rsidRDefault="00B60D69"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09" w:type="dxa"/>
          </w:tcPr>
          <w:p w:rsidR="007646CD" w:rsidRDefault="00B60D69"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5</w:t>
            </w:r>
          </w:p>
        </w:tc>
        <w:tc>
          <w:tcPr>
            <w:tcW w:w="709" w:type="dxa"/>
          </w:tcPr>
          <w:p w:rsidR="007646CD" w:rsidRDefault="00B60D69"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w:t>
            </w:r>
          </w:p>
        </w:tc>
        <w:tc>
          <w:tcPr>
            <w:tcW w:w="708" w:type="dxa"/>
          </w:tcPr>
          <w:p w:rsidR="007646CD" w:rsidRDefault="00B60D69"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w:t>
            </w:r>
          </w:p>
        </w:tc>
        <w:tc>
          <w:tcPr>
            <w:tcW w:w="851" w:type="dxa"/>
          </w:tcPr>
          <w:p w:rsidR="007646CD" w:rsidRDefault="00B60D69"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10</w:t>
            </w:r>
          </w:p>
        </w:tc>
      </w:tr>
      <w:tr w:rsidR="007646CD" w:rsidRPr="00DE46E9" w:rsidTr="00704501">
        <w:trPr>
          <w:trHeight w:val="20"/>
        </w:trPr>
        <w:tc>
          <w:tcPr>
            <w:cnfStyle w:val="001000000000" w:firstRow="0" w:lastRow="0" w:firstColumn="1" w:lastColumn="0" w:oddVBand="0" w:evenVBand="0" w:oddHBand="0" w:evenHBand="0" w:firstRowFirstColumn="0" w:firstRowLastColumn="0" w:lastRowFirstColumn="0" w:lastRowLastColumn="0"/>
            <w:tcW w:w="1242" w:type="dxa"/>
            <w:vMerge/>
          </w:tcPr>
          <w:p w:rsidR="007646CD" w:rsidRPr="00A62DE7" w:rsidRDefault="007646CD">
            <w:pPr>
              <w:rPr>
                <w:rFonts w:ascii="Times New Roman" w:hAnsi="Times New Roman"/>
                <w:b w:val="0"/>
                <w:bCs w:val="0"/>
                <w:szCs w:val="24"/>
              </w:rPr>
            </w:pPr>
          </w:p>
        </w:tc>
        <w:tc>
          <w:tcPr>
            <w:tcW w:w="2295" w:type="dxa"/>
            <w:vMerge/>
          </w:tcPr>
          <w:p w:rsidR="007646CD" w:rsidRPr="00E62E90" w:rsidRDefault="007646CD"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816" w:type="dxa"/>
          </w:tcPr>
          <w:p w:rsidR="007646CD" w:rsidRPr="00E62E90" w:rsidRDefault="007646CD"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62E90">
              <w:rPr>
                <w:rFonts w:ascii="Times New Roman" w:hAnsi="Times New Roman"/>
                <w:szCs w:val="24"/>
              </w:rPr>
              <w:t>Sportif faaliyete katılan öğrenci oranı</w:t>
            </w:r>
          </w:p>
        </w:tc>
        <w:tc>
          <w:tcPr>
            <w:tcW w:w="992" w:type="dxa"/>
            <w:noWrap/>
          </w:tcPr>
          <w:p w:rsidR="007646CD" w:rsidRDefault="00B60D69"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5</w:t>
            </w:r>
          </w:p>
        </w:tc>
        <w:tc>
          <w:tcPr>
            <w:tcW w:w="709" w:type="dxa"/>
            <w:noWrap/>
          </w:tcPr>
          <w:p w:rsidR="007646CD" w:rsidRDefault="00B60D69"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7</w:t>
            </w:r>
          </w:p>
        </w:tc>
        <w:tc>
          <w:tcPr>
            <w:tcW w:w="709" w:type="dxa"/>
          </w:tcPr>
          <w:p w:rsidR="007646CD" w:rsidRDefault="00B60D69"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10</w:t>
            </w:r>
          </w:p>
        </w:tc>
        <w:tc>
          <w:tcPr>
            <w:tcW w:w="709" w:type="dxa"/>
          </w:tcPr>
          <w:p w:rsidR="007646CD" w:rsidRDefault="00B60D69"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12</w:t>
            </w:r>
          </w:p>
        </w:tc>
        <w:tc>
          <w:tcPr>
            <w:tcW w:w="708" w:type="dxa"/>
          </w:tcPr>
          <w:p w:rsidR="007646CD" w:rsidRDefault="00B60D69"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15</w:t>
            </w:r>
          </w:p>
        </w:tc>
        <w:tc>
          <w:tcPr>
            <w:tcW w:w="851" w:type="dxa"/>
          </w:tcPr>
          <w:p w:rsidR="007646CD" w:rsidRDefault="00B60D69" w:rsidP="00DE4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20</w:t>
            </w:r>
          </w:p>
        </w:tc>
      </w:tr>
      <w:tr w:rsidR="007646CD" w:rsidRPr="00DE46E9" w:rsidTr="00704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tcPr>
          <w:p w:rsidR="007646CD" w:rsidRPr="00A62DE7" w:rsidRDefault="007646CD">
            <w:pPr>
              <w:rPr>
                <w:rFonts w:ascii="Times New Roman" w:hAnsi="Times New Roman"/>
                <w:b w:val="0"/>
                <w:bCs w:val="0"/>
                <w:szCs w:val="24"/>
              </w:rPr>
            </w:pPr>
          </w:p>
        </w:tc>
        <w:tc>
          <w:tcPr>
            <w:tcW w:w="2295" w:type="dxa"/>
            <w:vMerge/>
          </w:tcPr>
          <w:p w:rsidR="007646CD" w:rsidRPr="00E62E90" w:rsidRDefault="007646CD"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816" w:type="dxa"/>
          </w:tcPr>
          <w:p w:rsidR="007646CD" w:rsidRPr="00E62E90" w:rsidRDefault="007646CD"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62E90">
              <w:rPr>
                <w:rFonts w:ascii="Times New Roman" w:hAnsi="Times New Roman"/>
                <w:szCs w:val="24"/>
              </w:rPr>
              <w:t>Spor lisansı olan öğrenci oranı</w:t>
            </w:r>
          </w:p>
        </w:tc>
        <w:tc>
          <w:tcPr>
            <w:tcW w:w="992" w:type="dxa"/>
            <w:noWrap/>
          </w:tcPr>
          <w:p w:rsidR="007646CD" w:rsidRDefault="00B60D69"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 xml:space="preserve">    0</w:t>
            </w:r>
          </w:p>
        </w:tc>
        <w:tc>
          <w:tcPr>
            <w:tcW w:w="709" w:type="dxa"/>
            <w:noWrap/>
          </w:tcPr>
          <w:p w:rsidR="007646CD" w:rsidRDefault="00B60D69"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09" w:type="dxa"/>
          </w:tcPr>
          <w:p w:rsidR="007646CD" w:rsidRDefault="00B60D69"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09" w:type="dxa"/>
          </w:tcPr>
          <w:p w:rsidR="007646CD" w:rsidRDefault="00B60D69"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08" w:type="dxa"/>
          </w:tcPr>
          <w:p w:rsidR="007646CD" w:rsidRDefault="00B60D69"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851" w:type="dxa"/>
          </w:tcPr>
          <w:p w:rsidR="007646CD" w:rsidRDefault="00B60D69"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w:t>
            </w:r>
          </w:p>
        </w:tc>
      </w:tr>
      <w:bookmarkEnd w:id="97"/>
    </w:tbl>
    <w:p w:rsidR="008C2833" w:rsidRDefault="008C2833" w:rsidP="00DE46E9">
      <w:pPr>
        <w:spacing w:after="0"/>
        <w:rPr>
          <w:b/>
          <w:sz w:val="28"/>
        </w:rPr>
      </w:pPr>
    </w:p>
    <w:p w:rsidR="008C2833" w:rsidRPr="008344FF" w:rsidRDefault="00B162EF" w:rsidP="008C2833">
      <w:pPr>
        <w:rPr>
          <w:b/>
          <w:sz w:val="28"/>
        </w:rPr>
      </w:pPr>
      <w:r w:rsidRPr="008344FF">
        <w:rPr>
          <w:b/>
          <w:sz w:val="28"/>
        </w:rPr>
        <w:t>Eylemler</w:t>
      </w:r>
      <w:r w:rsidR="00AE2326">
        <w:rPr>
          <w:b/>
          <w:sz w:val="28"/>
        </w:rPr>
        <w:t xml:space="preserve"> </w:t>
      </w:r>
      <w:r w:rsidR="004A4561">
        <w:rPr>
          <w:b/>
          <w:sz w:val="28"/>
        </w:rPr>
        <w:t xml:space="preserve"> </w:t>
      </w:r>
    </w:p>
    <w:tbl>
      <w:tblPr>
        <w:tblStyle w:val="KlavuzuTablo4-Vurgu61"/>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2411"/>
        <w:gridCol w:w="1701"/>
      </w:tblGrid>
      <w:tr w:rsidR="00A01141" w:rsidRPr="00DC1F44" w:rsidTr="00DC1F44">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13" w:type="pct"/>
            <w:tcBorders>
              <w:top w:val="none" w:sz="0" w:space="0" w:color="auto"/>
              <w:left w:val="none" w:sz="0" w:space="0" w:color="auto"/>
              <w:bottom w:val="none" w:sz="0" w:space="0" w:color="auto"/>
              <w:right w:val="none" w:sz="0" w:space="0" w:color="auto"/>
            </w:tcBorders>
            <w:hideMark/>
          </w:tcPr>
          <w:p w:rsidR="008C2833" w:rsidRPr="00DC1F44" w:rsidRDefault="008C2833" w:rsidP="00A01141">
            <w:pPr>
              <w:spacing w:after="0" w:line="240" w:lineRule="auto"/>
              <w:jc w:val="center"/>
              <w:rPr>
                <w:rFonts w:ascii="Times New Roman" w:hAnsi="Times New Roman"/>
                <w:bCs w:val="0"/>
                <w:color w:val="000000"/>
                <w:szCs w:val="24"/>
              </w:rPr>
            </w:pPr>
            <w:r w:rsidRPr="00DC1F44">
              <w:rPr>
                <w:rFonts w:ascii="Times New Roman" w:hAnsi="Times New Roman"/>
                <w:bCs w:val="0"/>
                <w:color w:val="000000"/>
                <w:szCs w:val="24"/>
              </w:rPr>
              <w:t>No</w:t>
            </w:r>
          </w:p>
        </w:tc>
        <w:tc>
          <w:tcPr>
            <w:tcW w:w="2508" w:type="pct"/>
            <w:tcBorders>
              <w:top w:val="none" w:sz="0" w:space="0" w:color="auto"/>
              <w:left w:val="none" w:sz="0" w:space="0" w:color="auto"/>
              <w:bottom w:val="none" w:sz="0" w:space="0" w:color="auto"/>
              <w:right w:val="none" w:sz="0" w:space="0" w:color="auto"/>
            </w:tcBorders>
            <w:noWrap/>
            <w:hideMark/>
          </w:tcPr>
          <w:p w:rsidR="008C2833" w:rsidRPr="00DC1F44" w:rsidRDefault="008C283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DC1F44">
              <w:rPr>
                <w:rFonts w:ascii="Times New Roman" w:hAnsi="Times New Roman"/>
                <w:bCs w:val="0"/>
                <w:color w:val="000000"/>
                <w:szCs w:val="24"/>
              </w:rPr>
              <w:t>Eylem İfadesi</w:t>
            </w:r>
          </w:p>
        </w:tc>
        <w:tc>
          <w:tcPr>
            <w:tcW w:w="1219" w:type="pct"/>
            <w:tcBorders>
              <w:top w:val="none" w:sz="0" w:space="0" w:color="auto"/>
              <w:left w:val="none" w:sz="0" w:space="0" w:color="auto"/>
              <w:bottom w:val="none" w:sz="0" w:space="0" w:color="auto"/>
              <w:right w:val="none" w:sz="0" w:space="0" w:color="auto"/>
            </w:tcBorders>
          </w:tcPr>
          <w:p w:rsidR="008C2833" w:rsidRPr="00DC1F44" w:rsidRDefault="008C2833" w:rsidP="00DC1F4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DC1F44">
              <w:rPr>
                <w:rFonts w:ascii="Times New Roman" w:hAnsi="Times New Roman"/>
                <w:bCs w:val="0"/>
                <w:color w:val="000000"/>
                <w:szCs w:val="24"/>
              </w:rPr>
              <w:t>Eylem Sorumlusu</w:t>
            </w:r>
          </w:p>
        </w:tc>
        <w:tc>
          <w:tcPr>
            <w:tcW w:w="860" w:type="pct"/>
            <w:tcBorders>
              <w:top w:val="none" w:sz="0" w:space="0" w:color="auto"/>
              <w:left w:val="none" w:sz="0" w:space="0" w:color="auto"/>
              <w:bottom w:val="none" w:sz="0" w:space="0" w:color="auto"/>
              <w:right w:val="none" w:sz="0" w:space="0" w:color="auto"/>
            </w:tcBorders>
          </w:tcPr>
          <w:p w:rsidR="008C2833" w:rsidRPr="00DC1F44" w:rsidRDefault="008C283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DC1F44">
              <w:rPr>
                <w:rFonts w:ascii="Times New Roman" w:hAnsi="Times New Roman"/>
                <w:bCs w:val="0"/>
                <w:color w:val="000000"/>
                <w:szCs w:val="24"/>
              </w:rPr>
              <w:t>Eylem Tarihi</w:t>
            </w:r>
          </w:p>
        </w:tc>
      </w:tr>
      <w:tr w:rsidR="00036B06" w:rsidRPr="00DC1F44" w:rsidTr="00DC1F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hideMark/>
          </w:tcPr>
          <w:p w:rsidR="00036B06" w:rsidRPr="00DC1F44" w:rsidRDefault="00036B06" w:rsidP="00036B06">
            <w:pPr>
              <w:spacing w:after="0" w:line="240" w:lineRule="auto"/>
              <w:jc w:val="center"/>
              <w:rPr>
                <w:rFonts w:ascii="Times New Roman" w:hAnsi="Times New Roman"/>
                <w:bCs w:val="0"/>
                <w:color w:val="000000"/>
                <w:szCs w:val="24"/>
              </w:rPr>
            </w:pPr>
            <w:r>
              <w:rPr>
                <w:rFonts w:ascii="Times New Roman" w:hAnsi="Times New Roman"/>
                <w:bCs w:val="0"/>
                <w:color w:val="000000"/>
                <w:szCs w:val="24"/>
              </w:rPr>
              <w:t>1</w:t>
            </w:r>
          </w:p>
        </w:tc>
        <w:tc>
          <w:tcPr>
            <w:tcW w:w="2508" w:type="pct"/>
          </w:tcPr>
          <w:p w:rsidR="00036B06" w:rsidRPr="00DC1F44" w:rsidRDefault="00036B06"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Bireysel rehberlik faaliyetleri artırılacaktır</w:t>
            </w:r>
          </w:p>
        </w:tc>
        <w:tc>
          <w:tcPr>
            <w:tcW w:w="1219" w:type="pct"/>
          </w:tcPr>
          <w:p w:rsidR="00036B06" w:rsidRPr="00DC1F44" w:rsidRDefault="00036B06" w:rsidP="00036B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Rehberlik Servisi</w:t>
            </w:r>
          </w:p>
          <w:p w:rsidR="00036B06" w:rsidRPr="00DC1F44" w:rsidRDefault="00036B06" w:rsidP="00036B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Sınıf Öğretmenleri</w:t>
            </w:r>
          </w:p>
        </w:tc>
        <w:tc>
          <w:tcPr>
            <w:tcW w:w="860" w:type="pct"/>
          </w:tcPr>
          <w:p w:rsidR="00036B06" w:rsidRDefault="00036B06" w:rsidP="00036B06">
            <w:pPr>
              <w:cnfStyle w:val="000000100000" w:firstRow="0" w:lastRow="0" w:firstColumn="0" w:lastColumn="0" w:oddVBand="0" w:evenVBand="0" w:oddHBand="1" w:evenHBand="0" w:firstRowFirstColumn="0" w:firstRowLastColumn="0" w:lastRowFirstColumn="0" w:lastRowLastColumn="0"/>
            </w:pPr>
            <w:r w:rsidRPr="009C2F1A">
              <w:rPr>
                <w:color w:val="000000"/>
                <w:sz w:val="22"/>
                <w:szCs w:val="22"/>
              </w:rPr>
              <w:t>2019-2023</w:t>
            </w:r>
          </w:p>
        </w:tc>
      </w:tr>
      <w:tr w:rsidR="00036B06" w:rsidRPr="00DC1F44" w:rsidTr="00DC1F44">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036B06" w:rsidRPr="00DC1F44" w:rsidRDefault="00036B06" w:rsidP="00036B06">
            <w:pPr>
              <w:spacing w:after="0" w:line="240" w:lineRule="auto"/>
              <w:jc w:val="center"/>
              <w:rPr>
                <w:rFonts w:ascii="Times New Roman" w:hAnsi="Times New Roman"/>
                <w:bCs w:val="0"/>
                <w:color w:val="000000"/>
                <w:szCs w:val="24"/>
              </w:rPr>
            </w:pPr>
            <w:r w:rsidRPr="00DC1F44">
              <w:rPr>
                <w:rFonts w:ascii="Times New Roman" w:hAnsi="Times New Roman"/>
                <w:bCs w:val="0"/>
                <w:color w:val="000000"/>
                <w:szCs w:val="24"/>
              </w:rPr>
              <w:t>2</w:t>
            </w:r>
          </w:p>
        </w:tc>
        <w:tc>
          <w:tcPr>
            <w:tcW w:w="2508" w:type="pct"/>
          </w:tcPr>
          <w:p w:rsidR="00036B06" w:rsidRPr="00DC1F44" w:rsidRDefault="00036B06"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Pr>
                <w:rFonts w:ascii="Times New Roman" w:hAnsi="Times New Roman"/>
                <w:szCs w:val="24"/>
              </w:rPr>
              <w:t>Gelişimsel rehberlik hizmetleri faaliyetleri artırılacaktır</w:t>
            </w:r>
          </w:p>
        </w:tc>
        <w:tc>
          <w:tcPr>
            <w:tcW w:w="1219" w:type="pct"/>
          </w:tcPr>
          <w:p w:rsidR="00036B06" w:rsidRPr="00DC1F44" w:rsidRDefault="00036B06" w:rsidP="00036B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Rehberlik Servisi</w:t>
            </w:r>
          </w:p>
          <w:p w:rsidR="00036B06" w:rsidRPr="00DC1F44" w:rsidRDefault="00036B06" w:rsidP="00036B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Sınıf Öğretmenleri</w:t>
            </w:r>
          </w:p>
        </w:tc>
        <w:tc>
          <w:tcPr>
            <w:tcW w:w="860" w:type="pct"/>
          </w:tcPr>
          <w:p w:rsidR="00036B06" w:rsidRDefault="00036B06" w:rsidP="00036B06">
            <w:pPr>
              <w:cnfStyle w:val="000000000000" w:firstRow="0" w:lastRow="0" w:firstColumn="0" w:lastColumn="0" w:oddVBand="0" w:evenVBand="0" w:oddHBand="0" w:evenHBand="0" w:firstRowFirstColumn="0" w:firstRowLastColumn="0" w:lastRowFirstColumn="0" w:lastRowLastColumn="0"/>
            </w:pPr>
            <w:r w:rsidRPr="009C2F1A">
              <w:rPr>
                <w:color w:val="000000"/>
                <w:sz w:val="22"/>
                <w:szCs w:val="22"/>
              </w:rPr>
              <w:t>2019-2023</w:t>
            </w:r>
          </w:p>
        </w:tc>
      </w:tr>
      <w:tr w:rsidR="00036B06" w:rsidRPr="00DC1F44" w:rsidTr="00DC1F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036B06" w:rsidRPr="00DC1F44" w:rsidRDefault="00036B06" w:rsidP="00036B06">
            <w:pPr>
              <w:spacing w:after="0" w:line="240" w:lineRule="auto"/>
              <w:jc w:val="center"/>
              <w:rPr>
                <w:rFonts w:ascii="Times New Roman" w:hAnsi="Times New Roman"/>
                <w:bCs w:val="0"/>
                <w:color w:val="000000"/>
                <w:szCs w:val="24"/>
              </w:rPr>
            </w:pPr>
            <w:r w:rsidRPr="00DC1F44">
              <w:rPr>
                <w:rFonts w:ascii="Times New Roman" w:hAnsi="Times New Roman"/>
                <w:bCs w:val="0"/>
                <w:color w:val="000000"/>
                <w:szCs w:val="24"/>
              </w:rPr>
              <w:t>3</w:t>
            </w:r>
          </w:p>
        </w:tc>
        <w:tc>
          <w:tcPr>
            <w:tcW w:w="2508" w:type="pct"/>
          </w:tcPr>
          <w:p w:rsidR="00036B06" w:rsidRPr="00DC1F44" w:rsidRDefault="00036B06"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Pr>
                <w:rFonts w:ascii="Times New Roman" w:hAnsi="Times New Roman"/>
                <w:szCs w:val="24"/>
              </w:rPr>
              <w:t>Oryantasyon faaliyetleri sürekli devam ettirilecektir</w:t>
            </w:r>
          </w:p>
        </w:tc>
        <w:tc>
          <w:tcPr>
            <w:tcW w:w="1219" w:type="pct"/>
          </w:tcPr>
          <w:p w:rsidR="00036B06" w:rsidRPr="00DC1F44" w:rsidRDefault="00036B06" w:rsidP="00036B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Rehberlik Servisi</w:t>
            </w:r>
          </w:p>
          <w:p w:rsidR="00036B06" w:rsidRPr="00DC1F44" w:rsidRDefault="00036B06" w:rsidP="00036B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Sınıf Öğretmenleri</w:t>
            </w:r>
          </w:p>
        </w:tc>
        <w:tc>
          <w:tcPr>
            <w:tcW w:w="860" w:type="pct"/>
          </w:tcPr>
          <w:p w:rsidR="00036B06" w:rsidRDefault="00036B06" w:rsidP="00036B06">
            <w:pPr>
              <w:cnfStyle w:val="000000100000" w:firstRow="0" w:lastRow="0" w:firstColumn="0" w:lastColumn="0" w:oddVBand="0" w:evenVBand="0" w:oddHBand="1" w:evenHBand="0" w:firstRowFirstColumn="0" w:firstRowLastColumn="0" w:lastRowFirstColumn="0" w:lastRowLastColumn="0"/>
            </w:pPr>
            <w:r w:rsidRPr="009C2F1A">
              <w:rPr>
                <w:color w:val="000000"/>
                <w:sz w:val="22"/>
                <w:szCs w:val="22"/>
              </w:rPr>
              <w:t>2019-2023</w:t>
            </w:r>
          </w:p>
        </w:tc>
      </w:tr>
      <w:tr w:rsidR="00036B06" w:rsidRPr="00DC1F44" w:rsidTr="00DC1F44">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036B06" w:rsidRPr="00DC1F44" w:rsidRDefault="00036B06" w:rsidP="00036B06">
            <w:pPr>
              <w:spacing w:after="0" w:line="240" w:lineRule="auto"/>
              <w:jc w:val="center"/>
              <w:rPr>
                <w:rFonts w:ascii="Times New Roman" w:hAnsi="Times New Roman"/>
                <w:bCs w:val="0"/>
                <w:color w:val="000000"/>
                <w:szCs w:val="24"/>
              </w:rPr>
            </w:pPr>
            <w:r w:rsidRPr="00DC1F44">
              <w:rPr>
                <w:rFonts w:ascii="Times New Roman" w:hAnsi="Times New Roman"/>
                <w:bCs w:val="0"/>
                <w:color w:val="000000"/>
                <w:szCs w:val="24"/>
              </w:rPr>
              <w:t>4</w:t>
            </w:r>
          </w:p>
        </w:tc>
        <w:tc>
          <w:tcPr>
            <w:tcW w:w="2508" w:type="pct"/>
          </w:tcPr>
          <w:p w:rsidR="00036B06" w:rsidRPr="00DC1F44" w:rsidRDefault="00036B06"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Pr>
                <w:rFonts w:ascii="Times New Roman" w:hAnsi="Times New Roman"/>
                <w:szCs w:val="24"/>
              </w:rPr>
              <w:t>Öğrencilerin okul dışı faaliyetlere katılımı artırılacaktır</w:t>
            </w:r>
          </w:p>
        </w:tc>
        <w:tc>
          <w:tcPr>
            <w:tcW w:w="1219" w:type="pct"/>
          </w:tcPr>
          <w:p w:rsidR="00036B06" w:rsidRPr="00DC1F44" w:rsidRDefault="00036B06" w:rsidP="00036B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Sınıf Öğretmenleri</w:t>
            </w:r>
          </w:p>
        </w:tc>
        <w:tc>
          <w:tcPr>
            <w:tcW w:w="860" w:type="pct"/>
          </w:tcPr>
          <w:p w:rsidR="00036B06" w:rsidRDefault="00036B06" w:rsidP="00036B06">
            <w:pPr>
              <w:cnfStyle w:val="000000000000" w:firstRow="0" w:lastRow="0" w:firstColumn="0" w:lastColumn="0" w:oddVBand="0" w:evenVBand="0" w:oddHBand="0" w:evenHBand="0" w:firstRowFirstColumn="0" w:firstRowLastColumn="0" w:lastRowFirstColumn="0" w:lastRowLastColumn="0"/>
            </w:pPr>
            <w:r w:rsidRPr="009C2F1A">
              <w:rPr>
                <w:color w:val="000000"/>
                <w:sz w:val="22"/>
                <w:szCs w:val="22"/>
              </w:rPr>
              <w:t>2019-2023</w:t>
            </w:r>
          </w:p>
        </w:tc>
      </w:tr>
      <w:tr w:rsidR="00036B06" w:rsidRPr="00DC1F44" w:rsidTr="00DC1F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036B06" w:rsidRPr="00DC1F44" w:rsidRDefault="00036B06" w:rsidP="00036B06">
            <w:pPr>
              <w:spacing w:after="0" w:line="240" w:lineRule="auto"/>
              <w:jc w:val="center"/>
              <w:rPr>
                <w:rFonts w:ascii="Times New Roman" w:hAnsi="Times New Roman"/>
                <w:bCs w:val="0"/>
                <w:color w:val="000000"/>
                <w:szCs w:val="24"/>
              </w:rPr>
            </w:pPr>
            <w:r>
              <w:rPr>
                <w:rFonts w:ascii="Times New Roman" w:hAnsi="Times New Roman"/>
                <w:bCs w:val="0"/>
                <w:color w:val="000000"/>
                <w:szCs w:val="24"/>
              </w:rPr>
              <w:t>5</w:t>
            </w:r>
          </w:p>
        </w:tc>
        <w:tc>
          <w:tcPr>
            <w:tcW w:w="2508" w:type="pct"/>
          </w:tcPr>
          <w:p w:rsidR="00036B06" w:rsidRDefault="00036B06"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Uygulanan rehberlik materyalleri öğrenci ihtiyaçlarına göre uygulanacaktır</w:t>
            </w:r>
          </w:p>
        </w:tc>
        <w:tc>
          <w:tcPr>
            <w:tcW w:w="1219" w:type="pct"/>
          </w:tcPr>
          <w:p w:rsidR="00036B06" w:rsidRPr="00DC1F44" w:rsidRDefault="00036B06" w:rsidP="00036B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Rehberlik Servisi</w:t>
            </w:r>
          </w:p>
          <w:p w:rsidR="00036B06" w:rsidRPr="00DC1F44" w:rsidRDefault="00036B06" w:rsidP="00036B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Sınıf Öğretmenleri</w:t>
            </w:r>
          </w:p>
        </w:tc>
        <w:tc>
          <w:tcPr>
            <w:tcW w:w="860" w:type="pct"/>
          </w:tcPr>
          <w:p w:rsidR="00036B06" w:rsidRDefault="00036B06" w:rsidP="00036B06">
            <w:pPr>
              <w:cnfStyle w:val="000000100000" w:firstRow="0" w:lastRow="0" w:firstColumn="0" w:lastColumn="0" w:oddVBand="0" w:evenVBand="0" w:oddHBand="1" w:evenHBand="0" w:firstRowFirstColumn="0" w:firstRowLastColumn="0" w:lastRowFirstColumn="0" w:lastRowLastColumn="0"/>
            </w:pPr>
            <w:r w:rsidRPr="009C2F1A">
              <w:rPr>
                <w:color w:val="000000"/>
                <w:sz w:val="22"/>
                <w:szCs w:val="22"/>
              </w:rPr>
              <w:t>2019-2023</w:t>
            </w:r>
          </w:p>
        </w:tc>
      </w:tr>
      <w:tr w:rsidR="00036B06" w:rsidRPr="00DC1F44" w:rsidTr="00DC1F44">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036B06" w:rsidRPr="00DC1F44" w:rsidRDefault="00036B06" w:rsidP="00036B06">
            <w:pPr>
              <w:spacing w:after="0" w:line="240" w:lineRule="auto"/>
              <w:jc w:val="center"/>
              <w:rPr>
                <w:rFonts w:ascii="Times New Roman" w:hAnsi="Times New Roman"/>
                <w:bCs w:val="0"/>
                <w:color w:val="000000"/>
                <w:szCs w:val="24"/>
              </w:rPr>
            </w:pPr>
            <w:r>
              <w:rPr>
                <w:rFonts w:ascii="Times New Roman" w:hAnsi="Times New Roman"/>
                <w:bCs w:val="0"/>
                <w:color w:val="000000"/>
                <w:szCs w:val="24"/>
              </w:rPr>
              <w:t>6</w:t>
            </w:r>
          </w:p>
        </w:tc>
        <w:tc>
          <w:tcPr>
            <w:tcW w:w="2508" w:type="pct"/>
          </w:tcPr>
          <w:p w:rsidR="00036B06" w:rsidRDefault="00036B06"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Okul faaliyetlerinde ilgili kurumlarla işbirliği sağlanacaktır</w:t>
            </w:r>
          </w:p>
        </w:tc>
        <w:tc>
          <w:tcPr>
            <w:tcW w:w="1219" w:type="pct"/>
          </w:tcPr>
          <w:p w:rsidR="00036B06" w:rsidRPr="00DC1F44" w:rsidRDefault="00036B06" w:rsidP="00036B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yönetimi</w:t>
            </w:r>
          </w:p>
        </w:tc>
        <w:tc>
          <w:tcPr>
            <w:tcW w:w="860" w:type="pct"/>
          </w:tcPr>
          <w:p w:rsidR="00036B06" w:rsidRDefault="00036B06" w:rsidP="00036B06">
            <w:pPr>
              <w:cnfStyle w:val="000000000000" w:firstRow="0" w:lastRow="0" w:firstColumn="0" w:lastColumn="0" w:oddVBand="0" w:evenVBand="0" w:oddHBand="0" w:evenHBand="0" w:firstRowFirstColumn="0" w:firstRowLastColumn="0" w:lastRowFirstColumn="0" w:lastRowLastColumn="0"/>
            </w:pPr>
            <w:r w:rsidRPr="009C2F1A">
              <w:rPr>
                <w:color w:val="000000"/>
                <w:sz w:val="22"/>
                <w:szCs w:val="22"/>
              </w:rPr>
              <w:t>2019-2023</w:t>
            </w:r>
          </w:p>
        </w:tc>
      </w:tr>
      <w:tr w:rsidR="00036B06" w:rsidRPr="00DC1F44" w:rsidTr="00DC1F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036B06" w:rsidRPr="00DC1F44" w:rsidRDefault="00036B06" w:rsidP="00036B06">
            <w:pPr>
              <w:spacing w:after="0" w:line="240" w:lineRule="auto"/>
              <w:jc w:val="center"/>
              <w:rPr>
                <w:rFonts w:ascii="Times New Roman" w:hAnsi="Times New Roman"/>
                <w:bCs w:val="0"/>
                <w:color w:val="000000"/>
                <w:szCs w:val="24"/>
              </w:rPr>
            </w:pPr>
            <w:r>
              <w:rPr>
                <w:rFonts w:ascii="Times New Roman" w:hAnsi="Times New Roman"/>
                <w:bCs w:val="0"/>
                <w:color w:val="000000"/>
                <w:szCs w:val="24"/>
              </w:rPr>
              <w:t>7</w:t>
            </w:r>
          </w:p>
        </w:tc>
        <w:tc>
          <w:tcPr>
            <w:tcW w:w="2508" w:type="pct"/>
          </w:tcPr>
          <w:p w:rsidR="00036B06" w:rsidRDefault="00036B06"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Velilere yönelik yapılan gelişimsel rehberlik faaliyetleri yapılacaktır</w:t>
            </w:r>
          </w:p>
        </w:tc>
        <w:tc>
          <w:tcPr>
            <w:tcW w:w="1219" w:type="pct"/>
          </w:tcPr>
          <w:p w:rsidR="00036B06" w:rsidRPr="00DC1F44" w:rsidRDefault="00036B06" w:rsidP="00036B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Rehberlik Servisi</w:t>
            </w:r>
          </w:p>
          <w:p w:rsidR="00036B06" w:rsidRDefault="00036B06" w:rsidP="00036B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Sınıf Öğretmenleri</w:t>
            </w:r>
          </w:p>
        </w:tc>
        <w:tc>
          <w:tcPr>
            <w:tcW w:w="860" w:type="pct"/>
          </w:tcPr>
          <w:p w:rsidR="00036B06" w:rsidRDefault="00036B06" w:rsidP="00036B06">
            <w:pPr>
              <w:cnfStyle w:val="000000100000" w:firstRow="0" w:lastRow="0" w:firstColumn="0" w:lastColumn="0" w:oddVBand="0" w:evenVBand="0" w:oddHBand="1" w:evenHBand="0" w:firstRowFirstColumn="0" w:firstRowLastColumn="0" w:lastRowFirstColumn="0" w:lastRowLastColumn="0"/>
            </w:pPr>
            <w:r w:rsidRPr="009C2F1A">
              <w:rPr>
                <w:color w:val="000000"/>
                <w:sz w:val="22"/>
                <w:szCs w:val="22"/>
              </w:rPr>
              <w:t>2019-2023</w:t>
            </w:r>
          </w:p>
        </w:tc>
      </w:tr>
      <w:tr w:rsidR="008647CA" w:rsidRPr="00DC1F44" w:rsidTr="00DC1F44">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8647CA" w:rsidRDefault="008647CA" w:rsidP="00A01141">
            <w:pPr>
              <w:spacing w:after="0" w:line="240" w:lineRule="auto"/>
              <w:jc w:val="center"/>
              <w:rPr>
                <w:rFonts w:ascii="Times New Roman" w:hAnsi="Times New Roman"/>
                <w:bCs w:val="0"/>
                <w:color w:val="000000"/>
                <w:szCs w:val="24"/>
              </w:rPr>
            </w:pPr>
            <w:r>
              <w:rPr>
                <w:rFonts w:ascii="Times New Roman" w:hAnsi="Times New Roman"/>
                <w:bCs w:val="0"/>
                <w:color w:val="000000"/>
                <w:szCs w:val="24"/>
              </w:rPr>
              <w:t>8</w:t>
            </w:r>
          </w:p>
        </w:tc>
        <w:tc>
          <w:tcPr>
            <w:tcW w:w="2508" w:type="pct"/>
          </w:tcPr>
          <w:p w:rsidR="008647CA" w:rsidRDefault="008647CA" w:rsidP="003623B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Yabancı uyruklu öğrencilerin uyumunu sağlamak ve akademik başarılarını artırmak için aile bilgilendirme toplantılarının yapılması</w:t>
            </w:r>
          </w:p>
        </w:tc>
        <w:tc>
          <w:tcPr>
            <w:tcW w:w="1219" w:type="pct"/>
          </w:tcPr>
          <w:p w:rsidR="008647CA" w:rsidRPr="00DC1F44" w:rsidRDefault="008647CA" w:rsidP="008647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Rehberlik Servisi</w:t>
            </w:r>
          </w:p>
          <w:p w:rsidR="008647CA" w:rsidRPr="00DC1F44" w:rsidRDefault="008647CA" w:rsidP="008647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Sınıf Öğretmenleri</w:t>
            </w:r>
          </w:p>
        </w:tc>
        <w:tc>
          <w:tcPr>
            <w:tcW w:w="860" w:type="pct"/>
          </w:tcPr>
          <w:p w:rsidR="008647CA" w:rsidRDefault="008647CA"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2019-2023</w:t>
            </w:r>
          </w:p>
        </w:tc>
      </w:tr>
    </w:tbl>
    <w:p w:rsidR="001B0E02" w:rsidRDefault="001B0E02" w:rsidP="001B0E02">
      <w:bookmarkStart w:id="98" w:name="_Toc432303"/>
      <w:bookmarkStart w:id="99" w:name="_Toc534829241"/>
      <w:bookmarkStart w:id="100" w:name="_Toc416085167"/>
      <w:bookmarkStart w:id="101" w:name="_Toc529519470"/>
    </w:p>
    <w:p w:rsidR="007646CD" w:rsidRDefault="007646CD" w:rsidP="001B0E02"/>
    <w:p w:rsidR="007646CD" w:rsidRDefault="007646CD" w:rsidP="001B0E02"/>
    <w:p w:rsidR="007646CD" w:rsidRPr="001B0E02" w:rsidRDefault="007646CD" w:rsidP="001B0E02"/>
    <w:p w:rsidR="00D80BDD" w:rsidRPr="00803E87" w:rsidRDefault="00D80BDD" w:rsidP="00803E87">
      <w:pPr>
        <w:pStyle w:val="Balk3"/>
        <w:rPr>
          <w:b/>
        </w:rPr>
      </w:pPr>
      <w:r w:rsidRPr="00803E87">
        <w:rPr>
          <w:b/>
        </w:rPr>
        <w:lastRenderedPageBreak/>
        <w:t>TEMA III: KURUMSAL KAPASİTE</w:t>
      </w:r>
      <w:bookmarkEnd w:id="98"/>
    </w:p>
    <w:p w:rsidR="008D4E73" w:rsidRPr="00803E87" w:rsidRDefault="008D4E73" w:rsidP="002105CD">
      <w:pPr>
        <w:pStyle w:val="Balk4"/>
      </w:pPr>
      <w:bookmarkStart w:id="102" w:name="_Toc432304"/>
      <w:r w:rsidRPr="00803E87">
        <w:rPr>
          <w:rStyle w:val="Balk1Char"/>
          <w:color w:val="000000" w:themeColor="text1"/>
          <w:sz w:val="24"/>
          <w:szCs w:val="24"/>
        </w:rPr>
        <w:t>Stratejik Amaç 3</w:t>
      </w:r>
      <w:bookmarkEnd w:id="99"/>
      <w:bookmarkEnd w:id="102"/>
      <w:r w:rsidRPr="00803E87">
        <w:t xml:space="preserve">: </w:t>
      </w:r>
    </w:p>
    <w:p w:rsidR="008D4E73" w:rsidRPr="00C5170B" w:rsidRDefault="008C2833" w:rsidP="00C5170B">
      <w:pPr>
        <w:spacing w:after="0" w:line="360" w:lineRule="auto"/>
        <w:ind w:firstLine="708"/>
        <w:jc w:val="both"/>
        <w:rPr>
          <w:szCs w:val="24"/>
        </w:rPr>
      </w:pPr>
      <w:r w:rsidRPr="00C5170B">
        <w:rPr>
          <w:szCs w:val="24"/>
        </w:rPr>
        <w:t xml:space="preserve">Eğitim ve öğretim faaliyetlerinin daha nitelikli olarak verilebilmesi için okulumuzun kurumsal kapasitesi güçlendirilecektir. </w:t>
      </w:r>
    </w:p>
    <w:p w:rsidR="008F3D60" w:rsidRPr="002105CD" w:rsidRDefault="008D4E73" w:rsidP="002105CD">
      <w:pPr>
        <w:pStyle w:val="Balk4"/>
        <w:rPr>
          <w:b/>
          <w:szCs w:val="24"/>
        </w:rPr>
      </w:pPr>
      <w:r w:rsidRPr="002105CD">
        <w:rPr>
          <w:b/>
        </w:rPr>
        <w:t xml:space="preserve">Stratejik Hedef </w:t>
      </w:r>
      <w:r w:rsidR="008C2833" w:rsidRPr="002105CD">
        <w:rPr>
          <w:b/>
        </w:rPr>
        <w:t>3</w:t>
      </w:r>
      <w:r w:rsidRPr="002105CD">
        <w:rPr>
          <w:b/>
        </w:rPr>
        <w:t>.1.</w:t>
      </w:r>
      <w:r w:rsidRPr="002105CD">
        <w:rPr>
          <w:b/>
          <w:szCs w:val="24"/>
        </w:rPr>
        <w:t xml:space="preserve">  </w:t>
      </w:r>
    </w:p>
    <w:p w:rsidR="008F3D60" w:rsidRPr="001B0E02" w:rsidRDefault="00C44300" w:rsidP="001B0E02">
      <w:pPr>
        <w:pStyle w:val="ListeParagraf"/>
        <w:spacing w:after="0" w:line="360" w:lineRule="auto"/>
        <w:ind w:left="0" w:firstLine="708"/>
        <w:jc w:val="both"/>
      </w:pPr>
      <w:r w:rsidRPr="00C44300">
        <w:t xml:space="preserve">Belirlenen ihtiyaçlar doğrultusunda fiziki alt yapı eksiklikleri giderilecek, </w:t>
      </w:r>
      <w:r w:rsidR="00F5666F">
        <w:t xml:space="preserve">öğretmen, </w:t>
      </w:r>
      <w:r w:rsidRPr="00C44300">
        <w:t>öğrenci ve veli memnuniyeti artırılacaktır.</w:t>
      </w:r>
      <w:r w:rsidR="00DC10B9">
        <w:t xml:space="preserve"> </w:t>
      </w:r>
    </w:p>
    <w:p w:rsidR="008D4E73" w:rsidRPr="004A4561" w:rsidRDefault="008D4E73" w:rsidP="008D4E73">
      <w:pPr>
        <w:rPr>
          <w:b/>
          <w:color w:val="FF0000"/>
          <w:sz w:val="28"/>
        </w:rPr>
      </w:pPr>
      <w:r w:rsidRPr="008344FF">
        <w:rPr>
          <w:b/>
          <w:sz w:val="28"/>
        </w:rPr>
        <w:t>Performans Göstergeleri</w:t>
      </w:r>
      <w:r w:rsidR="00AE2326">
        <w:rPr>
          <w:b/>
          <w:sz w:val="28"/>
        </w:rPr>
        <w:t xml:space="preserve"> </w:t>
      </w:r>
    </w:p>
    <w:tbl>
      <w:tblPr>
        <w:tblStyle w:val="KlavuzuTablo4-Vurgu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756"/>
        <w:gridCol w:w="237"/>
        <w:gridCol w:w="519"/>
        <w:gridCol w:w="756"/>
        <w:gridCol w:w="756"/>
        <w:gridCol w:w="756"/>
        <w:gridCol w:w="756"/>
      </w:tblGrid>
      <w:tr w:rsidR="00A01141" w:rsidRPr="00AD51AC" w:rsidTr="008E3248">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right w:val="none" w:sz="0" w:space="0" w:color="auto"/>
            </w:tcBorders>
            <w:noWrap/>
            <w:hideMark/>
          </w:tcPr>
          <w:p w:rsidR="008D4E73" w:rsidRPr="00AD51AC" w:rsidRDefault="008D4E73" w:rsidP="00BC5338">
            <w:pPr>
              <w:spacing w:after="0" w:line="240" w:lineRule="auto"/>
              <w:rPr>
                <w:rFonts w:ascii="Times New Roman" w:hAnsi="Times New Roman"/>
                <w:bCs w:val="0"/>
                <w:color w:val="000000"/>
                <w:szCs w:val="24"/>
              </w:rPr>
            </w:pPr>
            <w:r w:rsidRPr="00AD51AC">
              <w:rPr>
                <w:rFonts w:ascii="Times New Roman" w:hAnsi="Times New Roman"/>
                <w:bCs w:val="0"/>
                <w:color w:val="000000"/>
                <w:szCs w:val="24"/>
              </w:rPr>
              <w:t>No</w:t>
            </w:r>
          </w:p>
        </w:tc>
        <w:tc>
          <w:tcPr>
            <w:tcW w:w="3969" w:type="dxa"/>
            <w:vMerge w:val="restart"/>
            <w:tcBorders>
              <w:top w:val="none" w:sz="0" w:space="0" w:color="auto"/>
              <w:left w:val="none" w:sz="0" w:space="0" w:color="auto"/>
              <w:bottom w:val="none" w:sz="0" w:space="0" w:color="auto"/>
              <w:right w:val="none" w:sz="0" w:space="0" w:color="auto"/>
            </w:tcBorders>
            <w:hideMark/>
          </w:tcPr>
          <w:p w:rsidR="008D4E73" w:rsidRPr="00AD51AC" w:rsidRDefault="008D4E73" w:rsidP="00BC533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PERFORMANS</w:t>
            </w:r>
          </w:p>
          <w:p w:rsidR="008D4E73" w:rsidRPr="00AD51AC" w:rsidRDefault="008D4E73" w:rsidP="00BC533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GÖSTERGESİ</w:t>
            </w:r>
          </w:p>
        </w:tc>
        <w:tc>
          <w:tcPr>
            <w:tcW w:w="993" w:type="dxa"/>
            <w:gridSpan w:val="2"/>
            <w:tcBorders>
              <w:top w:val="none" w:sz="0" w:space="0" w:color="auto"/>
              <w:left w:val="none" w:sz="0" w:space="0" w:color="auto"/>
              <w:bottom w:val="none" w:sz="0" w:space="0" w:color="auto"/>
              <w:right w:val="none" w:sz="0" w:space="0" w:color="auto"/>
            </w:tcBorders>
          </w:tcPr>
          <w:p w:rsidR="008D4E73" w:rsidRPr="00AD51AC" w:rsidRDefault="008D4E73" w:rsidP="00BC533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Mevcut</w:t>
            </w:r>
          </w:p>
        </w:tc>
        <w:tc>
          <w:tcPr>
            <w:tcW w:w="3543" w:type="dxa"/>
            <w:gridSpan w:val="5"/>
            <w:tcBorders>
              <w:top w:val="none" w:sz="0" w:space="0" w:color="auto"/>
              <w:left w:val="none" w:sz="0" w:space="0" w:color="auto"/>
              <w:bottom w:val="none" w:sz="0" w:space="0" w:color="auto"/>
              <w:right w:val="none" w:sz="0" w:space="0" w:color="auto"/>
            </w:tcBorders>
          </w:tcPr>
          <w:p w:rsidR="008D4E73" w:rsidRPr="00AD51AC" w:rsidRDefault="008D4E73" w:rsidP="00BC533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HEDEF</w:t>
            </w:r>
          </w:p>
        </w:tc>
      </w:tr>
      <w:tr w:rsidR="00A01141" w:rsidRPr="00DC1F44" w:rsidTr="008E324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42" w:type="dxa"/>
            <w:vMerge/>
            <w:hideMark/>
          </w:tcPr>
          <w:p w:rsidR="008D4E73" w:rsidRPr="00AD51AC" w:rsidRDefault="008D4E73" w:rsidP="00BC5338">
            <w:pPr>
              <w:spacing w:after="0" w:line="240" w:lineRule="auto"/>
              <w:rPr>
                <w:rFonts w:ascii="Times New Roman" w:hAnsi="Times New Roman"/>
                <w:bCs w:val="0"/>
                <w:szCs w:val="24"/>
              </w:rPr>
            </w:pPr>
          </w:p>
        </w:tc>
        <w:tc>
          <w:tcPr>
            <w:tcW w:w="3969" w:type="dxa"/>
            <w:vMerge/>
            <w:hideMark/>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p>
        </w:tc>
        <w:tc>
          <w:tcPr>
            <w:tcW w:w="756" w:type="dxa"/>
            <w:noWrap/>
            <w:hideMark/>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2018</w:t>
            </w:r>
          </w:p>
        </w:tc>
        <w:tc>
          <w:tcPr>
            <w:tcW w:w="756" w:type="dxa"/>
            <w:gridSpan w:val="2"/>
            <w:noWrap/>
            <w:hideMark/>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2019</w:t>
            </w:r>
          </w:p>
        </w:tc>
        <w:tc>
          <w:tcPr>
            <w:tcW w:w="756" w:type="dxa"/>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2020</w:t>
            </w:r>
          </w:p>
        </w:tc>
        <w:tc>
          <w:tcPr>
            <w:tcW w:w="756" w:type="dxa"/>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2021</w:t>
            </w:r>
          </w:p>
        </w:tc>
        <w:tc>
          <w:tcPr>
            <w:tcW w:w="756" w:type="dxa"/>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2022</w:t>
            </w:r>
          </w:p>
        </w:tc>
        <w:tc>
          <w:tcPr>
            <w:tcW w:w="756" w:type="dxa"/>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2023</w:t>
            </w:r>
          </w:p>
        </w:tc>
      </w:tr>
      <w:tr w:rsidR="00A01141" w:rsidRPr="00DC1F44" w:rsidTr="008E3248">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8D4E73" w:rsidRPr="00AD51AC" w:rsidRDefault="008D4E73" w:rsidP="002A4DC6">
            <w:pPr>
              <w:spacing w:after="0"/>
              <w:rPr>
                <w:rFonts w:ascii="Times New Roman" w:hAnsi="Times New Roman"/>
                <w:bCs w:val="0"/>
                <w:szCs w:val="24"/>
              </w:rPr>
            </w:pPr>
            <w:r w:rsidRPr="00AD51AC">
              <w:rPr>
                <w:rFonts w:ascii="Times New Roman" w:hAnsi="Times New Roman"/>
                <w:bCs w:val="0"/>
                <w:szCs w:val="24"/>
              </w:rPr>
              <w:t>PG.</w:t>
            </w:r>
            <w:r w:rsidR="008F3D60" w:rsidRPr="00AD51AC">
              <w:rPr>
                <w:rFonts w:ascii="Times New Roman" w:hAnsi="Times New Roman"/>
                <w:bCs w:val="0"/>
                <w:szCs w:val="24"/>
              </w:rPr>
              <w:t>3</w:t>
            </w:r>
            <w:r w:rsidRPr="00AD51AC">
              <w:rPr>
                <w:rFonts w:ascii="Times New Roman" w:hAnsi="Times New Roman"/>
                <w:bCs w:val="0"/>
                <w:szCs w:val="24"/>
              </w:rPr>
              <w:t>.</w:t>
            </w:r>
            <w:r w:rsidR="005C7BDB" w:rsidRPr="00AD51AC">
              <w:rPr>
                <w:rFonts w:ascii="Times New Roman" w:hAnsi="Times New Roman"/>
                <w:bCs w:val="0"/>
                <w:szCs w:val="24"/>
              </w:rPr>
              <w:t>1</w:t>
            </w:r>
            <w:r w:rsidR="00DC1F44" w:rsidRPr="00AD51AC">
              <w:rPr>
                <w:rFonts w:ascii="Times New Roman" w:hAnsi="Times New Roman"/>
                <w:bCs w:val="0"/>
                <w:szCs w:val="24"/>
              </w:rPr>
              <w:t>.</w:t>
            </w:r>
            <w:r w:rsidR="002A4DC6">
              <w:rPr>
                <w:rFonts w:ascii="Times New Roman" w:hAnsi="Times New Roman"/>
                <w:bCs w:val="0"/>
                <w:szCs w:val="24"/>
              </w:rPr>
              <w:t>1</w:t>
            </w:r>
          </w:p>
        </w:tc>
        <w:tc>
          <w:tcPr>
            <w:tcW w:w="3969" w:type="dxa"/>
          </w:tcPr>
          <w:p w:rsidR="008D4E73" w:rsidRPr="00DC1F44" w:rsidRDefault="005C7BDB"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C1F44">
              <w:rPr>
                <w:rFonts w:ascii="Times New Roman" w:hAnsi="Times New Roman"/>
                <w:szCs w:val="24"/>
              </w:rPr>
              <w:t>Yapılan tadilat sayısı</w:t>
            </w:r>
          </w:p>
        </w:tc>
        <w:tc>
          <w:tcPr>
            <w:tcW w:w="756" w:type="dxa"/>
            <w:noWrap/>
          </w:tcPr>
          <w:p w:rsidR="008D4E73" w:rsidRPr="00DC1F44" w:rsidRDefault="002B11DD"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C1F44">
              <w:rPr>
                <w:rFonts w:ascii="Times New Roman" w:hAnsi="Times New Roman"/>
                <w:szCs w:val="24"/>
              </w:rPr>
              <w:t>1</w:t>
            </w:r>
          </w:p>
        </w:tc>
        <w:tc>
          <w:tcPr>
            <w:tcW w:w="756" w:type="dxa"/>
            <w:gridSpan w:val="2"/>
            <w:noWrap/>
          </w:tcPr>
          <w:p w:rsidR="008D4E73" w:rsidRPr="00DC1F44" w:rsidRDefault="002B11DD"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C1F44">
              <w:rPr>
                <w:rFonts w:ascii="Times New Roman" w:hAnsi="Times New Roman"/>
                <w:szCs w:val="24"/>
              </w:rPr>
              <w:t>2</w:t>
            </w:r>
          </w:p>
        </w:tc>
        <w:tc>
          <w:tcPr>
            <w:tcW w:w="756" w:type="dxa"/>
          </w:tcPr>
          <w:p w:rsidR="008D4E73" w:rsidRPr="00DC1F44" w:rsidRDefault="008E3248"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8D4E73" w:rsidRPr="00DC1F44" w:rsidRDefault="008E3248"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8D4E73" w:rsidRPr="00DC1F44" w:rsidRDefault="008E3248"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8D4E73" w:rsidRPr="00DC1F44" w:rsidRDefault="008E3248"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r>
      <w:tr w:rsidR="00A01141" w:rsidRPr="00DC1F44" w:rsidTr="008E3248">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8D4E73" w:rsidRPr="00AD51AC" w:rsidRDefault="005C7BDB" w:rsidP="00BC5338">
            <w:pPr>
              <w:spacing w:after="0"/>
              <w:rPr>
                <w:rFonts w:ascii="Times New Roman" w:hAnsi="Times New Roman"/>
                <w:bCs w:val="0"/>
                <w:szCs w:val="24"/>
              </w:rPr>
            </w:pPr>
            <w:r w:rsidRPr="00AD51AC">
              <w:rPr>
                <w:rFonts w:ascii="Times New Roman" w:hAnsi="Times New Roman"/>
                <w:bCs w:val="0"/>
                <w:szCs w:val="24"/>
              </w:rPr>
              <w:t>PG.3.1.</w:t>
            </w:r>
            <w:r w:rsidR="002A4DC6">
              <w:rPr>
                <w:rFonts w:ascii="Times New Roman" w:hAnsi="Times New Roman"/>
                <w:bCs w:val="0"/>
                <w:szCs w:val="24"/>
              </w:rPr>
              <w:t>2</w:t>
            </w:r>
          </w:p>
        </w:tc>
        <w:tc>
          <w:tcPr>
            <w:tcW w:w="3969" w:type="dxa"/>
          </w:tcPr>
          <w:p w:rsidR="008D4E73" w:rsidRPr="00DC1F44" w:rsidRDefault="005C7BDB"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C1F44">
              <w:rPr>
                <w:rFonts w:ascii="Times New Roman" w:hAnsi="Times New Roman"/>
                <w:szCs w:val="24"/>
              </w:rPr>
              <w:t>Okul temizliğinden memnuniyet oranı (%)</w:t>
            </w:r>
          </w:p>
        </w:tc>
        <w:tc>
          <w:tcPr>
            <w:tcW w:w="756" w:type="dxa"/>
            <w:noWrap/>
          </w:tcPr>
          <w:p w:rsidR="008D4E73" w:rsidRPr="00DC1F44" w:rsidRDefault="008E3248"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%6</w:t>
            </w:r>
            <w:r w:rsidR="002B11DD" w:rsidRPr="00DC1F44">
              <w:rPr>
                <w:rFonts w:ascii="Times New Roman" w:hAnsi="Times New Roman"/>
                <w:szCs w:val="24"/>
              </w:rPr>
              <w:t>0</w:t>
            </w:r>
          </w:p>
        </w:tc>
        <w:tc>
          <w:tcPr>
            <w:tcW w:w="756" w:type="dxa"/>
            <w:gridSpan w:val="2"/>
            <w:noWrap/>
          </w:tcPr>
          <w:p w:rsidR="008D4E73" w:rsidRPr="00DC1F44" w:rsidRDefault="008E3248"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w:t>
            </w:r>
            <w:r w:rsidR="002B11DD" w:rsidRPr="00DC1F44">
              <w:rPr>
                <w:rFonts w:ascii="Times New Roman" w:hAnsi="Times New Roman"/>
                <w:szCs w:val="24"/>
              </w:rPr>
              <w:t>0</w:t>
            </w:r>
          </w:p>
        </w:tc>
        <w:tc>
          <w:tcPr>
            <w:tcW w:w="756" w:type="dxa"/>
          </w:tcPr>
          <w:p w:rsidR="008D4E73" w:rsidRPr="00DC1F44" w:rsidRDefault="008E3248" w:rsidP="008E324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%85</w:t>
            </w:r>
          </w:p>
        </w:tc>
        <w:tc>
          <w:tcPr>
            <w:tcW w:w="756" w:type="dxa"/>
          </w:tcPr>
          <w:p w:rsidR="008D4E73" w:rsidRPr="00DC1F44" w:rsidRDefault="002B11DD" w:rsidP="008E324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C1F44">
              <w:rPr>
                <w:rFonts w:ascii="Times New Roman" w:hAnsi="Times New Roman"/>
                <w:szCs w:val="24"/>
              </w:rPr>
              <w:t>%</w:t>
            </w:r>
            <w:r w:rsidR="008E3248">
              <w:rPr>
                <w:rFonts w:ascii="Times New Roman" w:hAnsi="Times New Roman"/>
                <w:szCs w:val="24"/>
              </w:rPr>
              <w:t>9</w:t>
            </w:r>
            <w:r w:rsidRPr="00DC1F44">
              <w:rPr>
                <w:rFonts w:ascii="Times New Roman" w:hAnsi="Times New Roman"/>
                <w:szCs w:val="24"/>
              </w:rPr>
              <w:t>0</w:t>
            </w:r>
          </w:p>
        </w:tc>
        <w:tc>
          <w:tcPr>
            <w:tcW w:w="756" w:type="dxa"/>
          </w:tcPr>
          <w:p w:rsidR="008D4E73" w:rsidRPr="00DC1F44" w:rsidRDefault="002B11DD" w:rsidP="008E324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C1F44">
              <w:rPr>
                <w:rFonts w:ascii="Times New Roman" w:hAnsi="Times New Roman"/>
                <w:szCs w:val="24"/>
              </w:rPr>
              <w:t>%</w:t>
            </w:r>
            <w:r w:rsidR="008E3248">
              <w:rPr>
                <w:rFonts w:ascii="Times New Roman" w:hAnsi="Times New Roman"/>
                <w:szCs w:val="24"/>
              </w:rPr>
              <w:t>9</w:t>
            </w:r>
            <w:r w:rsidRPr="00DC1F44">
              <w:rPr>
                <w:rFonts w:ascii="Times New Roman" w:hAnsi="Times New Roman"/>
                <w:szCs w:val="24"/>
              </w:rPr>
              <w:t>5</w:t>
            </w:r>
          </w:p>
        </w:tc>
        <w:tc>
          <w:tcPr>
            <w:tcW w:w="756" w:type="dxa"/>
          </w:tcPr>
          <w:p w:rsidR="008D4E73" w:rsidRPr="00DC1F44" w:rsidRDefault="002B11DD" w:rsidP="008E324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C1F44">
              <w:rPr>
                <w:rFonts w:ascii="Times New Roman" w:hAnsi="Times New Roman"/>
                <w:szCs w:val="24"/>
              </w:rPr>
              <w:t>%9</w:t>
            </w:r>
            <w:r w:rsidR="008E3248">
              <w:rPr>
                <w:rFonts w:ascii="Times New Roman" w:hAnsi="Times New Roman"/>
                <w:szCs w:val="24"/>
              </w:rPr>
              <w:t>8</w:t>
            </w:r>
          </w:p>
        </w:tc>
      </w:tr>
      <w:tr w:rsidR="00B341EF" w:rsidRPr="00DC1F44" w:rsidTr="008E3248">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C1F44" w:rsidRPr="00AD51AC" w:rsidRDefault="002A4DC6" w:rsidP="00BC5338">
            <w:pPr>
              <w:spacing w:after="0"/>
            </w:pPr>
            <w:r>
              <w:rPr>
                <w:rFonts w:ascii="Times New Roman" w:hAnsi="Times New Roman"/>
                <w:bCs w:val="0"/>
                <w:szCs w:val="24"/>
              </w:rPr>
              <w:t>PG.3.1.3</w:t>
            </w:r>
          </w:p>
        </w:tc>
        <w:tc>
          <w:tcPr>
            <w:tcW w:w="3969" w:type="dxa"/>
          </w:tcPr>
          <w:p w:rsidR="00DC1F44" w:rsidRPr="00DC1F44" w:rsidRDefault="00DC1F44"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C1F44">
              <w:rPr>
                <w:rFonts w:ascii="Times New Roman" w:hAnsi="Times New Roman"/>
                <w:szCs w:val="24"/>
              </w:rPr>
              <w:t xml:space="preserve">İş sağlığı güvenliği (İSG) kapsamında yaşanan iş kazası sayısı </w:t>
            </w:r>
          </w:p>
        </w:tc>
        <w:tc>
          <w:tcPr>
            <w:tcW w:w="756" w:type="dxa"/>
            <w:noWrap/>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56" w:type="dxa"/>
            <w:gridSpan w:val="2"/>
            <w:noWrap/>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56" w:type="dxa"/>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56" w:type="dxa"/>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56" w:type="dxa"/>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56" w:type="dxa"/>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0</w:t>
            </w:r>
          </w:p>
        </w:tc>
      </w:tr>
      <w:tr w:rsidR="00B341EF" w:rsidRPr="00DC1F44" w:rsidTr="008E3248">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DC1F44" w:rsidRPr="00AD51AC" w:rsidRDefault="002A4DC6" w:rsidP="00BC5338">
            <w:pPr>
              <w:spacing w:after="0"/>
            </w:pPr>
            <w:r>
              <w:rPr>
                <w:rFonts w:ascii="Times New Roman" w:hAnsi="Times New Roman"/>
                <w:bCs w:val="0"/>
                <w:szCs w:val="24"/>
              </w:rPr>
              <w:t>PG.3.1.4</w:t>
            </w:r>
          </w:p>
        </w:tc>
        <w:tc>
          <w:tcPr>
            <w:tcW w:w="3969" w:type="dxa"/>
          </w:tcPr>
          <w:p w:rsidR="00DC1F44" w:rsidRPr="00DC1F44" w:rsidRDefault="00DC1F44" w:rsidP="00BC533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Kullanıma sunulan bilgisayar sayısı (öğretmenevi)</w:t>
            </w:r>
          </w:p>
        </w:tc>
        <w:tc>
          <w:tcPr>
            <w:tcW w:w="756" w:type="dxa"/>
            <w:noWrap/>
          </w:tcPr>
          <w:p w:rsidR="00DC1F44" w:rsidRPr="00DC1F44" w:rsidRDefault="00C14556"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14</w:t>
            </w:r>
          </w:p>
        </w:tc>
        <w:tc>
          <w:tcPr>
            <w:tcW w:w="756" w:type="dxa"/>
            <w:gridSpan w:val="2"/>
            <w:noWrap/>
          </w:tcPr>
          <w:p w:rsidR="00DC1F44" w:rsidRPr="00DC1F44" w:rsidRDefault="00C14556"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14</w:t>
            </w:r>
          </w:p>
        </w:tc>
        <w:tc>
          <w:tcPr>
            <w:tcW w:w="756" w:type="dxa"/>
          </w:tcPr>
          <w:p w:rsidR="00DC1F44" w:rsidRPr="00DC1F44" w:rsidRDefault="00C14556"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14</w:t>
            </w:r>
          </w:p>
        </w:tc>
        <w:tc>
          <w:tcPr>
            <w:tcW w:w="756" w:type="dxa"/>
          </w:tcPr>
          <w:p w:rsidR="00DC1F44" w:rsidRPr="00DC1F44" w:rsidRDefault="00C14556"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15</w:t>
            </w:r>
          </w:p>
        </w:tc>
        <w:tc>
          <w:tcPr>
            <w:tcW w:w="756" w:type="dxa"/>
          </w:tcPr>
          <w:p w:rsidR="00DC1F44" w:rsidRPr="00DC1F44" w:rsidRDefault="00C14556"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15</w:t>
            </w:r>
          </w:p>
        </w:tc>
        <w:tc>
          <w:tcPr>
            <w:tcW w:w="756" w:type="dxa"/>
          </w:tcPr>
          <w:p w:rsidR="00DC1F44" w:rsidRPr="00DC1F44" w:rsidRDefault="00C14556"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15</w:t>
            </w:r>
          </w:p>
        </w:tc>
      </w:tr>
      <w:tr w:rsidR="00B341EF" w:rsidRPr="00DC1F44" w:rsidTr="00C14556">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C1F44" w:rsidRPr="00AD51AC" w:rsidRDefault="00DC1F44" w:rsidP="00BC5338">
            <w:pPr>
              <w:spacing w:after="0"/>
            </w:pPr>
            <w:r w:rsidRPr="00AD51AC">
              <w:rPr>
                <w:rFonts w:ascii="Times New Roman" w:hAnsi="Times New Roman"/>
                <w:bCs w:val="0"/>
                <w:szCs w:val="24"/>
              </w:rPr>
              <w:t>PG.3.1.</w:t>
            </w:r>
            <w:r w:rsidR="002A4DC6">
              <w:rPr>
                <w:rFonts w:ascii="Times New Roman" w:hAnsi="Times New Roman"/>
                <w:bCs w:val="0"/>
                <w:szCs w:val="24"/>
              </w:rPr>
              <w:t>5</w:t>
            </w:r>
          </w:p>
        </w:tc>
        <w:tc>
          <w:tcPr>
            <w:tcW w:w="3969" w:type="dxa"/>
          </w:tcPr>
          <w:p w:rsidR="00DC1F44" w:rsidRPr="00DC1F44" w:rsidRDefault="00DC1F44" w:rsidP="00BC533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Okul bahçesinin ve alanlarının öğrenci talepleri doğrultusunda düzenlenmesi (0-1)</w:t>
            </w:r>
          </w:p>
        </w:tc>
        <w:tc>
          <w:tcPr>
            <w:tcW w:w="756" w:type="dxa"/>
            <w:noWrap/>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gridSpan w:val="2"/>
            <w:noWrap/>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r>
      <w:tr w:rsidR="00B341EF" w:rsidRPr="00DC1F44" w:rsidTr="00C14556">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C14556" w:rsidRPr="00AD51AC" w:rsidRDefault="002A4DC6" w:rsidP="00C14556">
            <w:pPr>
              <w:spacing w:after="0"/>
            </w:pPr>
            <w:r>
              <w:rPr>
                <w:rFonts w:ascii="Times New Roman" w:hAnsi="Times New Roman"/>
                <w:bCs w:val="0"/>
                <w:szCs w:val="24"/>
              </w:rPr>
              <w:t>PG.3.1.6</w:t>
            </w:r>
          </w:p>
        </w:tc>
        <w:tc>
          <w:tcPr>
            <w:tcW w:w="3969" w:type="dxa"/>
          </w:tcPr>
          <w:p w:rsidR="00C14556" w:rsidRPr="00DC1F44" w:rsidRDefault="00B341EF" w:rsidP="00C1455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Aktif kullanılan b</w:t>
            </w:r>
            <w:r w:rsidR="00C14556" w:rsidRPr="00DC1F44">
              <w:rPr>
                <w:rFonts w:ascii="Times New Roman" w:hAnsi="Times New Roman"/>
                <w:color w:val="000000"/>
                <w:szCs w:val="24"/>
              </w:rPr>
              <w:t>ilgisayar ağı ve internet bağlantısı oranı</w:t>
            </w:r>
          </w:p>
        </w:tc>
        <w:tc>
          <w:tcPr>
            <w:tcW w:w="756" w:type="dxa"/>
            <w:noWrap/>
          </w:tcPr>
          <w:p w:rsidR="00C14556" w:rsidRDefault="00C14556" w:rsidP="00C14556">
            <w:pPr>
              <w:cnfStyle w:val="000000100000" w:firstRow="0" w:lastRow="0" w:firstColumn="0" w:lastColumn="0" w:oddVBand="0" w:evenVBand="0" w:oddHBand="1" w:evenHBand="0" w:firstRowFirstColumn="0" w:firstRowLastColumn="0" w:lastRowFirstColumn="0" w:lastRowLastColumn="0"/>
            </w:pPr>
            <w:r w:rsidRPr="001D36CE">
              <w:rPr>
                <w:rFonts w:ascii="Times New Roman" w:hAnsi="Times New Roman"/>
                <w:sz w:val="22"/>
                <w:szCs w:val="22"/>
              </w:rPr>
              <w:t>%100</w:t>
            </w:r>
          </w:p>
        </w:tc>
        <w:tc>
          <w:tcPr>
            <w:tcW w:w="756" w:type="dxa"/>
            <w:gridSpan w:val="2"/>
            <w:noWrap/>
          </w:tcPr>
          <w:p w:rsidR="00C14556" w:rsidRDefault="00C14556" w:rsidP="00C14556">
            <w:pPr>
              <w:cnfStyle w:val="000000100000" w:firstRow="0" w:lastRow="0" w:firstColumn="0" w:lastColumn="0" w:oddVBand="0" w:evenVBand="0" w:oddHBand="1" w:evenHBand="0" w:firstRowFirstColumn="0" w:firstRowLastColumn="0" w:lastRowFirstColumn="0" w:lastRowLastColumn="0"/>
            </w:pPr>
            <w:r w:rsidRPr="001D36CE">
              <w:rPr>
                <w:rFonts w:ascii="Times New Roman" w:hAnsi="Times New Roman"/>
                <w:sz w:val="22"/>
                <w:szCs w:val="22"/>
              </w:rPr>
              <w:t>%100</w:t>
            </w:r>
          </w:p>
        </w:tc>
        <w:tc>
          <w:tcPr>
            <w:tcW w:w="756" w:type="dxa"/>
          </w:tcPr>
          <w:p w:rsidR="00C14556" w:rsidRDefault="00C14556" w:rsidP="00C14556">
            <w:pPr>
              <w:cnfStyle w:val="000000100000" w:firstRow="0" w:lastRow="0" w:firstColumn="0" w:lastColumn="0" w:oddVBand="0" w:evenVBand="0" w:oddHBand="1" w:evenHBand="0" w:firstRowFirstColumn="0" w:firstRowLastColumn="0" w:lastRowFirstColumn="0" w:lastRowLastColumn="0"/>
            </w:pPr>
            <w:r w:rsidRPr="001D36CE">
              <w:rPr>
                <w:rFonts w:ascii="Times New Roman" w:hAnsi="Times New Roman"/>
                <w:sz w:val="22"/>
                <w:szCs w:val="22"/>
              </w:rPr>
              <w:t>%100</w:t>
            </w:r>
          </w:p>
        </w:tc>
        <w:tc>
          <w:tcPr>
            <w:tcW w:w="756" w:type="dxa"/>
          </w:tcPr>
          <w:p w:rsidR="00C14556" w:rsidRDefault="00C14556" w:rsidP="00C14556">
            <w:pPr>
              <w:cnfStyle w:val="000000100000" w:firstRow="0" w:lastRow="0" w:firstColumn="0" w:lastColumn="0" w:oddVBand="0" w:evenVBand="0" w:oddHBand="1" w:evenHBand="0" w:firstRowFirstColumn="0" w:firstRowLastColumn="0" w:lastRowFirstColumn="0" w:lastRowLastColumn="0"/>
            </w:pPr>
            <w:r w:rsidRPr="001D36CE">
              <w:rPr>
                <w:rFonts w:ascii="Times New Roman" w:hAnsi="Times New Roman"/>
                <w:sz w:val="22"/>
                <w:szCs w:val="22"/>
              </w:rPr>
              <w:t>%100</w:t>
            </w:r>
          </w:p>
        </w:tc>
        <w:tc>
          <w:tcPr>
            <w:tcW w:w="756" w:type="dxa"/>
          </w:tcPr>
          <w:p w:rsidR="00C14556" w:rsidRDefault="00C14556" w:rsidP="00C14556">
            <w:pPr>
              <w:cnfStyle w:val="000000100000" w:firstRow="0" w:lastRow="0" w:firstColumn="0" w:lastColumn="0" w:oddVBand="0" w:evenVBand="0" w:oddHBand="1" w:evenHBand="0" w:firstRowFirstColumn="0" w:firstRowLastColumn="0" w:lastRowFirstColumn="0" w:lastRowLastColumn="0"/>
            </w:pPr>
            <w:r w:rsidRPr="001D36CE">
              <w:rPr>
                <w:rFonts w:ascii="Times New Roman" w:hAnsi="Times New Roman"/>
                <w:sz w:val="22"/>
                <w:szCs w:val="22"/>
              </w:rPr>
              <w:t>%100</w:t>
            </w:r>
          </w:p>
        </w:tc>
        <w:tc>
          <w:tcPr>
            <w:tcW w:w="756" w:type="dxa"/>
          </w:tcPr>
          <w:p w:rsidR="00C14556" w:rsidRDefault="00C14556" w:rsidP="00C14556">
            <w:pPr>
              <w:cnfStyle w:val="000000100000" w:firstRow="0" w:lastRow="0" w:firstColumn="0" w:lastColumn="0" w:oddVBand="0" w:evenVBand="0" w:oddHBand="1" w:evenHBand="0" w:firstRowFirstColumn="0" w:firstRowLastColumn="0" w:lastRowFirstColumn="0" w:lastRowLastColumn="0"/>
            </w:pPr>
            <w:r w:rsidRPr="001D36CE">
              <w:rPr>
                <w:rFonts w:ascii="Times New Roman" w:hAnsi="Times New Roman"/>
                <w:sz w:val="22"/>
                <w:szCs w:val="22"/>
              </w:rPr>
              <w:t>%100</w:t>
            </w:r>
          </w:p>
        </w:tc>
      </w:tr>
    </w:tbl>
    <w:p w:rsidR="001129D9" w:rsidRDefault="001129D9" w:rsidP="00BC5338">
      <w:pPr>
        <w:spacing w:after="0"/>
        <w:rPr>
          <w:b/>
          <w:sz w:val="28"/>
        </w:rPr>
      </w:pPr>
    </w:p>
    <w:p w:rsidR="00B341EF" w:rsidRPr="008344FF" w:rsidRDefault="002B11DD" w:rsidP="008D4E73">
      <w:pPr>
        <w:rPr>
          <w:b/>
          <w:sz w:val="28"/>
        </w:rPr>
      </w:pPr>
      <w:r w:rsidRPr="008344FF">
        <w:rPr>
          <w:b/>
          <w:sz w:val="28"/>
        </w:rPr>
        <w:t>Eylemler</w:t>
      </w:r>
      <w:r w:rsidR="00AE2326">
        <w:rPr>
          <w:b/>
          <w:sz w:val="28"/>
        </w:rPr>
        <w:t xml:space="preserve"> </w:t>
      </w:r>
      <w:r w:rsidR="004A4561">
        <w:rPr>
          <w:b/>
          <w:sz w:val="28"/>
        </w:rPr>
        <w:t xml:space="preserve"> </w:t>
      </w:r>
    </w:p>
    <w:tbl>
      <w:tblPr>
        <w:tblStyle w:val="KlavuzuTablo4-Vurgu61"/>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2836"/>
        <w:gridCol w:w="1701"/>
      </w:tblGrid>
      <w:tr w:rsidR="00A01141" w:rsidRPr="00AD51AC" w:rsidTr="00AD51A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13" w:type="pct"/>
            <w:tcBorders>
              <w:top w:val="none" w:sz="0" w:space="0" w:color="auto"/>
              <w:left w:val="none" w:sz="0" w:space="0" w:color="auto"/>
              <w:bottom w:val="none" w:sz="0" w:space="0" w:color="auto"/>
              <w:right w:val="none" w:sz="0" w:space="0" w:color="auto"/>
            </w:tcBorders>
            <w:hideMark/>
          </w:tcPr>
          <w:p w:rsidR="008D4E73" w:rsidRPr="00AD51AC" w:rsidRDefault="00AD51AC" w:rsidP="00A01141">
            <w:pPr>
              <w:spacing w:after="0" w:line="240" w:lineRule="auto"/>
              <w:jc w:val="center"/>
              <w:rPr>
                <w:rFonts w:ascii="Times New Roman" w:hAnsi="Times New Roman"/>
                <w:b w:val="0"/>
                <w:bCs w:val="0"/>
                <w:color w:val="000000"/>
                <w:szCs w:val="24"/>
              </w:rPr>
            </w:pPr>
            <w:r w:rsidRPr="00AD51AC">
              <w:rPr>
                <w:rFonts w:ascii="Times New Roman" w:hAnsi="Times New Roman"/>
                <w:b w:val="0"/>
                <w:bCs w:val="0"/>
                <w:color w:val="000000"/>
                <w:szCs w:val="24"/>
              </w:rPr>
              <w:t xml:space="preserve"> </w:t>
            </w:r>
          </w:p>
        </w:tc>
        <w:tc>
          <w:tcPr>
            <w:tcW w:w="2293" w:type="pct"/>
            <w:tcBorders>
              <w:top w:val="none" w:sz="0" w:space="0" w:color="auto"/>
              <w:left w:val="none" w:sz="0" w:space="0" w:color="auto"/>
              <w:bottom w:val="none" w:sz="0" w:space="0" w:color="auto"/>
              <w:right w:val="none" w:sz="0" w:space="0" w:color="auto"/>
            </w:tcBorders>
            <w:noWrap/>
            <w:hideMark/>
          </w:tcPr>
          <w:p w:rsidR="008D4E73" w:rsidRPr="00AD51AC" w:rsidRDefault="008D4E7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İfadesi</w:t>
            </w:r>
          </w:p>
        </w:tc>
        <w:tc>
          <w:tcPr>
            <w:tcW w:w="1434" w:type="pct"/>
            <w:tcBorders>
              <w:top w:val="none" w:sz="0" w:space="0" w:color="auto"/>
              <w:left w:val="none" w:sz="0" w:space="0" w:color="auto"/>
              <w:bottom w:val="none" w:sz="0" w:space="0" w:color="auto"/>
              <w:right w:val="none" w:sz="0" w:space="0" w:color="auto"/>
            </w:tcBorders>
          </w:tcPr>
          <w:p w:rsidR="008D4E73" w:rsidRPr="00AD51AC" w:rsidRDefault="008D4E7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Sorumlusu</w:t>
            </w:r>
          </w:p>
        </w:tc>
        <w:tc>
          <w:tcPr>
            <w:tcW w:w="860" w:type="pct"/>
            <w:tcBorders>
              <w:top w:val="none" w:sz="0" w:space="0" w:color="auto"/>
              <w:left w:val="none" w:sz="0" w:space="0" w:color="auto"/>
              <w:bottom w:val="none" w:sz="0" w:space="0" w:color="auto"/>
              <w:right w:val="none" w:sz="0" w:space="0" w:color="auto"/>
            </w:tcBorders>
          </w:tcPr>
          <w:p w:rsidR="008D4E73" w:rsidRPr="00AD51AC" w:rsidRDefault="008D4E7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Tarihi</w:t>
            </w:r>
          </w:p>
        </w:tc>
      </w:tr>
      <w:tr w:rsidR="00A01141" w:rsidRPr="00AD51AC" w:rsidTr="00AD51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hideMark/>
          </w:tcPr>
          <w:p w:rsidR="008D4E73" w:rsidRPr="00AD51AC" w:rsidRDefault="002A4DC6" w:rsidP="002A4DC6">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3.1</w:t>
            </w:r>
            <w:r w:rsidR="008D4E73" w:rsidRPr="00AD51AC">
              <w:rPr>
                <w:rFonts w:ascii="Times New Roman" w:hAnsi="Times New Roman"/>
                <w:bCs w:val="0"/>
                <w:color w:val="000000"/>
                <w:szCs w:val="24"/>
              </w:rPr>
              <w:t>.1</w:t>
            </w:r>
          </w:p>
        </w:tc>
        <w:tc>
          <w:tcPr>
            <w:tcW w:w="2293" w:type="pct"/>
          </w:tcPr>
          <w:p w:rsidR="008D4E73" w:rsidRPr="00AD51AC" w:rsidRDefault="00B341EF"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Okulun onarım gereken yerlerin tadilatının yapılması</w:t>
            </w:r>
            <w:r w:rsidR="002B11DD" w:rsidRPr="00AD51AC">
              <w:rPr>
                <w:rFonts w:ascii="Times New Roman" w:hAnsi="Times New Roman"/>
                <w:color w:val="000000"/>
                <w:szCs w:val="24"/>
              </w:rPr>
              <w:t xml:space="preserve"> </w:t>
            </w:r>
          </w:p>
        </w:tc>
        <w:tc>
          <w:tcPr>
            <w:tcW w:w="1434" w:type="pct"/>
          </w:tcPr>
          <w:p w:rsidR="008D4E73" w:rsidRPr="00AD51AC" w:rsidRDefault="00B341EF"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yönetimi</w:t>
            </w:r>
          </w:p>
        </w:tc>
        <w:tc>
          <w:tcPr>
            <w:tcW w:w="860" w:type="pct"/>
          </w:tcPr>
          <w:p w:rsidR="008D4E73" w:rsidRPr="00AD51AC" w:rsidRDefault="00B341EF"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Tatil dönemlerinde</w:t>
            </w:r>
          </w:p>
        </w:tc>
      </w:tr>
      <w:tr w:rsidR="00036B06" w:rsidRPr="00AD51AC" w:rsidTr="00AD51AC">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036B06" w:rsidRPr="00AD51AC" w:rsidRDefault="00036B06" w:rsidP="00036B06">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w:t>
            </w:r>
            <w:r w:rsidRPr="00AD51AC">
              <w:rPr>
                <w:rFonts w:ascii="Times New Roman" w:hAnsi="Times New Roman"/>
                <w:bCs w:val="0"/>
                <w:color w:val="000000"/>
                <w:szCs w:val="24"/>
              </w:rPr>
              <w:t>.1.2</w:t>
            </w:r>
          </w:p>
        </w:tc>
        <w:tc>
          <w:tcPr>
            <w:tcW w:w="2293" w:type="pct"/>
          </w:tcPr>
          <w:p w:rsidR="00036B06" w:rsidRPr="00AD51AC" w:rsidRDefault="00036B06"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Pr>
                <w:rFonts w:ascii="Times New Roman" w:hAnsi="Times New Roman"/>
                <w:szCs w:val="24"/>
              </w:rPr>
              <w:t>İSG kapsamında uyarı levhalarının görünür yerlerde bulundurulması</w:t>
            </w:r>
          </w:p>
        </w:tc>
        <w:tc>
          <w:tcPr>
            <w:tcW w:w="1434" w:type="pct"/>
          </w:tcPr>
          <w:p w:rsidR="00036B06" w:rsidRPr="00AD51AC" w:rsidRDefault="00036B06"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yönetimi</w:t>
            </w:r>
          </w:p>
        </w:tc>
        <w:tc>
          <w:tcPr>
            <w:tcW w:w="860" w:type="pct"/>
          </w:tcPr>
          <w:p w:rsidR="00036B06" w:rsidRDefault="00036B06" w:rsidP="00036B06">
            <w:pPr>
              <w:cnfStyle w:val="000000000000" w:firstRow="0" w:lastRow="0" w:firstColumn="0" w:lastColumn="0" w:oddVBand="0" w:evenVBand="0" w:oddHBand="0" w:evenHBand="0" w:firstRowFirstColumn="0" w:firstRowLastColumn="0" w:lastRowFirstColumn="0" w:lastRowLastColumn="0"/>
            </w:pPr>
            <w:r w:rsidRPr="009E01ED">
              <w:rPr>
                <w:color w:val="000000"/>
                <w:sz w:val="22"/>
                <w:szCs w:val="22"/>
              </w:rPr>
              <w:t>2019-2023</w:t>
            </w:r>
          </w:p>
        </w:tc>
      </w:tr>
      <w:tr w:rsidR="00036B06" w:rsidRPr="00AD51AC" w:rsidTr="00AD51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036B06" w:rsidRPr="00AD51AC" w:rsidRDefault="00036B06" w:rsidP="00036B06">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w:t>
            </w:r>
            <w:r w:rsidRPr="00AD51AC">
              <w:rPr>
                <w:rFonts w:ascii="Times New Roman" w:hAnsi="Times New Roman"/>
                <w:bCs w:val="0"/>
                <w:color w:val="000000"/>
                <w:szCs w:val="24"/>
              </w:rPr>
              <w:t>.1.3</w:t>
            </w:r>
          </w:p>
        </w:tc>
        <w:tc>
          <w:tcPr>
            <w:tcW w:w="2293" w:type="pct"/>
          </w:tcPr>
          <w:p w:rsidR="00036B06" w:rsidRPr="00AD51AC" w:rsidRDefault="00036B06"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AD51AC">
              <w:rPr>
                <w:rFonts w:ascii="Times New Roman" w:hAnsi="Times New Roman"/>
                <w:szCs w:val="24"/>
              </w:rPr>
              <w:t>Temizlik konulu projeler yürütülecek, öğretmen ve öğrencilerin projede aktif yer almaları sağlanacaktır.</w:t>
            </w:r>
          </w:p>
        </w:tc>
        <w:tc>
          <w:tcPr>
            <w:tcW w:w="1434" w:type="pct"/>
          </w:tcPr>
          <w:p w:rsidR="00036B06" w:rsidRPr="00AD51AC" w:rsidRDefault="00036B06"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yönetimi/Öğretmenler/Rehberlik servisi</w:t>
            </w:r>
          </w:p>
        </w:tc>
        <w:tc>
          <w:tcPr>
            <w:tcW w:w="860" w:type="pct"/>
          </w:tcPr>
          <w:p w:rsidR="00036B06" w:rsidRDefault="00036B06" w:rsidP="00036B06">
            <w:pPr>
              <w:cnfStyle w:val="000000100000" w:firstRow="0" w:lastRow="0" w:firstColumn="0" w:lastColumn="0" w:oddVBand="0" w:evenVBand="0" w:oddHBand="1" w:evenHBand="0" w:firstRowFirstColumn="0" w:firstRowLastColumn="0" w:lastRowFirstColumn="0" w:lastRowLastColumn="0"/>
            </w:pPr>
            <w:r w:rsidRPr="009E01ED">
              <w:rPr>
                <w:color w:val="000000"/>
                <w:sz w:val="22"/>
                <w:szCs w:val="22"/>
              </w:rPr>
              <w:t>2019-2023</w:t>
            </w:r>
          </w:p>
        </w:tc>
      </w:tr>
      <w:tr w:rsidR="00036B06" w:rsidRPr="00AD51AC" w:rsidTr="00AD51AC">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036B06" w:rsidRPr="00AD51AC" w:rsidRDefault="00036B06" w:rsidP="00036B06">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w:t>
            </w:r>
            <w:r w:rsidRPr="00AD51AC">
              <w:rPr>
                <w:rFonts w:ascii="Times New Roman" w:hAnsi="Times New Roman"/>
                <w:bCs w:val="0"/>
                <w:color w:val="000000"/>
                <w:szCs w:val="24"/>
              </w:rPr>
              <w:t>.1.4</w:t>
            </w:r>
          </w:p>
        </w:tc>
        <w:tc>
          <w:tcPr>
            <w:tcW w:w="2293" w:type="pct"/>
          </w:tcPr>
          <w:p w:rsidR="00036B06" w:rsidRPr="00AD51AC" w:rsidRDefault="00036B06"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sidRPr="00AD51AC">
              <w:rPr>
                <w:rFonts w:ascii="Times New Roman" w:hAnsi="Times New Roman"/>
                <w:szCs w:val="24"/>
              </w:rPr>
              <w:t>Yardımcı personele yönelik görüşmeler gerçekleştirilecektir.</w:t>
            </w:r>
          </w:p>
        </w:tc>
        <w:tc>
          <w:tcPr>
            <w:tcW w:w="1434" w:type="pct"/>
          </w:tcPr>
          <w:p w:rsidR="00036B06" w:rsidRPr="00AD51AC" w:rsidRDefault="00036B06"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yönetimi</w:t>
            </w:r>
          </w:p>
        </w:tc>
        <w:tc>
          <w:tcPr>
            <w:tcW w:w="860" w:type="pct"/>
          </w:tcPr>
          <w:p w:rsidR="00036B06" w:rsidRDefault="00036B06" w:rsidP="00036B06">
            <w:pPr>
              <w:cnfStyle w:val="000000000000" w:firstRow="0" w:lastRow="0" w:firstColumn="0" w:lastColumn="0" w:oddVBand="0" w:evenVBand="0" w:oddHBand="0" w:evenHBand="0" w:firstRowFirstColumn="0" w:firstRowLastColumn="0" w:lastRowFirstColumn="0" w:lastRowLastColumn="0"/>
            </w:pPr>
            <w:r w:rsidRPr="009E01ED">
              <w:rPr>
                <w:color w:val="000000"/>
                <w:sz w:val="22"/>
                <w:szCs w:val="22"/>
              </w:rPr>
              <w:t>2019-2023</w:t>
            </w:r>
          </w:p>
        </w:tc>
      </w:tr>
      <w:tr w:rsidR="00036B06" w:rsidRPr="00AD51AC" w:rsidTr="00AD51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036B06" w:rsidRPr="00AD51AC" w:rsidRDefault="00036B06" w:rsidP="00036B06">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w:t>
            </w:r>
            <w:r w:rsidRPr="00AD51AC">
              <w:rPr>
                <w:rFonts w:ascii="Times New Roman" w:hAnsi="Times New Roman"/>
                <w:bCs w:val="0"/>
                <w:color w:val="000000"/>
                <w:szCs w:val="24"/>
              </w:rPr>
              <w:t>.1.5</w:t>
            </w:r>
          </w:p>
        </w:tc>
        <w:tc>
          <w:tcPr>
            <w:tcW w:w="2293" w:type="pct"/>
          </w:tcPr>
          <w:p w:rsidR="00036B06" w:rsidRPr="00AD51AC" w:rsidRDefault="00036B06"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AD51AC">
              <w:rPr>
                <w:rFonts w:ascii="Times New Roman" w:hAnsi="Times New Roman"/>
                <w:szCs w:val="24"/>
              </w:rPr>
              <w:t>Okulumuzdaki tüm paydaşlarımıza yönelik olarak temizlik temalı bilgilendirme toplantısı yapılması sağlanacaktır. (Sağlık İl Müdürlüğü)</w:t>
            </w:r>
          </w:p>
        </w:tc>
        <w:tc>
          <w:tcPr>
            <w:tcW w:w="1434" w:type="pct"/>
          </w:tcPr>
          <w:p w:rsidR="00036B06" w:rsidRPr="00AD51AC" w:rsidRDefault="00036B06"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yönetimi</w:t>
            </w:r>
          </w:p>
        </w:tc>
        <w:tc>
          <w:tcPr>
            <w:tcW w:w="860" w:type="pct"/>
          </w:tcPr>
          <w:p w:rsidR="00036B06" w:rsidRDefault="00036B06" w:rsidP="00036B06">
            <w:pPr>
              <w:cnfStyle w:val="000000100000" w:firstRow="0" w:lastRow="0" w:firstColumn="0" w:lastColumn="0" w:oddVBand="0" w:evenVBand="0" w:oddHBand="1" w:evenHBand="0" w:firstRowFirstColumn="0" w:firstRowLastColumn="0" w:lastRowFirstColumn="0" w:lastRowLastColumn="0"/>
            </w:pPr>
            <w:r w:rsidRPr="009E01ED">
              <w:rPr>
                <w:color w:val="000000"/>
                <w:sz w:val="22"/>
                <w:szCs w:val="22"/>
              </w:rPr>
              <w:t>2019-2023</w:t>
            </w:r>
          </w:p>
        </w:tc>
      </w:tr>
      <w:tr w:rsidR="00A01141" w:rsidRPr="00AD51AC" w:rsidTr="00AD51AC">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8D4E73" w:rsidRPr="00AD51AC" w:rsidRDefault="002A4DC6" w:rsidP="00A01141">
            <w:pPr>
              <w:spacing w:after="0" w:line="240" w:lineRule="auto"/>
              <w:jc w:val="center"/>
              <w:rPr>
                <w:rFonts w:ascii="Times New Roman" w:hAnsi="Times New Roman"/>
                <w:bCs w:val="0"/>
                <w:color w:val="000000"/>
                <w:szCs w:val="24"/>
              </w:rPr>
            </w:pPr>
            <w:r>
              <w:rPr>
                <w:rFonts w:ascii="Times New Roman" w:hAnsi="Times New Roman"/>
                <w:bCs w:val="0"/>
                <w:color w:val="000000"/>
                <w:szCs w:val="24"/>
              </w:rPr>
              <w:lastRenderedPageBreak/>
              <w:t>3</w:t>
            </w:r>
            <w:r w:rsidR="008D4E73" w:rsidRPr="00AD51AC">
              <w:rPr>
                <w:rFonts w:ascii="Times New Roman" w:hAnsi="Times New Roman"/>
                <w:bCs w:val="0"/>
                <w:color w:val="000000"/>
                <w:szCs w:val="24"/>
              </w:rPr>
              <w:t>.1.6</w:t>
            </w:r>
          </w:p>
        </w:tc>
        <w:tc>
          <w:tcPr>
            <w:tcW w:w="2293" w:type="pct"/>
          </w:tcPr>
          <w:p w:rsidR="008D4E73" w:rsidRPr="00AD51AC" w:rsidRDefault="00B341EF" w:rsidP="00B341E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Pr>
                <w:rFonts w:ascii="Times New Roman" w:hAnsi="Times New Roman"/>
                <w:color w:val="000000"/>
                <w:szCs w:val="24"/>
              </w:rPr>
              <w:t>Aktif kullanılan b</w:t>
            </w:r>
            <w:r w:rsidRPr="00DC1F44">
              <w:rPr>
                <w:rFonts w:ascii="Times New Roman" w:hAnsi="Times New Roman"/>
                <w:color w:val="000000"/>
                <w:szCs w:val="24"/>
              </w:rPr>
              <w:t xml:space="preserve">ilgisayar ağı ve internet bağlantısı </w:t>
            </w:r>
            <w:r>
              <w:rPr>
                <w:rFonts w:ascii="Times New Roman" w:hAnsi="Times New Roman"/>
                <w:color w:val="000000"/>
                <w:szCs w:val="24"/>
              </w:rPr>
              <w:t>öğrencilerin kullanımına sunulacak</w:t>
            </w:r>
          </w:p>
        </w:tc>
        <w:tc>
          <w:tcPr>
            <w:tcW w:w="1434" w:type="pct"/>
          </w:tcPr>
          <w:p w:rsidR="008D4E73" w:rsidRPr="00AD51AC" w:rsidRDefault="00B341EF"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yönetimi</w:t>
            </w:r>
          </w:p>
        </w:tc>
        <w:tc>
          <w:tcPr>
            <w:tcW w:w="860" w:type="pct"/>
          </w:tcPr>
          <w:p w:rsidR="008D4E73" w:rsidRPr="00AD51AC" w:rsidRDefault="00B341EF"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Yıl içinde</w:t>
            </w:r>
          </w:p>
        </w:tc>
      </w:tr>
    </w:tbl>
    <w:p w:rsidR="002A4DC6" w:rsidRDefault="002A4DC6" w:rsidP="0090511E">
      <w:pPr>
        <w:pStyle w:val="Balk4"/>
        <w:jc w:val="both"/>
        <w:rPr>
          <w:b/>
        </w:rPr>
      </w:pPr>
    </w:p>
    <w:p w:rsidR="001B0E02" w:rsidRPr="001B0E02" w:rsidRDefault="001B0E02" w:rsidP="001B0E02"/>
    <w:p w:rsidR="0090511E" w:rsidRDefault="0090511E" w:rsidP="0090511E">
      <w:pPr>
        <w:pStyle w:val="Balk4"/>
        <w:jc w:val="both"/>
        <w:rPr>
          <w:b/>
          <w:szCs w:val="24"/>
        </w:rPr>
      </w:pPr>
      <w:r w:rsidRPr="0090511E">
        <w:rPr>
          <w:b/>
        </w:rPr>
        <w:t>Stratejik Hedef 3</w:t>
      </w:r>
      <w:r>
        <w:rPr>
          <w:b/>
        </w:rPr>
        <w:t>.2</w:t>
      </w:r>
      <w:r w:rsidRPr="0090511E">
        <w:rPr>
          <w:b/>
        </w:rPr>
        <w:t>.</w:t>
      </w:r>
      <w:r w:rsidRPr="0090511E">
        <w:rPr>
          <w:b/>
          <w:szCs w:val="24"/>
        </w:rPr>
        <w:t xml:space="preserve">  </w:t>
      </w:r>
    </w:p>
    <w:p w:rsidR="0090511E" w:rsidRPr="0090511E" w:rsidRDefault="0090511E" w:rsidP="0090511E">
      <w:r w:rsidRPr="00DC10B9">
        <w:t xml:space="preserve">Okul </w:t>
      </w:r>
      <w:r>
        <w:t>i</w:t>
      </w:r>
      <w:r w:rsidRPr="00DC10B9">
        <w:t>htiyaçlarını karşılamaya yönelik paydaşlardan destek sağlamak</w:t>
      </w:r>
      <w:r>
        <w:t>.</w:t>
      </w:r>
    </w:p>
    <w:p w:rsidR="0090511E" w:rsidRPr="0090511E" w:rsidRDefault="0090511E" w:rsidP="0090511E">
      <w:r w:rsidRPr="008344FF">
        <w:rPr>
          <w:b/>
          <w:sz w:val="28"/>
        </w:rPr>
        <w:t>Performans Göstergeleri</w:t>
      </w:r>
    </w:p>
    <w:tbl>
      <w:tblPr>
        <w:tblStyle w:val="KlavuzuTablo4-Vurgu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756"/>
        <w:gridCol w:w="237"/>
        <w:gridCol w:w="519"/>
        <w:gridCol w:w="756"/>
        <w:gridCol w:w="756"/>
        <w:gridCol w:w="756"/>
        <w:gridCol w:w="756"/>
      </w:tblGrid>
      <w:tr w:rsidR="0090511E" w:rsidRPr="00AD51AC" w:rsidTr="00664EAB">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right w:val="none" w:sz="0" w:space="0" w:color="auto"/>
            </w:tcBorders>
            <w:noWrap/>
            <w:hideMark/>
          </w:tcPr>
          <w:p w:rsidR="0090511E" w:rsidRPr="00AD51AC" w:rsidRDefault="0090511E" w:rsidP="00664EAB">
            <w:pPr>
              <w:spacing w:after="0" w:line="240" w:lineRule="auto"/>
              <w:rPr>
                <w:rFonts w:ascii="Times New Roman" w:hAnsi="Times New Roman"/>
                <w:bCs w:val="0"/>
                <w:color w:val="000000"/>
                <w:szCs w:val="24"/>
              </w:rPr>
            </w:pPr>
            <w:r w:rsidRPr="00AD51AC">
              <w:rPr>
                <w:rFonts w:ascii="Times New Roman" w:hAnsi="Times New Roman"/>
                <w:bCs w:val="0"/>
                <w:color w:val="000000"/>
                <w:szCs w:val="24"/>
              </w:rPr>
              <w:t>No</w:t>
            </w:r>
          </w:p>
        </w:tc>
        <w:tc>
          <w:tcPr>
            <w:tcW w:w="3969" w:type="dxa"/>
            <w:vMerge w:val="restart"/>
            <w:tcBorders>
              <w:top w:val="none" w:sz="0" w:space="0" w:color="auto"/>
              <w:left w:val="none" w:sz="0" w:space="0" w:color="auto"/>
              <w:bottom w:val="none" w:sz="0" w:space="0" w:color="auto"/>
              <w:right w:val="none" w:sz="0" w:space="0" w:color="auto"/>
            </w:tcBorders>
            <w:hideMark/>
          </w:tcPr>
          <w:p w:rsidR="0090511E" w:rsidRPr="00AD51AC" w:rsidRDefault="0090511E" w:rsidP="00664EA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PERFORMANS</w:t>
            </w:r>
          </w:p>
          <w:p w:rsidR="0090511E" w:rsidRPr="00AD51AC" w:rsidRDefault="0090511E" w:rsidP="00664EA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GÖSTERGESİ</w:t>
            </w:r>
          </w:p>
        </w:tc>
        <w:tc>
          <w:tcPr>
            <w:tcW w:w="993" w:type="dxa"/>
            <w:gridSpan w:val="2"/>
            <w:tcBorders>
              <w:top w:val="none" w:sz="0" w:space="0" w:color="auto"/>
              <w:left w:val="none" w:sz="0" w:space="0" w:color="auto"/>
              <w:bottom w:val="none" w:sz="0" w:space="0" w:color="auto"/>
              <w:right w:val="none" w:sz="0" w:space="0" w:color="auto"/>
            </w:tcBorders>
          </w:tcPr>
          <w:p w:rsidR="0090511E" w:rsidRPr="00AD51AC" w:rsidRDefault="0090511E" w:rsidP="00664EA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Mevcut</w:t>
            </w:r>
          </w:p>
        </w:tc>
        <w:tc>
          <w:tcPr>
            <w:tcW w:w="3543" w:type="dxa"/>
            <w:gridSpan w:val="5"/>
            <w:tcBorders>
              <w:top w:val="none" w:sz="0" w:space="0" w:color="auto"/>
              <w:left w:val="none" w:sz="0" w:space="0" w:color="auto"/>
              <w:bottom w:val="none" w:sz="0" w:space="0" w:color="auto"/>
              <w:right w:val="none" w:sz="0" w:space="0" w:color="auto"/>
            </w:tcBorders>
          </w:tcPr>
          <w:p w:rsidR="0090511E" w:rsidRPr="00AD51AC" w:rsidRDefault="0090511E" w:rsidP="00664EA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HEDEF</w:t>
            </w:r>
          </w:p>
        </w:tc>
      </w:tr>
      <w:tr w:rsidR="0090511E" w:rsidRPr="00DC1F44" w:rsidTr="00664EA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42" w:type="dxa"/>
            <w:vMerge/>
            <w:hideMark/>
          </w:tcPr>
          <w:p w:rsidR="0090511E" w:rsidRPr="00AD51AC" w:rsidRDefault="0090511E" w:rsidP="00664EAB">
            <w:pPr>
              <w:spacing w:after="0" w:line="240" w:lineRule="auto"/>
              <w:rPr>
                <w:rFonts w:ascii="Times New Roman" w:hAnsi="Times New Roman"/>
                <w:bCs w:val="0"/>
                <w:szCs w:val="24"/>
              </w:rPr>
            </w:pPr>
          </w:p>
        </w:tc>
        <w:tc>
          <w:tcPr>
            <w:tcW w:w="3969" w:type="dxa"/>
            <w:vMerge/>
            <w:hideMark/>
          </w:tcPr>
          <w:p w:rsidR="0090511E" w:rsidRPr="00DC1F44" w:rsidRDefault="0090511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p>
        </w:tc>
        <w:tc>
          <w:tcPr>
            <w:tcW w:w="756" w:type="dxa"/>
            <w:noWrap/>
            <w:hideMark/>
          </w:tcPr>
          <w:p w:rsidR="0090511E" w:rsidRPr="00DC1F44" w:rsidRDefault="0090511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2018</w:t>
            </w:r>
          </w:p>
        </w:tc>
        <w:tc>
          <w:tcPr>
            <w:tcW w:w="756" w:type="dxa"/>
            <w:gridSpan w:val="2"/>
            <w:noWrap/>
            <w:hideMark/>
          </w:tcPr>
          <w:p w:rsidR="0090511E" w:rsidRPr="00DC1F44" w:rsidRDefault="0090511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2019</w:t>
            </w:r>
          </w:p>
        </w:tc>
        <w:tc>
          <w:tcPr>
            <w:tcW w:w="756" w:type="dxa"/>
          </w:tcPr>
          <w:p w:rsidR="0090511E" w:rsidRPr="00DC1F44" w:rsidRDefault="0090511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2020</w:t>
            </w:r>
          </w:p>
        </w:tc>
        <w:tc>
          <w:tcPr>
            <w:tcW w:w="756" w:type="dxa"/>
          </w:tcPr>
          <w:p w:rsidR="0090511E" w:rsidRPr="00DC1F44" w:rsidRDefault="0090511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2021</w:t>
            </w:r>
          </w:p>
        </w:tc>
        <w:tc>
          <w:tcPr>
            <w:tcW w:w="756" w:type="dxa"/>
          </w:tcPr>
          <w:p w:rsidR="0090511E" w:rsidRPr="00DC1F44" w:rsidRDefault="0090511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2022</w:t>
            </w:r>
          </w:p>
        </w:tc>
        <w:tc>
          <w:tcPr>
            <w:tcW w:w="756" w:type="dxa"/>
          </w:tcPr>
          <w:p w:rsidR="0090511E" w:rsidRPr="00DC1F44" w:rsidRDefault="0090511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2023</w:t>
            </w:r>
          </w:p>
        </w:tc>
      </w:tr>
      <w:tr w:rsidR="0090511E" w:rsidRPr="00DC1F44" w:rsidTr="00664EAB">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90511E" w:rsidRPr="00AD51AC" w:rsidRDefault="00D44951" w:rsidP="00664EAB">
            <w:pPr>
              <w:spacing w:after="0"/>
            </w:pPr>
            <w:r>
              <w:rPr>
                <w:rFonts w:ascii="Times New Roman" w:hAnsi="Times New Roman"/>
                <w:bCs w:val="0"/>
                <w:szCs w:val="24"/>
              </w:rPr>
              <w:t>PG.3.2.1</w:t>
            </w:r>
          </w:p>
        </w:tc>
        <w:tc>
          <w:tcPr>
            <w:tcW w:w="3969" w:type="dxa"/>
          </w:tcPr>
          <w:p w:rsidR="0090511E"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44951">
              <w:rPr>
                <w:rFonts w:ascii="Times New Roman" w:hAnsi="Times New Roman"/>
                <w:szCs w:val="24"/>
              </w:rPr>
              <w:t>Kurumsal kapasiteyi artırmak için</w:t>
            </w:r>
            <w:r>
              <w:t xml:space="preserve"> </w:t>
            </w:r>
            <w:r w:rsidRPr="00D44951">
              <w:rPr>
                <w:rFonts w:ascii="Times New Roman" w:hAnsi="Times New Roman"/>
                <w:szCs w:val="24"/>
              </w:rPr>
              <w:t>hayırseverlerle yapılan işbirliği sayısı</w:t>
            </w:r>
          </w:p>
        </w:tc>
        <w:tc>
          <w:tcPr>
            <w:tcW w:w="756" w:type="dxa"/>
            <w:noWrap/>
          </w:tcPr>
          <w:p w:rsidR="0090511E" w:rsidRPr="00DC1F44" w:rsidRDefault="00390014"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56" w:type="dxa"/>
            <w:gridSpan w:val="2"/>
            <w:noWrap/>
          </w:tcPr>
          <w:p w:rsidR="0090511E" w:rsidRPr="00DC1F44" w:rsidRDefault="0090511E"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tcPr>
          <w:p w:rsidR="0090511E" w:rsidRPr="00DC1F44" w:rsidRDefault="0090511E"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tcPr>
          <w:p w:rsidR="0090511E" w:rsidRPr="00DC1F44" w:rsidRDefault="0090511E"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90511E" w:rsidRPr="00DC1F44" w:rsidRDefault="0090511E"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90511E" w:rsidRPr="00DC1F44" w:rsidRDefault="0090511E"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r>
      <w:tr w:rsidR="0090511E" w:rsidRPr="00DC1F44" w:rsidTr="00664EA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90511E" w:rsidRPr="00AD51AC" w:rsidRDefault="0090511E" w:rsidP="00664EAB">
            <w:pPr>
              <w:spacing w:after="0"/>
            </w:pPr>
            <w:r w:rsidRPr="00AD51AC">
              <w:rPr>
                <w:rFonts w:ascii="Times New Roman" w:hAnsi="Times New Roman"/>
                <w:bCs w:val="0"/>
                <w:szCs w:val="24"/>
              </w:rPr>
              <w:t>PG.3.</w:t>
            </w:r>
            <w:r w:rsidR="00D44951">
              <w:rPr>
                <w:rFonts w:ascii="Times New Roman" w:hAnsi="Times New Roman"/>
                <w:bCs w:val="0"/>
                <w:szCs w:val="24"/>
              </w:rPr>
              <w:t>2</w:t>
            </w:r>
            <w:r w:rsidRPr="00AD51AC">
              <w:rPr>
                <w:rFonts w:ascii="Times New Roman" w:hAnsi="Times New Roman"/>
                <w:bCs w:val="0"/>
                <w:szCs w:val="24"/>
              </w:rPr>
              <w:t>.</w:t>
            </w:r>
            <w:r w:rsidR="00D44951">
              <w:rPr>
                <w:rFonts w:ascii="Times New Roman" w:hAnsi="Times New Roman"/>
                <w:bCs w:val="0"/>
                <w:szCs w:val="24"/>
              </w:rPr>
              <w:t>2</w:t>
            </w:r>
          </w:p>
        </w:tc>
        <w:tc>
          <w:tcPr>
            <w:tcW w:w="3969" w:type="dxa"/>
          </w:tcPr>
          <w:p w:rsidR="0090511E" w:rsidRPr="00DC1F44" w:rsidRDefault="0090511E" w:rsidP="00D4495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Kurumsal kapasiteyi artırmak için Yerel yönetim, STK’lar ve yapılan işbirliği sayısı</w:t>
            </w:r>
          </w:p>
        </w:tc>
        <w:tc>
          <w:tcPr>
            <w:tcW w:w="756" w:type="dxa"/>
            <w:noWrap/>
          </w:tcPr>
          <w:p w:rsidR="0090511E" w:rsidRPr="00DC1F44" w:rsidRDefault="00390014"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gridSpan w:val="2"/>
            <w:noWrap/>
          </w:tcPr>
          <w:p w:rsidR="0090511E" w:rsidRPr="00DC1F44" w:rsidRDefault="00390014"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90511E" w:rsidRPr="00DC1F44" w:rsidRDefault="00390014"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90511E" w:rsidRPr="00DC1F44" w:rsidRDefault="00390014"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56" w:type="dxa"/>
          </w:tcPr>
          <w:p w:rsidR="0090511E" w:rsidRPr="00DC1F44" w:rsidRDefault="00390014"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56" w:type="dxa"/>
          </w:tcPr>
          <w:p w:rsidR="0090511E" w:rsidRPr="00DC1F44" w:rsidRDefault="00390014"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w:t>
            </w:r>
          </w:p>
        </w:tc>
      </w:tr>
      <w:tr w:rsidR="00EA58AE" w:rsidRPr="00DC1F44" w:rsidTr="00664EAB">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EA58AE" w:rsidRPr="00AD51AC" w:rsidRDefault="002A4DC6" w:rsidP="00664EAB">
            <w:pPr>
              <w:spacing w:after="0"/>
              <w:rPr>
                <w:rFonts w:ascii="Times New Roman" w:hAnsi="Times New Roman"/>
                <w:bCs w:val="0"/>
                <w:szCs w:val="24"/>
              </w:rPr>
            </w:pPr>
            <w:r w:rsidRPr="00AD51AC">
              <w:rPr>
                <w:rFonts w:ascii="Times New Roman" w:hAnsi="Times New Roman"/>
                <w:bCs w:val="0"/>
                <w:szCs w:val="24"/>
              </w:rPr>
              <w:t>PG.3.</w:t>
            </w:r>
            <w:r>
              <w:rPr>
                <w:rFonts w:ascii="Times New Roman" w:hAnsi="Times New Roman"/>
                <w:bCs w:val="0"/>
                <w:szCs w:val="24"/>
              </w:rPr>
              <w:t>2</w:t>
            </w:r>
            <w:r w:rsidRPr="00AD51AC">
              <w:rPr>
                <w:rFonts w:ascii="Times New Roman" w:hAnsi="Times New Roman"/>
                <w:bCs w:val="0"/>
                <w:szCs w:val="24"/>
              </w:rPr>
              <w:t>.</w:t>
            </w:r>
            <w:r>
              <w:rPr>
                <w:rFonts w:ascii="Times New Roman" w:hAnsi="Times New Roman"/>
                <w:bCs w:val="0"/>
                <w:szCs w:val="24"/>
              </w:rPr>
              <w:t>3</w:t>
            </w:r>
          </w:p>
        </w:tc>
        <w:tc>
          <w:tcPr>
            <w:tcW w:w="3969" w:type="dxa"/>
          </w:tcPr>
          <w:p w:rsidR="00EA58AE" w:rsidRPr="00DC1F44" w:rsidRDefault="00EA58AE" w:rsidP="00D4495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Okulun iç ve dış görünümünü estetik ve ilgi çekici hale getirmek</w:t>
            </w:r>
          </w:p>
        </w:tc>
        <w:tc>
          <w:tcPr>
            <w:tcW w:w="756" w:type="dxa"/>
            <w:noWrap/>
          </w:tcPr>
          <w:p w:rsidR="00EA58AE" w:rsidRDefault="00EA58AE"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gridSpan w:val="2"/>
            <w:noWrap/>
          </w:tcPr>
          <w:p w:rsidR="00EA58AE" w:rsidRDefault="00EA58AE"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EA58AE" w:rsidRDefault="00EA58AE"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EA58AE" w:rsidRDefault="00EA58AE"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56" w:type="dxa"/>
          </w:tcPr>
          <w:p w:rsidR="00EA58AE" w:rsidRDefault="00EA58AE"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56" w:type="dxa"/>
          </w:tcPr>
          <w:p w:rsidR="00EA58AE" w:rsidRDefault="00EA58AE"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w:t>
            </w:r>
          </w:p>
        </w:tc>
      </w:tr>
    </w:tbl>
    <w:p w:rsidR="00B341EF" w:rsidRPr="00F76D71" w:rsidRDefault="00B341EF" w:rsidP="00F76D71">
      <w:pPr>
        <w:rPr>
          <w:sz w:val="28"/>
          <w:szCs w:val="28"/>
        </w:rPr>
      </w:pPr>
      <w:r w:rsidRPr="00F76D71">
        <w:rPr>
          <w:sz w:val="28"/>
          <w:szCs w:val="28"/>
        </w:rPr>
        <w:t>Eylemler</w:t>
      </w:r>
    </w:p>
    <w:tbl>
      <w:tblPr>
        <w:tblStyle w:val="KlavuzuTablo4-Vurgu61"/>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2836"/>
        <w:gridCol w:w="1701"/>
      </w:tblGrid>
      <w:tr w:rsidR="00B341EF" w:rsidRPr="00AD51AC" w:rsidTr="00664EAB">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13" w:type="pct"/>
            <w:tcBorders>
              <w:top w:val="none" w:sz="0" w:space="0" w:color="auto"/>
              <w:left w:val="none" w:sz="0" w:space="0" w:color="auto"/>
              <w:bottom w:val="none" w:sz="0" w:space="0" w:color="auto"/>
              <w:right w:val="none" w:sz="0" w:space="0" w:color="auto"/>
            </w:tcBorders>
            <w:hideMark/>
          </w:tcPr>
          <w:p w:rsidR="00B341EF" w:rsidRPr="00AD51AC" w:rsidRDefault="00B341EF" w:rsidP="00664EAB">
            <w:pPr>
              <w:spacing w:after="0" w:line="240" w:lineRule="auto"/>
              <w:jc w:val="center"/>
              <w:rPr>
                <w:rFonts w:ascii="Times New Roman" w:hAnsi="Times New Roman"/>
                <w:b w:val="0"/>
                <w:bCs w:val="0"/>
                <w:color w:val="000000"/>
                <w:szCs w:val="24"/>
              </w:rPr>
            </w:pPr>
          </w:p>
        </w:tc>
        <w:tc>
          <w:tcPr>
            <w:tcW w:w="2293" w:type="pct"/>
            <w:tcBorders>
              <w:top w:val="none" w:sz="0" w:space="0" w:color="auto"/>
              <w:left w:val="none" w:sz="0" w:space="0" w:color="auto"/>
              <w:bottom w:val="none" w:sz="0" w:space="0" w:color="auto"/>
              <w:right w:val="none" w:sz="0" w:space="0" w:color="auto"/>
            </w:tcBorders>
            <w:noWrap/>
            <w:hideMark/>
          </w:tcPr>
          <w:p w:rsidR="00B341EF" w:rsidRPr="00AD51AC" w:rsidRDefault="00B341EF" w:rsidP="00664EA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İfadesi</w:t>
            </w:r>
          </w:p>
        </w:tc>
        <w:tc>
          <w:tcPr>
            <w:tcW w:w="1434" w:type="pct"/>
            <w:tcBorders>
              <w:top w:val="none" w:sz="0" w:space="0" w:color="auto"/>
              <w:left w:val="none" w:sz="0" w:space="0" w:color="auto"/>
              <w:bottom w:val="none" w:sz="0" w:space="0" w:color="auto"/>
              <w:right w:val="none" w:sz="0" w:space="0" w:color="auto"/>
            </w:tcBorders>
          </w:tcPr>
          <w:p w:rsidR="00B341EF" w:rsidRPr="00AD51AC" w:rsidRDefault="00B341EF" w:rsidP="00664EA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Sorumlusu</w:t>
            </w:r>
          </w:p>
        </w:tc>
        <w:tc>
          <w:tcPr>
            <w:tcW w:w="860" w:type="pct"/>
            <w:tcBorders>
              <w:top w:val="none" w:sz="0" w:space="0" w:color="auto"/>
              <w:left w:val="none" w:sz="0" w:space="0" w:color="auto"/>
              <w:bottom w:val="none" w:sz="0" w:space="0" w:color="auto"/>
              <w:right w:val="none" w:sz="0" w:space="0" w:color="auto"/>
            </w:tcBorders>
          </w:tcPr>
          <w:p w:rsidR="00B341EF" w:rsidRPr="00AD51AC" w:rsidRDefault="00B341EF" w:rsidP="00664EA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Tarihi</w:t>
            </w:r>
          </w:p>
        </w:tc>
      </w:tr>
      <w:tr w:rsidR="00B341EF" w:rsidRPr="00AD51AC" w:rsidTr="00664E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B341EF" w:rsidRPr="00AD51AC" w:rsidRDefault="00602705" w:rsidP="00664EAB">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3.2</w:t>
            </w:r>
            <w:r w:rsidR="00880207">
              <w:rPr>
                <w:rFonts w:ascii="Times New Roman" w:hAnsi="Times New Roman"/>
                <w:bCs w:val="0"/>
                <w:color w:val="000000"/>
                <w:szCs w:val="24"/>
              </w:rPr>
              <w:t>.1</w:t>
            </w:r>
          </w:p>
        </w:tc>
        <w:tc>
          <w:tcPr>
            <w:tcW w:w="2293" w:type="pct"/>
          </w:tcPr>
          <w:p w:rsidR="00B341EF" w:rsidRPr="00AD51AC" w:rsidRDefault="00390014" w:rsidP="00664EA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Pr>
                <w:rFonts w:ascii="Times New Roman" w:hAnsi="Times New Roman"/>
                <w:szCs w:val="24"/>
              </w:rPr>
              <w:t xml:space="preserve">Hayırseverlere yönelik ziyaretler </w:t>
            </w:r>
            <w:r w:rsidR="00B341EF" w:rsidRPr="00AD51AC">
              <w:rPr>
                <w:rFonts w:ascii="Times New Roman" w:hAnsi="Times New Roman"/>
                <w:szCs w:val="24"/>
              </w:rPr>
              <w:t xml:space="preserve"> gerçekleştirilecektir.</w:t>
            </w:r>
          </w:p>
        </w:tc>
        <w:tc>
          <w:tcPr>
            <w:tcW w:w="1434" w:type="pct"/>
          </w:tcPr>
          <w:p w:rsidR="00B341EF" w:rsidRPr="00AD51AC" w:rsidRDefault="00880207" w:rsidP="00664EA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880207">
              <w:rPr>
                <w:rFonts w:ascii="Times New Roman" w:hAnsi="Times New Roman"/>
                <w:color w:val="000000"/>
                <w:szCs w:val="24"/>
              </w:rPr>
              <w:t>Okul yönetimi</w:t>
            </w:r>
          </w:p>
        </w:tc>
        <w:tc>
          <w:tcPr>
            <w:tcW w:w="860" w:type="pct"/>
          </w:tcPr>
          <w:p w:rsidR="00B341EF" w:rsidRPr="00AD51AC" w:rsidRDefault="00880207" w:rsidP="00664EA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880207">
              <w:rPr>
                <w:rFonts w:ascii="Times New Roman" w:hAnsi="Times New Roman"/>
                <w:color w:val="000000"/>
                <w:szCs w:val="24"/>
              </w:rPr>
              <w:t>Yıl içinde</w:t>
            </w:r>
          </w:p>
        </w:tc>
      </w:tr>
      <w:tr w:rsidR="00D44951" w:rsidRPr="00AD51AC" w:rsidTr="00664EAB">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D44951" w:rsidRPr="00AD51AC" w:rsidRDefault="00602705" w:rsidP="00664EAB">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3.2</w:t>
            </w:r>
            <w:r w:rsidR="00880207">
              <w:rPr>
                <w:rFonts w:ascii="Times New Roman" w:hAnsi="Times New Roman"/>
                <w:bCs w:val="0"/>
                <w:color w:val="000000"/>
                <w:szCs w:val="24"/>
              </w:rPr>
              <w:t>.2</w:t>
            </w:r>
          </w:p>
        </w:tc>
        <w:tc>
          <w:tcPr>
            <w:tcW w:w="2293" w:type="pct"/>
          </w:tcPr>
          <w:p w:rsidR="00D44951" w:rsidRPr="00AD51AC" w:rsidRDefault="00880207" w:rsidP="00664EA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207">
              <w:rPr>
                <w:rFonts w:ascii="Times New Roman" w:hAnsi="Times New Roman"/>
                <w:szCs w:val="24"/>
              </w:rPr>
              <w:t>Yerel yönetim, STK</w:t>
            </w:r>
            <w:r w:rsidR="00390014">
              <w:rPr>
                <w:rFonts w:ascii="Times New Roman" w:hAnsi="Times New Roman"/>
                <w:szCs w:val="24"/>
              </w:rPr>
              <w:t>’lar ve yapılan işbirliği yapılacak</w:t>
            </w:r>
          </w:p>
        </w:tc>
        <w:tc>
          <w:tcPr>
            <w:tcW w:w="1434" w:type="pct"/>
          </w:tcPr>
          <w:p w:rsidR="00D44951" w:rsidRPr="00AD51AC" w:rsidRDefault="0077688B" w:rsidP="00664EA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yönetimi / Tüm paydaşlar</w:t>
            </w:r>
          </w:p>
        </w:tc>
        <w:tc>
          <w:tcPr>
            <w:tcW w:w="860" w:type="pct"/>
          </w:tcPr>
          <w:p w:rsidR="00D44951" w:rsidRPr="00AD51AC" w:rsidRDefault="00880207" w:rsidP="00664EA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880207">
              <w:rPr>
                <w:rFonts w:ascii="Times New Roman" w:hAnsi="Times New Roman"/>
                <w:color w:val="000000"/>
                <w:szCs w:val="24"/>
              </w:rPr>
              <w:t>Yıl içinde</w:t>
            </w:r>
          </w:p>
        </w:tc>
      </w:tr>
      <w:tr w:rsidR="00EA58AE" w:rsidRPr="00AD51AC" w:rsidTr="00664E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EA58AE" w:rsidRDefault="002A4DC6" w:rsidP="00664EAB">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3.2.3</w:t>
            </w:r>
          </w:p>
        </w:tc>
        <w:tc>
          <w:tcPr>
            <w:tcW w:w="2293" w:type="pct"/>
          </w:tcPr>
          <w:p w:rsidR="00EA58AE" w:rsidRPr="00880207" w:rsidRDefault="00EA58AE" w:rsidP="00664EA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Okulun iç ve dış görünümünü ilgi çekici ve estetik hale getirmek için duvar resimleri ve kapı giydirmeleri yapılacak</w:t>
            </w:r>
          </w:p>
        </w:tc>
        <w:tc>
          <w:tcPr>
            <w:tcW w:w="1434" w:type="pct"/>
          </w:tcPr>
          <w:p w:rsidR="00EA58AE" w:rsidRPr="00880207" w:rsidRDefault="00EA58AE" w:rsidP="00664EA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880207">
              <w:rPr>
                <w:rFonts w:ascii="Times New Roman" w:hAnsi="Times New Roman"/>
                <w:color w:val="000000"/>
                <w:szCs w:val="24"/>
              </w:rPr>
              <w:t>Okul yönetimi</w:t>
            </w:r>
            <w:r w:rsidR="0077688B">
              <w:rPr>
                <w:rFonts w:ascii="Times New Roman" w:hAnsi="Times New Roman"/>
                <w:color w:val="000000"/>
                <w:szCs w:val="24"/>
              </w:rPr>
              <w:t xml:space="preserve"> / Tüm paydaşlar</w:t>
            </w:r>
          </w:p>
        </w:tc>
        <w:tc>
          <w:tcPr>
            <w:tcW w:w="860" w:type="pct"/>
          </w:tcPr>
          <w:p w:rsidR="00EA58AE" w:rsidRPr="00880207" w:rsidRDefault="00EA58AE" w:rsidP="00664EA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2019-2023</w:t>
            </w:r>
          </w:p>
        </w:tc>
      </w:tr>
      <w:tr w:rsidR="00191BE8" w:rsidRPr="00AD51AC" w:rsidTr="00664EAB">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191BE8" w:rsidRDefault="00191BE8" w:rsidP="00664EAB">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3.2.4</w:t>
            </w:r>
          </w:p>
        </w:tc>
        <w:tc>
          <w:tcPr>
            <w:tcW w:w="2293" w:type="pct"/>
          </w:tcPr>
          <w:p w:rsidR="00191BE8" w:rsidRDefault="00191BE8" w:rsidP="00664EA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Okul bahçesi çiçeklendirilecek</w:t>
            </w:r>
          </w:p>
        </w:tc>
        <w:tc>
          <w:tcPr>
            <w:tcW w:w="1434" w:type="pct"/>
          </w:tcPr>
          <w:p w:rsidR="00191BE8" w:rsidRPr="00880207" w:rsidRDefault="00191BE8" w:rsidP="007768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yönetimi</w:t>
            </w:r>
            <w:r w:rsidR="0077688B">
              <w:rPr>
                <w:rFonts w:ascii="Times New Roman" w:hAnsi="Times New Roman"/>
                <w:color w:val="000000"/>
                <w:szCs w:val="24"/>
              </w:rPr>
              <w:t xml:space="preserve"> </w:t>
            </w:r>
            <w:r>
              <w:rPr>
                <w:rFonts w:ascii="Times New Roman" w:hAnsi="Times New Roman"/>
                <w:color w:val="000000"/>
                <w:szCs w:val="24"/>
              </w:rPr>
              <w:t>/</w:t>
            </w:r>
            <w:r w:rsidR="0077688B">
              <w:rPr>
                <w:rFonts w:ascii="Times New Roman" w:hAnsi="Times New Roman"/>
                <w:color w:val="000000"/>
                <w:szCs w:val="24"/>
              </w:rPr>
              <w:t xml:space="preserve"> Tüm paydaşlar</w:t>
            </w:r>
          </w:p>
        </w:tc>
        <w:tc>
          <w:tcPr>
            <w:tcW w:w="860" w:type="pct"/>
          </w:tcPr>
          <w:p w:rsidR="00191BE8" w:rsidRDefault="00191BE8" w:rsidP="00664EA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2019-2023</w:t>
            </w:r>
          </w:p>
        </w:tc>
      </w:tr>
    </w:tbl>
    <w:p w:rsidR="00B341EF" w:rsidRPr="00B341EF" w:rsidRDefault="00B341EF" w:rsidP="00B341EF"/>
    <w:p w:rsidR="00725982" w:rsidRDefault="00725982" w:rsidP="00D44951">
      <w:pPr>
        <w:pStyle w:val="Balk4"/>
        <w:jc w:val="both"/>
        <w:rPr>
          <w:b/>
        </w:rPr>
      </w:pPr>
    </w:p>
    <w:p w:rsidR="009A0458" w:rsidRDefault="009A0458" w:rsidP="009A0458"/>
    <w:p w:rsidR="009A0458" w:rsidRDefault="009A0458" w:rsidP="009A0458"/>
    <w:p w:rsidR="009A0458" w:rsidRDefault="009A0458" w:rsidP="009A0458"/>
    <w:p w:rsidR="009A0458" w:rsidRDefault="009A0458" w:rsidP="009A0458"/>
    <w:p w:rsidR="009A0458" w:rsidRDefault="009A0458" w:rsidP="009A0458"/>
    <w:p w:rsidR="009A0458" w:rsidRPr="009A0458" w:rsidRDefault="009A0458" w:rsidP="009A0458"/>
    <w:p w:rsidR="00D44951" w:rsidRDefault="00D44951" w:rsidP="00D44951">
      <w:pPr>
        <w:pStyle w:val="Balk4"/>
        <w:jc w:val="both"/>
        <w:rPr>
          <w:b/>
          <w:szCs w:val="24"/>
        </w:rPr>
      </w:pPr>
      <w:r w:rsidRPr="0090511E">
        <w:rPr>
          <w:b/>
        </w:rPr>
        <w:lastRenderedPageBreak/>
        <w:t>Stratejik Hedef 3</w:t>
      </w:r>
      <w:r>
        <w:rPr>
          <w:b/>
        </w:rPr>
        <w:t>.3</w:t>
      </w:r>
      <w:r w:rsidRPr="0090511E">
        <w:rPr>
          <w:b/>
        </w:rPr>
        <w:t>.</w:t>
      </w:r>
      <w:r w:rsidRPr="0090511E">
        <w:rPr>
          <w:b/>
          <w:szCs w:val="24"/>
        </w:rPr>
        <w:t xml:space="preserve">  </w:t>
      </w:r>
    </w:p>
    <w:p w:rsidR="00D44951" w:rsidRPr="00D44951" w:rsidRDefault="00D44951" w:rsidP="00D44951">
      <w:r w:rsidRPr="00DC10B9">
        <w:t>Kurumda stratejik yönetim anlayışı</w:t>
      </w:r>
      <w:r>
        <w:t>nın</w:t>
      </w:r>
      <w:r w:rsidRPr="00DC10B9">
        <w:t xml:space="preserve"> kurum kültürü olarak yerleşmesini sağlamak</w:t>
      </w:r>
      <w:r w:rsidRPr="00E25B81">
        <w:rPr>
          <w:b/>
          <w:color w:val="FF0000"/>
        </w:rPr>
        <w:t>.</w:t>
      </w:r>
    </w:p>
    <w:p w:rsidR="00D44951" w:rsidRPr="0090511E" w:rsidRDefault="00D44951" w:rsidP="00D44951">
      <w:r w:rsidRPr="008344FF">
        <w:rPr>
          <w:b/>
          <w:sz w:val="28"/>
        </w:rPr>
        <w:t>Performans Göstergeleri</w:t>
      </w:r>
    </w:p>
    <w:tbl>
      <w:tblPr>
        <w:tblStyle w:val="KlavuzuTablo4-Vurgu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756"/>
        <w:gridCol w:w="237"/>
        <w:gridCol w:w="519"/>
        <w:gridCol w:w="756"/>
        <w:gridCol w:w="756"/>
        <w:gridCol w:w="756"/>
        <w:gridCol w:w="756"/>
      </w:tblGrid>
      <w:tr w:rsidR="00D44951" w:rsidRPr="00AD51AC" w:rsidTr="00664EAB">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right w:val="none" w:sz="0" w:space="0" w:color="auto"/>
            </w:tcBorders>
            <w:noWrap/>
            <w:hideMark/>
          </w:tcPr>
          <w:p w:rsidR="00D44951" w:rsidRPr="00AD51AC" w:rsidRDefault="00D44951" w:rsidP="00664EAB">
            <w:pPr>
              <w:spacing w:after="0" w:line="240" w:lineRule="auto"/>
              <w:rPr>
                <w:rFonts w:ascii="Times New Roman" w:hAnsi="Times New Roman"/>
                <w:bCs w:val="0"/>
                <w:color w:val="000000"/>
                <w:szCs w:val="24"/>
              </w:rPr>
            </w:pPr>
            <w:r w:rsidRPr="00AD51AC">
              <w:rPr>
                <w:rFonts w:ascii="Times New Roman" w:hAnsi="Times New Roman"/>
                <w:bCs w:val="0"/>
                <w:color w:val="000000"/>
                <w:szCs w:val="24"/>
              </w:rPr>
              <w:t>No</w:t>
            </w:r>
          </w:p>
        </w:tc>
        <w:tc>
          <w:tcPr>
            <w:tcW w:w="3969" w:type="dxa"/>
            <w:vMerge w:val="restart"/>
            <w:tcBorders>
              <w:top w:val="none" w:sz="0" w:space="0" w:color="auto"/>
              <w:left w:val="none" w:sz="0" w:space="0" w:color="auto"/>
              <w:bottom w:val="none" w:sz="0" w:space="0" w:color="auto"/>
              <w:right w:val="none" w:sz="0" w:space="0" w:color="auto"/>
            </w:tcBorders>
            <w:hideMark/>
          </w:tcPr>
          <w:p w:rsidR="00D44951" w:rsidRPr="00AD51AC" w:rsidRDefault="00D44951" w:rsidP="00664EA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PERFORMANS</w:t>
            </w:r>
          </w:p>
          <w:p w:rsidR="00D44951" w:rsidRPr="00AD51AC" w:rsidRDefault="00D44951" w:rsidP="00664EA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GÖSTERGESİ</w:t>
            </w:r>
          </w:p>
        </w:tc>
        <w:tc>
          <w:tcPr>
            <w:tcW w:w="993" w:type="dxa"/>
            <w:gridSpan w:val="2"/>
            <w:tcBorders>
              <w:top w:val="none" w:sz="0" w:space="0" w:color="auto"/>
              <w:left w:val="none" w:sz="0" w:space="0" w:color="auto"/>
              <w:bottom w:val="none" w:sz="0" w:space="0" w:color="auto"/>
              <w:right w:val="none" w:sz="0" w:space="0" w:color="auto"/>
            </w:tcBorders>
          </w:tcPr>
          <w:p w:rsidR="00D44951" w:rsidRPr="00AD51AC" w:rsidRDefault="00D44951" w:rsidP="00664EA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Mevcut</w:t>
            </w:r>
          </w:p>
        </w:tc>
        <w:tc>
          <w:tcPr>
            <w:tcW w:w="3543" w:type="dxa"/>
            <w:gridSpan w:val="5"/>
            <w:tcBorders>
              <w:top w:val="none" w:sz="0" w:space="0" w:color="auto"/>
              <w:left w:val="none" w:sz="0" w:space="0" w:color="auto"/>
              <w:bottom w:val="none" w:sz="0" w:space="0" w:color="auto"/>
              <w:right w:val="none" w:sz="0" w:space="0" w:color="auto"/>
            </w:tcBorders>
          </w:tcPr>
          <w:p w:rsidR="00D44951" w:rsidRPr="00AD51AC" w:rsidRDefault="00D44951" w:rsidP="00664EA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HEDEF</w:t>
            </w:r>
          </w:p>
        </w:tc>
      </w:tr>
      <w:tr w:rsidR="00D44951" w:rsidRPr="00DC1F44" w:rsidTr="00664EA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42" w:type="dxa"/>
            <w:vMerge/>
            <w:hideMark/>
          </w:tcPr>
          <w:p w:rsidR="00D44951" w:rsidRPr="00AD51AC" w:rsidRDefault="00D44951" w:rsidP="00664EAB">
            <w:pPr>
              <w:spacing w:after="0" w:line="240" w:lineRule="auto"/>
              <w:rPr>
                <w:rFonts w:ascii="Times New Roman" w:hAnsi="Times New Roman"/>
                <w:bCs w:val="0"/>
                <w:szCs w:val="24"/>
              </w:rPr>
            </w:pPr>
          </w:p>
        </w:tc>
        <w:tc>
          <w:tcPr>
            <w:tcW w:w="3969" w:type="dxa"/>
            <w:vMerge/>
            <w:hideMark/>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p>
        </w:tc>
        <w:tc>
          <w:tcPr>
            <w:tcW w:w="756" w:type="dxa"/>
            <w:noWrap/>
            <w:hideMark/>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2018</w:t>
            </w:r>
          </w:p>
        </w:tc>
        <w:tc>
          <w:tcPr>
            <w:tcW w:w="756" w:type="dxa"/>
            <w:gridSpan w:val="2"/>
            <w:noWrap/>
            <w:hideMark/>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2019</w:t>
            </w:r>
          </w:p>
        </w:tc>
        <w:tc>
          <w:tcPr>
            <w:tcW w:w="756" w:type="dxa"/>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2020</w:t>
            </w:r>
          </w:p>
        </w:tc>
        <w:tc>
          <w:tcPr>
            <w:tcW w:w="756" w:type="dxa"/>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2021</w:t>
            </w:r>
          </w:p>
        </w:tc>
        <w:tc>
          <w:tcPr>
            <w:tcW w:w="756" w:type="dxa"/>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2022</w:t>
            </w:r>
          </w:p>
        </w:tc>
        <w:tc>
          <w:tcPr>
            <w:tcW w:w="756" w:type="dxa"/>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2023</w:t>
            </w:r>
          </w:p>
        </w:tc>
      </w:tr>
      <w:tr w:rsidR="00880207" w:rsidRPr="00DC1F44" w:rsidTr="00664EAB">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44951" w:rsidRPr="00AD51AC" w:rsidRDefault="00D44951" w:rsidP="00664EAB">
            <w:pPr>
              <w:spacing w:after="0"/>
              <w:rPr>
                <w:rFonts w:ascii="Times New Roman" w:hAnsi="Times New Roman"/>
                <w:bCs w:val="0"/>
                <w:szCs w:val="24"/>
              </w:rPr>
            </w:pPr>
            <w:r w:rsidRPr="00AD51AC">
              <w:rPr>
                <w:rFonts w:ascii="Times New Roman" w:hAnsi="Times New Roman"/>
                <w:bCs w:val="0"/>
                <w:szCs w:val="24"/>
              </w:rPr>
              <w:t>PG.3.</w:t>
            </w:r>
            <w:r w:rsidR="00602705">
              <w:rPr>
                <w:rFonts w:ascii="Times New Roman" w:hAnsi="Times New Roman"/>
                <w:bCs w:val="0"/>
                <w:szCs w:val="24"/>
              </w:rPr>
              <w:t>3.1</w:t>
            </w:r>
          </w:p>
        </w:tc>
        <w:tc>
          <w:tcPr>
            <w:tcW w:w="3969" w:type="dxa"/>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C1F44">
              <w:rPr>
                <w:rFonts w:ascii="Times New Roman" w:hAnsi="Times New Roman"/>
                <w:szCs w:val="24"/>
              </w:rPr>
              <w:t>Kişisel Gelişim alanında verilen seminer sayısı</w:t>
            </w:r>
          </w:p>
        </w:tc>
        <w:tc>
          <w:tcPr>
            <w:tcW w:w="756" w:type="dxa"/>
            <w:noWrap/>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gridSpan w:val="2"/>
            <w:noWrap/>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C1F44">
              <w:rPr>
                <w:rFonts w:ascii="Times New Roman" w:hAnsi="Times New Roman"/>
                <w:szCs w:val="24"/>
              </w:rPr>
              <w:t>1</w:t>
            </w:r>
          </w:p>
        </w:tc>
        <w:tc>
          <w:tcPr>
            <w:tcW w:w="756" w:type="dxa"/>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C1F44">
              <w:rPr>
                <w:rFonts w:ascii="Times New Roman" w:hAnsi="Times New Roman"/>
                <w:szCs w:val="24"/>
              </w:rPr>
              <w:t>2</w:t>
            </w:r>
          </w:p>
        </w:tc>
        <w:tc>
          <w:tcPr>
            <w:tcW w:w="756" w:type="dxa"/>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56" w:type="dxa"/>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r>
      <w:tr w:rsidR="00880207" w:rsidRPr="00DC1F44" w:rsidTr="00664EA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D44951" w:rsidRPr="00AD51AC" w:rsidRDefault="00602705" w:rsidP="00664EAB">
            <w:pPr>
              <w:spacing w:after="0"/>
            </w:pPr>
            <w:r>
              <w:rPr>
                <w:rFonts w:ascii="Times New Roman" w:hAnsi="Times New Roman"/>
                <w:bCs w:val="0"/>
                <w:szCs w:val="24"/>
              </w:rPr>
              <w:t>PG.3.3.2</w:t>
            </w:r>
          </w:p>
        </w:tc>
        <w:tc>
          <w:tcPr>
            <w:tcW w:w="3969" w:type="dxa"/>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C1F44">
              <w:rPr>
                <w:rFonts w:ascii="Times New Roman" w:hAnsi="Times New Roman"/>
                <w:szCs w:val="24"/>
              </w:rPr>
              <w:t>Kurum içi çalışan memnuniyet oranı (%)</w:t>
            </w:r>
          </w:p>
        </w:tc>
        <w:tc>
          <w:tcPr>
            <w:tcW w:w="756" w:type="dxa"/>
            <w:noWrap/>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%75</w:t>
            </w:r>
          </w:p>
        </w:tc>
        <w:tc>
          <w:tcPr>
            <w:tcW w:w="756" w:type="dxa"/>
            <w:gridSpan w:val="2"/>
            <w:noWrap/>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%80</w:t>
            </w:r>
          </w:p>
        </w:tc>
        <w:tc>
          <w:tcPr>
            <w:tcW w:w="756" w:type="dxa"/>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%85</w:t>
            </w:r>
          </w:p>
        </w:tc>
        <w:tc>
          <w:tcPr>
            <w:tcW w:w="756" w:type="dxa"/>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%90</w:t>
            </w:r>
          </w:p>
        </w:tc>
        <w:tc>
          <w:tcPr>
            <w:tcW w:w="756" w:type="dxa"/>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%95</w:t>
            </w:r>
          </w:p>
        </w:tc>
        <w:tc>
          <w:tcPr>
            <w:tcW w:w="756" w:type="dxa"/>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%98</w:t>
            </w:r>
          </w:p>
        </w:tc>
      </w:tr>
      <w:tr w:rsidR="00880207" w:rsidRPr="00DC1F44" w:rsidTr="00664EAB">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44951" w:rsidRPr="00AD51AC" w:rsidRDefault="00602705" w:rsidP="00664EAB">
            <w:pPr>
              <w:spacing w:after="0"/>
            </w:pPr>
            <w:r>
              <w:rPr>
                <w:rFonts w:ascii="Times New Roman" w:hAnsi="Times New Roman"/>
                <w:bCs w:val="0"/>
                <w:szCs w:val="24"/>
              </w:rPr>
              <w:t>PG.3.3.3</w:t>
            </w:r>
          </w:p>
        </w:tc>
        <w:tc>
          <w:tcPr>
            <w:tcW w:w="3969" w:type="dxa"/>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C1F44">
              <w:rPr>
                <w:rFonts w:ascii="Times New Roman" w:hAnsi="Times New Roman"/>
                <w:szCs w:val="24"/>
              </w:rPr>
              <w:t>Mahalli hizmetiçine katılan kurum personeli oranı (%)</w:t>
            </w:r>
          </w:p>
        </w:tc>
        <w:tc>
          <w:tcPr>
            <w:tcW w:w="756" w:type="dxa"/>
            <w:noWrap/>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%80</w:t>
            </w:r>
          </w:p>
        </w:tc>
        <w:tc>
          <w:tcPr>
            <w:tcW w:w="756" w:type="dxa"/>
            <w:gridSpan w:val="2"/>
            <w:noWrap/>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%84</w:t>
            </w:r>
          </w:p>
        </w:tc>
        <w:tc>
          <w:tcPr>
            <w:tcW w:w="756" w:type="dxa"/>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%88</w:t>
            </w:r>
          </w:p>
        </w:tc>
        <w:tc>
          <w:tcPr>
            <w:tcW w:w="756" w:type="dxa"/>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%92</w:t>
            </w:r>
          </w:p>
        </w:tc>
        <w:tc>
          <w:tcPr>
            <w:tcW w:w="756" w:type="dxa"/>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%96</w:t>
            </w:r>
          </w:p>
        </w:tc>
        <w:tc>
          <w:tcPr>
            <w:tcW w:w="756" w:type="dxa"/>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%98</w:t>
            </w:r>
          </w:p>
        </w:tc>
      </w:tr>
      <w:tr w:rsidR="00880207" w:rsidRPr="00DC1F44" w:rsidTr="00664EA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D44951" w:rsidRPr="00AD51AC" w:rsidRDefault="00602705" w:rsidP="00664EAB">
            <w:pPr>
              <w:spacing w:after="0"/>
            </w:pPr>
            <w:r>
              <w:rPr>
                <w:rFonts w:ascii="Times New Roman" w:hAnsi="Times New Roman"/>
                <w:bCs w:val="0"/>
                <w:szCs w:val="24"/>
              </w:rPr>
              <w:t>PG.3.3.4</w:t>
            </w:r>
          </w:p>
        </w:tc>
        <w:tc>
          <w:tcPr>
            <w:tcW w:w="3969" w:type="dxa"/>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C1F44">
              <w:rPr>
                <w:rFonts w:ascii="Times New Roman" w:hAnsi="Times New Roman"/>
                <w:szCs w:val="24"/>
              </w:rPr>
              <w:t>Başarı belgesi alan personel sayısı</w:t>
            </w:r>
          </w:p>
        </w:tc>
        <w:tc>
          <w:tcPr>
            <w:tcW w:w="756" w:type="dxa"/>
            <w:noWrap/>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56" w:type="dxa"/>
            <w:gridSpan w:val="2"/>
            <w:noWrap/>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56" w:type="dxa"/>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w:t>
            </w:r>
          </w:p>
        </w:tc>
        <w:tc>
          <w:tcPr>
            <w:tcW w:w="756" w:type="dxa"/>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w:t>
            </w:r>
          </w:p>
        </w:tc>
        <w:tc>
          <w:tcPr>
            <w:tcW w:w="756" w:type="dxa"/>
          </w:tcPr>
          <w:p w:rsidR="00D44951" w:rsidRPr="00DC1F44" w:rsidRDefault="00D44951"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5</w:t>
            </w:r>
          </w:p>
        </w:tc>
      </w:tr>
      <w:tr w:rsidR="00880207" w:rsidRPr="00DC1F44" w:rsidTr="00664EAB">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44951" w:rsidRPr="00AD51AC" w:rsidRDefault="00602705" w:rsidP="00664EAB">
            <w:pPr>
              <w:spacing w:after="0"/>
            </w:pPr>
            <w:r>
              <w:rPr>
                <w:rFonts w:ascii="Times New Roman" w:hAnsi="Times New Roman"/>
                <w:bCs w:val="0"/>
                <w:szCs w:val="24"/>
              </w:rPr>
              <w:t>PG.3.3.5</w:t>
            </w:r>
          </w:p>
        </w:tc>
        <w:tc>
          <w:tcPr>
            <w:tcW w:w="3969" w:type="dxa"/>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C1F44">
              <w:rPr>
                <w:rFonts w:ascii="Times New Roman" w:hAnsi="Times New Roman"/>
                <w:szCs w:val="24"/>
              </w:rPr>
              <w:t xml:space="preserve">Lisansüstü eğitim yapan öğretmen </w:t>
            </w:r>
            <w:r>
              <w:rPr>
                <w:rFonts w:ascii="Times New Roman" w:hAnsi="Times New Roman"/>
                <w:szCs w:val="24"/>
              </w:rPr>
              <w:t xml:space="preserve">ve yönetici </w:t>
            </w:r>
            <w:r w:rsidRPr="00DC1F44">
              <w:rPr>
                <w:rFonts w:ascii="Times New Roman" w:hAnsi="Times New Roman"/>
                <w:szCs w:val="24"/>
              </w:rPr>
              <w:t xml:space="preserve">sayısı </w:t>
            </w:r>
          </w:p>
        </w:tc>
        <w:tc>
          <w:tcPr>
            <w:tcW w:w="756" w:type="dxa"/>
            <w:noWrap/>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56" w:type="dxa"/>
            <w:gridSpan w:val="2"/>
            <w:noWrap/>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56" w:type="dxa"/>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5</w:t>
            </w:r>
          </w:p>
        </w:tc>
        <w:tc>
          <w:tcPr>
            <w:tcW w:w="756" w:type="dxa"/>
          </w:tcPr>
          <w:p w:rsidR="00D44951" w:rsidRPr="00DC1F44" w:rsidRDefault="00D44951"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7</w:t>
            </w:r>
          </w:p>
        </w:tc>
      </w:tr>
    </w:tbl>
    <w:p w:rsidR="00D44951" w:rsidRDefault="00D44951" w:rsidP="00D44951">
      <w:pPr>
        <w:pStyle w:val="Balk1"/>
        <w:rPr>
          <w:b w:val="0"/>
          <w:color w:val="auto"/>
        </w:rPr>
      </w:pPr>
      <w:r w:rsidRPr="00B341EF">
        <w:rPr>
          <w:b w:val="0"/>
          <w:color w:val="auto"/>
        </w:rPr>
        <w:t>Eylemler</w:t>
      </w:r>
    </w:p>
    <w:tbl>
      <w:tblPr>
        <w:tblStyle w:val="KlavuzuTablo4-Vurgu61"/>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2836"/>
        <w:gridCol w:w="1701"/>
      </w:tblGrid>
      <w:tr w:rsidR="00D44951" w:rsidRPr="00AD51AC" w:rsidTr="00664EAB">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13" w:type="pct"/>
            <w:tcBorders>
              <w:top w:val="none" w:sz="0" w:space="0" w:color="auto"/>
              <w:left w:val="none" w:sz="0" w:space="0" w:color="auto"/>
              <w:bottom w:val="none" w:sz="0" w:space="0" w:color="auto"/>
              <w:right w:val="none" w:sz="0" w:space="0" w:color="auto"/>
            </w:tcBorders>
            <w:hideMark/>
          </w:tcPr>
          <w:p w:rsidR="00D44951" w:rsidRPr="00AD51AC" w:rsidRDefault="00D44951" w:rsidP="00664EAB">
            <w:pPr>
              <w:spacing w:after="0" w:line="240" w:lineRule="auto"/>
              <w:jc w:val="center"/>
              <w:rPr>
                <w:rFonts w:ascii="Times New Roman" w:hAnsi="Times New Roman"/>
                <w:b w:val="0"/>
                <w:bCs w:val="0"/>
                <w:color w:val="000000"/>
                <w:szCs w:val="24"/>
              </w:rPr>
            </w:pPr>
          </w:p>
        </w:tc>
        <w:tc>
          <w:tcPr>
            <w:tcW w:w="2293" w:type="pct"/>
            <w:tcBorders>
              <w:top w:val="none" w:sz="0" w:space="0" w:color="auto"/>
              <w:left w:val="none" w:sz="0" w:space="0" w:color="auto"/>
              <w:bottom w:val="none" w:sz="0" w:space="0" w:color="auto"/>
              <w:right w:val="none" w:sz="0" w:space="0" w:color="auto"/>
            </w:tcBorders>
            <w:noWrap/>
            <w:hideMark/>
          </w:tcPr>
          <w:p w:rsidR="00D44951" w:rsidRPr="00AD51AC" w:rsidRDefault="00D44951" w:rsidP="00664EA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İfadesi</w:t>
            </w:r>
          </w:p>
        </w:tc>
        <w:tc>
          <w:tcPr>
            <w:tcW w:w="1434" w:type="pct"/>
            <w:tcBorders>
              <w:top w:val="none" w:sz="0" w:space="0" w:color="auto"/>
              <w:left w:val="none" w:sz="0" w:space="0" w:color="auto"/>
              <w:bottom w:val="none" w:sz="0" w:space="0" w:color="auto"/>
              <w:right w:val="none" w:sz="0" w:space="0" w:color="auto"/>
            </w:tcBorders>
          </w:tcPr>
          <w:p w:rsidR="00D44951" w:rsidRPr="00AD51AC" w:rsidRDefault="00D44951" w:rsidP="00664EA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Sorumlusu</w:t>
            </w:r>
          </w:p>
        </w:tc>
        <w:tc>
          <w:tcPr>
            <w:tcW w:w="860" w:type="pct"/>
            <w:tcBorders>
              <w:top w:val="none" w:sz="0" w:space="0" w:color="auto"/>
              <w:left w:val="none" w:sz="0" w:space="0" w:color="auto"/>
              <w:bottom w:val="none" w:sz="0" w:space="0" w:color="auto"/>
              <w:right w:val="none" w:sz="0" w:space="0" w:color="auto"/>
            </w:tcBorders>
          </w:tcPr>
          <w:p w:rsidR="00D44951" w:rsidRPr="00AD51AC" w:rsidRDefault="00D44951" w:rsidP="00664EA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Tarihi</w:t>
            </w:r>
          </w:p>
        </w:tc>
      </w:tr>
      <w:tr w:rsidR="0077688B" w:rsidRPr="00AD51AC" w:rsidTr="00664E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hideMark/>
          </w:tcPr>
          <w:p w:rsidR="0077688B" w:rsidRPr="00AD51AC" w:rsidRDefault="0077688B" w:rsidP="0077688B">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3.3.1</w:t>
            </w:r>
          </w:p>
        </w:tc>
        <w:tc>
          <w:tcPr>
            <w:tcW w:w="2293" w:type="pct"/>
          </w:tcPr>
          <w:p w:rsidR="0077688B" w:rsidRPr="00AD51AC" w:rsidRDefault="0077688B" w:rsidP="0077688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Kişisel gelişim alanında seminer verecek uzman personel davet edilecek</w:t>
            </w:r>
            <w:r w:rsidRPr="00880207">
              <w:rPr>
                <w:rFonts w:ascii="Times New Roman" w:hAnsi="Times New Roman"/>
                <w:color w:val="000000"/>
                <w:szCs w:val="24"/>
              </w:rPr>
              <w:t>.</w:t>
            </w:r>
          </w:p>
        </w:tc>
        <w:tc>
          <w:tcPr>
            <w:tcW w:w="1434" w:type="pct"/>
          </w:tcPr>
          <w:p w:rsidR="0077688B" w:rsidRDefault="0077688B" w:rsidP="0077688B">
            <w:pPr>
              <w:cnfStyle w:val="000000100000" w:firstRow="0" w:lastRow="0" w:firstColumn="0" w:lastColumn="0" w:oddVBand="0" w:evenVBand="0" w:oddHBand="1" w:evenHBand="0" w:firstRowFirstColumn="0" w:firstRowLastColumn="0" w:lastRowFirstColumn="0" w:lastRowLastColumn="0"/>
            </w:pPr>
            <w:r w:rsidRPr="008048B0">
              <w:rPr>
                <w:rFonts w:ascii="Times New Roman" w:hAnsi="Times New Roman"/>
                <w:color w:val="000000"/>
                <w:szCs w:val="24"/>
              </w:rPr>
              <w:t>Okul yönetimi/Tüm paydaşlar</w:t>
            </w:r>
          </w:p>
        </w:tc>
        <w:tc>
          <w:tcPr>
            <w:tcW w:w="860" w:type="pct"/>
          </w:tcPr>
          <w:p w:rsidR="0077688B" w:rsidRPr="00AD51AC" w:rsidRDefault="0077688B" w:rsidP="0077688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2019-2023</w:t>
            </w:r>
          </w:p>
        </w:tc>
      </w:tr>
      <w:tr w:rsidR="0077688B" w:rsidRPr="00AD51AC" w:rsidTr="00664EAB">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77688B" w:rsidRPr="00AD51AC" w:rsidRDefault="0077688B" w:rsidP="0077688B">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3.3</w:t>
            </w:r>
            <w:r w:rsidRPr="00AD51AC">
              <w:rPr>
                <w:rFonts w:ascii="Times New Roman" w:hAnsi="Times New Roman"/>
                <w:bCs w:val="0"/>
                <w:color w:val="000000"/>
                <w:szCs w:val="24"/>
              </w:rPr>
              <w:t>.2</w:t>
            </w:r>
          </w:p>
        </w:tc>
        <w:tc>
          <w:tcPr>
            <w:tcW w:w="2293" w:type="pct"/>
          </w:tcPr>
          <w:p w:rsidR="0077688B" w:rsidRPr="00AD51AC" w:rsidRDefault="0077688B" w:rsidP="007768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Pr>
                <w:rFonts w:ascii="Times New Roman" w:hAnsi="Times New Roman"/>
                <w:szCs w:val="24"/>
              </w:rPr>
              <w:t>K</w:t>
            </w:r>
            <w:r w:rsidRPr="00880207">
              <w:rPr>
                <w:rFonts w:ascii="Times New Roman" w:hAnsi="Times New Roman"/>
                <w:szCs w:val="24"/>
              </w:rPr>
              <w:t>urum personeli</w:t>
            </w:r>
            <w:r>
              <w:rPr>
                <w:rFonts w:ascii="Times New Roman" w:hAnsi="Times New Roman"/>
                <w:szCs w:val="24"/>
              </w:rPr>
              <w:t xml:space="preserve">nin </w:t>
            </w:r>
            <w:r w:rsidRPr="00880207">
              <w:rPr>
                <w:rFonts w:ascii="Times New Roman" w:hAnsi="Times New Roman"/>
                <w:szCs w:val="24"/>
              </w:rPr>
              <w:t xml:space="preserve"> </w:t>
            </w:r>
            <w:r>
              <w:rPr>
                <w:rFonts w:ascii="Times New Roman" w:hAnsi="Times New Roman"/>
                <w:szCs w:val="24"/>
              </w:rPr>
              <w:t xml:space="preserve">Mahalli hizmet içi eğitimlere katılımı </w:t>
            </w:r>
            <w:r w:rsidRPr="00880207">
              <w:rPr>
                <w:rFonts w:ascii="Times New Roman" w:hAnsi="Times New Roman"/>
                <w:szCs w:val="24"/>
              </w:rPr>
              <w:t xml:space="preserve"> </w:t>
            </w:r>
            <w:r>
              <w:rPr>
                <w:rFonts w:ascii="Times New Roman" w:hAnsi="Times New Roman"/>
                <w:szCs w:val="24"/>
              </w:rPr>
              <w:t>konusunda duyurular yapılacak</w:t>
            </w:r>
          </w:p>
        </w:tc>
        <w:tc>
          <w:tcPr>
            <w:tcW w:w="1434" w:type="pct"/>
          </w:tcPr>
          <w:p w:rsidR="0077688B" w:rsidRDefault="0077688B" w:rsidP="0077688B">
            <w:pPr>
              <w:cnfStyle w:val="000000000000" w:firstRow="0" w:lastRow="0" w:firstColumn="0" w:lastColumn="0" w:oddVBand="0" w:evenVBand="0" w:oddHBand="0" w:evenHBand="0" w:firstRowFirstColumn="0" w:firstRowLastColumn="0" w:lastRowFirstColumn="0" w:lastRowLastColumn="0"/>
            </w:pPr>
            <w:r w:rsidRPr="008048B0">
              <w:rPr>
                <w:rFonts w:ascii="Times New Roman" w:hAnsi="Times New Roman"/>
                <w:color w:val="000000"/>
                <w:szCs w:val="24"/>
              </w:rPr>
              <w:t>Okul yönetimi/Tüm paydaşlar</w:t>
            </w:r>
          </w:p>
        </w:tc>
        <w:tc>
          <w:tcPr>
            <w:tcW w:w="860" w:type="pct"/>
          </w:tcPr>
          <w:p w:rsidR="0077688B" w:rsidRPr="00AD51AC" w:rsidRDefault="0077688B" w:rsidP="007768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2019-2023</w:t>
            </w:r>
          </w:p>
        </w:tc>
      </w:tr>
      <w:tr w:rsidR="0077688B" w:rsidRPr="00AD51AC" w:rsidTr="00664E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77688B" w:rsidRPr="00AD51AC" w:rsidRDefault="0077688B" w:rsidP="0077688B">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3.3.3</w:t>
            </w:r>
          </w:p>
        </w:tc>
        <w:tc>
          <w:tcPr>
            <w:tcW w:w="2293" w:type="pct"/>
          </w:tcPr>
          <w:p w:rsidR="0077688B" w:rsidRPr="00AD51AC" w:rsidRDefault="0077688B" w:rsidP="0077688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880207">
              <w:rPr>
                <w:rFonts w:ascii="Times New Roman" w:hAnsi="Times New Roman"/>
                <w:szCs w:val="24"/>
              </w:rPr>
              <w:t>RAM (Rehberlik Araştırma Merkezi) ile görüşülerek kişisel gelişim alanında toplantılar düzenlenecektir</w:t>
            </w:r>
          </w:p>
        </w:tc>
        <w:tc>
          <w:tcPr>
            <w:tcW w:w="1434" w:type="pct"/>
          </w:tcPr>
          <w:p w:rsidR="0077688B" w:rsidRDefault="0077688B" w:rsidP="0077688B">
            <w:pPr>
              <w:cnfStyle w:val="000000100000" w:firstRow="0" w:lastRow="0" w:firstColumn="0" w:lastColumn="0" w:oddVBand="0" w:evenVBand="0" w:oddHBand="1" w:evenHBand="0" w:firstRowFirstColumn="0" w:firstRowLastColumn="0" w:lastRowFirstColumn="0" w:lastRowLastColumn="0"/>
            </w:pPr>
            <w:r w:rsidRPr="008048B0">
              <w:rPr>
                <w:rFonts w:ascii="Times New Roman" w:hAnsi="Times New Roman"/>
                <w:color w:val="000000"/>
                <w:szCs w:val="24"/>
              </w:rPr>
              <w:t>Okul yönetimi/Tüm paydaşlar</w:t>
            </w:r>
          </w:p>
        </w:tc>
        <w:tc>
          <w:tcPr>
            <w:tcW w:w="860" w:type="pct"/>
          </w:tcPr>
          <w:p w:rsidR="0077688B" w:rsidRPr="00AD51AC" w:rsidRDefault="0077688B" w:rsidP="0077688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Seminer Dönemlerinde</w:t>
            </w:r>
          </w:p>
        </w:tc>
      </w:tr>
    </w:tbl>
    <w:p w:rsidR="0060537F" w:rsidRPr="00803E87" w:rsidRDefault="00D41148" w:rsidP="00803E87">
      <w:pPr>
        <w:pStyle w:val="Balk1"/>
        <w:jc w:val="center"/>
        <w:rPr>
          <w:color w:val="000000" w:themeColor="text1"/>
        </w:rPr>
      </w:pPr>
      <w:r w:rsidRPr="00D44951">
        <w:br w:type="page"/>
      </w:r>
      <w:bookmarkStart w:id="103" w:name="_Toc534829242"/>
      <w:bookmarkStart w:id="104" w:name="_Toc432305"/>
      <w:r w:rsidR="00EB1C60" w:rsidRPr="00803E87">
        <w:rPr>
          <w:color w:val="000000" w:themeColor="text1"/>
        </w:rPr>
        <w:lastRenderedPageBreak/>
        <w:t>V. BÖLÜM</w:t>
      </w:r>
      <w:bookmarkStart w:id="105" w:name="_Toc416085168"/>
      <w:bookmarkStart w:id="106" w:name="_Toc529519471"/>
      <w:bookmarkEnd w:id="100"/>
      <w:bookmarkEnd w:id="101"/>
      <w:bookmarkEnd w:id="103"/>
      <w:bookmarkEnd w:id="104"/>
    </w:p>
    <w:p w:rsidR="00EB1C60" w:rsidRPr="00B162EF" w:rsidRDefault="00EB1C60" w:rsidP="00803E87">
      <w:pPr>
        <w:pStyle w:val="Balk2"/>
      </w:pPr>
      <w:bookmarkStart w:id="107" w:name="_Toc534829243"/>
      <w:bookmarkStart w:id="108" w:name="_Toc432306"/>
      <w:r w:rsidRPr="00B162EF">
        <w:t>MAL</w:t>
      </w:r>
      <w:r w:rsidR="00EA5593" w:rsidRPr="00B162EF">
        <w:t>İ</w:t>
      </w:r>
      <w:r w:rsidRPr="00B162EF">
        <w:t>YETLEND</w:t>
      </w:r>
      <w:r w:rsidR="006B3051" w:rsidRPr="00B162EF">
        <w:t>İ</w:t>
      </w:r>
      <w:r w:rsidRPr="00B162EF">
        <w:t>RME</w:t>
      </w:r>
      <w:bookmarkEnd w:id="105"/>
      <w:bookmarkEnd w:id="106"/>
      <w:bookmarkEnd w:id="107"/>
      <w:bookmarkEnd w:id="108"/>
    </w:p>
    <w:p w:rsidR="00D80BDD" w:rsidRPr="000C5890" w:rsidRDefault="003A1B86" w:rsidP="00D80BDD">
      <w:pPr>
        <w:pStyle w:val="ResimYazs"/>
        <w:rPr>
          <w:b w:val="0"/>
          <w:bCs w:val="0"/>
          <w:color w:val="auto"/>
          <w:sz w:val="24"/>
          <w:szCs w:val="24"/>
        </w:rPr>
      </w:pPr>
      <w:r w:rsidRPr="000C5890">
        <w:rPr>
          <w:b w:val="0"/>
          <w:bCs w:val="0"/>
          <w:color w:val="auto"/>
          <w:sz w:val="24"/>
          <w:szCs w:val="24"/>
        </w:rPr>
        <w:t>2019-2023 Stratejik Planı Faaliyet/Proje Maliyetlendirme Tablosu</w:t>
      </w:r>
    </w:p>
    <w:tbl>
      <w:tblPr>
        <w:tblStyle w:val="KlavuzuTablo4-Vurgu61"/>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826"/>
        <w:gridCol w:w="827"/>
        <w:gridCol w:w="827"/>
        <w:gridCol w:w="827"/>
        <w:gridCol w:w="827"/>
        <w:gridCol w:w="827"/>
      </w:tblGrid>
      <w:tr w:rsidR="00A01141" w:rsidRPr="00D80BDD" w:rsidTr="00937BC0">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947"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line="240" w:lineRule="auto"/>
              <w:jc w:val="center"/>
              <w:rPr>
                <w:bCs w:val="0"/>
                <w:color w:val="000000" w:themeColor="text1"/>
                <w:szCs w:val="24"/>
              </w:rPr>
            </w:pPr>
            <w:r w:rsidRPr="00D80BDD">
              <w:rPr>
                <w:bCs w:val="0"/>
                <w:color w:val="000000" w:themeColor="text1"/>
                <w:szCs w:val="24"/>
              </w:rPr>
              <w:t>Kaynak Tablosu</w:t>
            </w:r>
          </w:p>
        </w:tc>
        <w:tc>
          <w:tcPr>
            <w:tcW w:w="826"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2019</w:t>
            </w:r>
          </w:p>
        </w:tc>
        <w:tc>
          <w:tcPr>
            <w:tcW w:w="827"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2020</w:t>
            </w:r>
          </w:p>
        </w:tc>
        <w:tc>
          <w:tcPr>
            <w:tcW w:w="827"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2021</w:t>
            </w:r>
          </w:p>
        </w:tc>
        <w:tc>
          <w:tcPr>
            <w:tcW w:w="827"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2022</w:t>
            </w:r>
          </w:p>
        </w:tc>
        <w:tc>
          <w:tcPr>
            <w:tcW w:w="827"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2023</w:t>
            </w:r>
          </w:p>
        </w:tc>
        <w:tc>
          <w:tcPr>
            <w:tcW w:w="827"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Toplam</w:t>
            </w:r>
          </w:p>
        </w:tc>
      </w:tr>
      <w:tr w:rsidR="00A01141" w:rsidRPr="00D80BDD" w:rsidTr="00937B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7" w:type="dxa"/>
            <w:vMerge/>
            <w:hideMark/>
          </w:tcPr>
          <w:p w:rsidR="00D41148" w:rsidRPr="00D80BDD" w:rsidRDefault="00D41148" w:rsidP="00A01141">
            <w:pPr>
              <w:spacing w:after="0" w:line="240" w:lineRule="auto"/>
              <w:rPr>
                <w:bCs w:val="0"/>
                <w:color w:val="000000" w:themeColor="text1"/>
                <w:szCs w:val="24"/>
              </w:rPr>
            </w:pPr>
          </w:p>
        </w:tc>
        <w:tc>
          <w:tcPr>
            <w:tcW w:w="826"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827"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827"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827"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827"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827"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r>
      <w:tr w:rsidR="00A01141" w:rsidRPr="00D80BDD" w:rsidTr="00937BC0">
        <w:trPr>
          <w:trHeight w:val="496"/>
        </w:trPr>
        <w:tc>
          <w:tcPr>
            <w:cnfStyle w:val="001000000000" w:firstRow="0" w:lastRow="0" w:firstColumn="1" w:lastColumn="0" w:oddVBand="0" w:evenVBand="0" w:oddHBand="0" w:evenHBand="0" w:firstRowFirstColumn="0" w:firstRowLastColumn="0" w:lastRowFirstColumn="0" w:lastRowLastColumn="0"/>
            <w:tcW w:w="4947" w:type="dxa"/>
            <w:vAlign w:val="center"/>
            <w:hideMark/>
          </w:tcPr>
          <w:p w:rsidR="00D41148" w:rsidRPr="00D80BDD" w:rsidRDefault="00D41148" w:rsidP="00D80BDD">
            <w:pPr>
              <w:spacing w:after="0" w:line="240" w:lineRule="auto"/>
              <w:jc w:val="center"/>
              <w:rPr>
                <w:bCs w:val="0"/>
                <w:color w:val="000000" w:themeColor="text1"/>
                <w:sz w:val="22"/>
                <w:szCs w:val="22"/>
              </w:rPr>
            </w:pPr>
            <w:r w:rsidRPr="00D80BDD">
              <w:rPr>
                <w:bCs w:val="0"/>
                <w:color w:val="000000" w:themeColor="text1"/>
                <w:sz w:val="22"/>
                <w:szCs w:val="22"/>
              </w:rPr>
              <w:t>Genel Bütçe</w:t>
            </w:r>
          </w:p>
        </w:tc>
        <w:tc>
          <w:tcPr>
            <w:tcW w:w="826" w:type="dxa"/>
          </w:tcPr>
          <w:p w:rsidR="00D41148" w:rsidRPr="00D80BDD" w:rsidRDefault="000C5890"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827" w:type="dxa"/>
          </w:tcPr>
          <w:p w:rsidR="00D41148" w:rsidRPr="00D80BDD" w:rsidRDefault="000C5890"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827" w:type="dxa"/>
          </w:tcPr>
          <w:p w:rsidR="00D41148" w:rsidRPr="00D80BDD" w:rsidRDefault="000C5890"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827" w:type="dxa"/>
          </w:tcPr>
          <w:p w:rsidR="00D41148" w:rsidRPr="00D80BDD" w:rsidRDefault="000C5890"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827" w:type="dxa"/>
          </w:tcPr>
          <w:p w:rsidR="00D41148" w:rsidRPr="00D80BDD" w:rsidRDefault="000C5890"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827" w:type="dxa"/>
          </w:tcPr>
          <w:p w:rsidR="00D41148" w:rsidRPr="00D80BDD" w:rsidRDefault="000C5890"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0</w:t>
            </w:r>
          </w:p>
        </w:tc>
      </w:tr>
      <w:tr w:rsidR="00A01141" w:rsidRPr="00D80BDD" w:rsidTr="00937BC0">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947" w:type="dxa"/>
            <w:vAlign w:val="center"/>
            <w:hideMark/>
          </w:tcPr>
          <w:p w:rsidR="00D41148" w:rsidRPr="00D80BDD" w:rsidRDefault="00D41148" w:rsidP="00D80BDD">
            <w:pPr>
              <w:spacing w:after="0" w:line="240" w:lineRule="auto"/>
              <w:jc w:val="center"/>
              <w:rPr>
                <w:bCs w:val="0"/>
                <w:color w:val="000000" w:themeColor="text1"/>
                <w:sz w:val="22"/>
                <w:szCs w:val="22"/>
              </w:rPr>
            </w:pPr>
            <w:r w:rsidRPr="00D80BDD">
              <w:rPr>
                <w:bCs w:val="0"/>
                <w:color w:val="000000" w:themeColor="text1"/>
                <w:sz w:val="22"/>
                <w:szCs w:val="22"/>
              </w:rPr>
              <w:t>Valilikler ve Belediyelerin Katkısı</w:t>
            </w:r>
          </w:p>
        </w:tc>
        <w:tc>
          <w:tcPr>
            <w:tcW w:w="826" w:type="dxa"/>
          </w:tcPr>
          <w:p w:rsidR="00D41148" w:rsidRPr="00D80BDD" w:rsidRDefault="000C5890"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827" w:type="dxa"/>
          </w:tcPr>
          <w:p w:rsidR="00D41148" w:rsidRPr="00D80BDD" w:rsidRDefault="000C5890"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827" w:type="dxa"/>
          </w:tcPr>
          <w:p w:rsidR="00D41148" w:rsidRPr="00D80BDD" w:rsidRDefault="000C5890"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827" w:type="dxa"/>
          </w:tcPr>
          <w:p w:rsidR="00D41148" w:rsidRPr="00D80BDD" w:rsidRDefault="000C5890"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827" w:type="dxa"/>
          </w:tcPr>
          <w:p w:rsidR="00D41148" w:rsidRPr="00D80BDD" w:rsidRDefault="000C5890"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827" w:type="dxa"/>
          </w:tcPr>
          <w:p w:rsidR="00D41148" w:rsidRPr="00D80BDD" w:rsidRDefault="000C5890"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0</w:t>
            </w:r>
          </w:p>
        </w:tc>
      </w:tr>
      <w:tr w:rsidR="00A01141" w:rsidRPr="00D80BDD" w:rsidTr="00937BC0">
        <w:trPr>
          <w:trHeight w:val="496"/>
        </w:trPr>
        <w:tc>
          <w:tcPr>
            <w:cnfStyle w:val="001000000000" w:firstRow="0" w:lastRow="0" w:firstColumn="1" w:lastColumn="0" w:oddVBand="0" w:evenVBand="0" w:oddHBand="0" w:evenHBand="0" w:firstRowFirstColumn="0" w:firstRowLastColumn="0" w:lastRowFirstColumn="0" w:lastRowLastColumn="0"/>
            <w:tcW w:w="4947" w:type="dxa"/>
            <w:vAlign w:val="center"/>
            <w:hideMark/>
          </w:tcPr>
          <w:p w:rsidR="00D41148" w:rsidRPr="00D80BDD" w:rsidRDefault="000C5890" w:rsidP="00D80BDD">
            <w:pPr>
              <w:spacing w:after="0" w:line="240" w:lineRule="auto"/>
              <w:jc w:val="center"/>
              <w:rPr>
                <w:bCs w:val="0"/>
                <w:color w:val="000000" w:themeColor="text1"/>
                <w:sz w:val="22"/>
                <w:szCs w:val="22"/>
              </w:rPr>
            </w:pPr>
            <w:r>
              <w:rPr>
                <w:bCs w:val="0"/>
                <w:color w:val="000000" w:themeColor="text1"/>
                <w:sz w:val="22"/>
                <w:szCs w:val="22"/>
              </w:rPr>
              <w:t>Okul Aile Birlikleri</w:t>
            </w:r>
            <w:r w:rsidR="00937BC0">
              <w:rPr>
                <w:bCs w:val="0"/>
                <w:color w:val="000000" w:themeColor="text1"/>
                <w:sz w:val="22"/>
                <w:szCs w:val="22"/>
              </w:rPr>
              <w:t xml:space="preserve"> ve Okul Öncesi Gelirleri</w:t>
            </w:r>
          </w:p>
        </w:tc>
        <w:tc>
          <w:tcPr>
            <w:tcW w:w="826" w:type="dxa"/>
          </w:tcPr>
          <w:p w:rsidR="00D41148" w:rsidRPr="00D80BDD" w:rsidRDefault="00937BC0" w:rsidP="00937BC0">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15000</w:t>
            </w:r>
          </w:p>
        </w:tc>
        <w:tc>
          <w:tcPr>
            <w:tcW w:w="827" w:type="dxa"/>
          </w:tcPr>
          <w:p w:rsidR="00D41148" w:rsidRPr="00D80BDD" w:rsidRDefault="00937BC0" w:rsidP="00937BC0">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20000</w:t>
            </w:r>
          </w:p>
        </w:tc>
        <w:tc>
          <w:tcPr>
            <w:tcW w:w="827" w:type="dxa"/>
          </w:tcPr>
          <w:p w:rsidR="00D41148" w:rsidRPr="00D80BDD" w:rsidRDefault="00937BC0"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25000</w:t>
            </w:r>
          </w:p>
        </w:tc>
        <w:tc>
          <w:tcPr>
            <w:tcW w:w="827" w:type="dxa"/>
          </w:tcPr>
          <w:p w:rsidR="00D41148" w:rsidRPr="00D80BDD" w:rsidRDefault="00937BC0"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30000</w:t>
            </w:r>
          </w:p>
        </w:tc>
        <w:tc>
          <w:tcPr>
            <w:tcW w:w="827" w:type="dxa"/>
          </w:tcPr>
          <w:p w:rsidR="00D41148" w:rsidRPr="00D80BDD" w:rsidRDefault="00937BC0"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35000</w:t>
            </w:r>
          </w:p>
        </w:tc>
        <w:tc>
          <w:tcPr>
            <w:tcW w:w="827" w:type="dxa"/>
          </w:tcPr>
          <w:p w:rsidR="00D41148" w:rsidRPr="00D80BDD" w:rsidRDefault="00937BC0"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125000</w:t>
            </w:r>
          </w:p>
        </w:tc>
      </w:tr>
      <w:tr w:rsidR="00A01141" w:rsidRPr="00D80BDD" w:rsidTr="00937BC0">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947" w:type="dxa"/>
            <w:vAlign w:val="center"/>
            <w:hideMark/>
          </w:tcPr>
          <w:p w:rsidR="00D41148" w:rsidRPr="00D80BDD" w:rsidRDefault="00D41148" w:rsidP="00D80BDD">
            <w:pPr>
              <w:spacing w:after="0" w:line="240" w:lineRule="auto"/>
              <w:jc w:val="center"/>
              <w:rPr>
                <w:bCs w:val="0"/>
                <w:color w:val="000000" w:themeColor="text1"/>
                <w:sz w:val="22"/>
                <w:szCs w:val="22"/>
              </w:rPr>
            </w:pPr>
            <w:r w:rsidRPr="00D80BDD">
              <w:rPr>
                <w:bCs w:val="0"/>
                <w:color w:val="000000" w:themeColor="text1"/>
                <w:sz w:val="22"/>
                <w:szCs w:val="22"/>
              </w:rPr>
              <w:t>TOPLAM</w:t>
            </w:r>
          </w:p>
        </w:tc>
        <w:tc>
          <w:tcPr>
            <w:tcW w:w="826" w:type="dxa"/>
          </w:tcPr>
          <w:p w:rsidR="00D41148" w:rsidRPr="00D80BDD" w:rsidRDefault="00937BC0"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15000</w:t>
            </w:r>
          </w:p>
        </w:tc>
        <w:tc>
          <w:tcPr>
            <w:tcW w:w="827" w:type="dxa"/>
          </w:tcPr>
          <w:p w:rsidR="00D41148" w:rsidRPr="00D80BDD" w:rsidRDefault="00937BC0"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20000</w:t>
            </w:r>
          </w:p>
        </w:tc>
        <w:tc>
          <w:tcPr>
            <w:tcW w:w="827" w:type="dxa"/>
          </w:tcPr>
          <w:p w:rsidR="00D41148" w:rsidRPr="00D80BDD" w:rsidRDefault="00937BC0"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25000</w:t>
            </w:r>
          </w:p>
        </w:tc>
        <w:tc>
          <w:tcPr>
            <w:tcW w:w="827" w:type="dxa"/>
          </w:tcPr>
          <w:p w:rsidR="00D41148" w:rsidRPr="00D80BDD" w:rsidRDefault="00937BC0"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30000</w:t>
            </w:r>
          </w:p>
        </w:tc>
        <w:tc>
          <w:tcPr>
            <w:tcW w:w="827" w:type="dxa"/>
          </w:tcPr>
          <w:p w:rsidR="00D41148" w:rsidRPr="00D80BDD" w:rsidRDefault="00937BC0"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35000</w:t>
            </w:r>
          </w:p>
        </w:tc>
        <w:tc>
          <w:tcPr>
            <w:tcW w:w="827" w:type="dxa"/>
          </w:tcPr>
          <w:p w:rsidR="00D41148" w:rsidRPr="00D80BDD" w:rsidRDefault="00937BC0"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125000</w:t>
            </w:r>
          </w:p>
        </w:tc>
      </w:tr>
    </w:tbl>
    <w:p w:rsidR="00D41148" w:rsidRDefault="00D41148" w:rsidP="00D41148"/>
    <w:p w:rsidR="00D44951" w:rsidRPr="00D44951" w:rsidRDefault="00D44951" w:rsidP="00D44951">
      <w:bookmarkStart w:id="109" w:name="_Toc416085171"/>
      <w:bookmarkStart w:id="110" w:name="_Toc529519472"/>
    </w:p>
    <w:p w:rsidR="0060537F" w:rsidRDefault="0060537F" w:rsidP="00B162EF">
      <w:pPr>
        <w:pStyle w:val="Balk1"/>
      </w:pPr>
    </w:p>
    <w:p w:rsidR="0060537F" w:rsidRDefault="0060537F" w:rsidP="00B162EF">
      <w:pPr>
        <w:pStyle w:val="Balk1"/>
      </w:pPr>
    </w:p>
    <w:p w:rsidR="0060537F" w:rsidRDefault="0060537F" w:rsidP="00B162EF">
      <w:pPr>
        <w:pStyle w:val="Balk1"/>
      </w:pPr>
    </w:p>
    <w:p w:rsidR="00D80BDD" w:rsidRPr="00D80BDD" w:rsidRDefault="00D80BDD" w:rsidP="00D80BDD">
      <w:pPr>
        <w:pStyle w:val="Balk1"/>
        <w:rPr>
          <w:sz w:val="56"/>
          <w:szCs w:val="56"/>
        </w:rPr>
      </w:pPr>
      <w:bookmarkStart w:id="111" w:name="_Toc416085172"/>
      <w:bookmarkStart w:id="112" w:name="_Toc529519473"/>
      <w:bookmarkEnd w:id="109"/>
      <w:bookmarkEnd w:id="110"/>
    </w:p>
    <w:p w:rsidR="00D80BDD" w:rsidRDefault="00D80BDD" w:rsidP="00D80BDD">
      <w:pPr>
        <w:pStyle w:val="Balk1"/>
        <w:jc w:val="center"/>
      </w:pPr>
    </w:p>
    <w:p w:rsidR="00D80BDD" w:rsidRDefault="00D80BDD" w:rsidP="00D80BDD">
      <w:pPr>
        <w:pStyle w:val="Balk1"/>
        <w:jc w:val="center"/>
      </w:pPr>
    </w:p>
    <w:p w:rsidR="00D80BDD" w:rsidRPr="00D80BDD" w:rsidRDefault="00D80BDD" w:rsidP="00D80BDD"/>
    <w:p w:rsidR="00D80BDD" w:rsidRPr="00803E87" w:rsidRDefault="00D80BDD" w:rsidP="00803E87">
      <w:pPr>
        <w:pStyle w:val="Balk1"/>
        <w:jc w:val="center"/>
        <w:rPr>
          <w:color w:val="000000" w:themeColor="text1"/>
        </w:rPr>
      </w:pPr>
      <w:bookmarkStart w:id="113" w:name="_Toc534829244"/>
      <w:bookmarkStart w:id="114" w:name="_Toc432307"/>
      <w:r w:rsidRPr="00803E87">
        <w:rPr>
          <w:color w:val="000000" w:themeColor="text1"/>
        </w:rPr>
        <w:lastRenderedPageBreak/>
        <w:t>VI. BÖLÜM</w:t>
      </w:r>
      <w:bookmarkEnd w:id="113"/>
      <w:bookmarkEnd w:id="114"/>
    </w:p>
    <w:p w:rsidR="00337637" w:rsidRPr="00D80BDD" w:rsidRDefault="008D4E73" w:rsidP="00803E87">
      <w:pPr>
        <w:pStyle w:val="Balk2"/>
        <w:rPr>
          <w:sz w:val="96"/>
          <w:szCs w:val="96"/>
        </w:rPr>
      </w:pPr>
      <w:r w:rsidRPr="00B162EF">
        <w:t xml:space="preserve"> </w:t>
      </w:r>
      <w:bookmarkStart w:id="115" w:name="_Toc534829245"/>
      <w:bookmarkStart w:id="116" w:name="_Toc432308"/>
      <w:r w:rsidR="00337637" w:rsidRPr="00B162EF">
        <w:t>İZLEME VE DEĞERLENDİRME</w:t>
      </w:r>
      <w:bookmarkEnd w:id="111"/>
      <w:bookmarkEnd w:id="112"/>
      <w:bookmarkEnd w:id="115"/>
      <w:bookmarkEnd w:id="116"/>
    </w:p>
    <w:p w:rsidR="003152E4" w:rsidRPr="003152E4" w:rsidRDefault="003152E4" w:rsidP="0060537F">
      <w:pPr>
        <w:ind w:firstLine="708"/>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60537F">
      <w:pPr>
        <w:ind w:firstLine="708"/>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60537F">
      <w:pPr>
        <w:ind w:firstLine="708"/>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sectPr w:rsidR="00481D63" w:rsidRPr="00A47F2F" w:rsidSect="00C12892">
      <w:footerReference w:type="first" r:id="rId19"/>
      <w:pgSz w:w="11906" w:h="16838"/>
      <w:pgMar w:top="1135" w:right="1417" w:bottom="1135"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01" w:rsidRDefault="00B94D01" w:rsidP="00DC3C73">
      <w:pPr>
        <w:spacing w:after="0" w:line="240" w:lineRule="auto"/>
      </w:pPr>
      <w:r>
        <w:separator/>
      </w:r>
    </w:p>
  </w:endnote>
  <w:endnote w:type="continuationSeparator" w:id="0">
    <w:p w:rsidR="00B94D01" w:rsidRDefault="00B94D01"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CD" w:rsidRDefault="00E978CD">
    <w:pPr>
      <w:pStyle w:val="Altbilgi"/>
      <w:jc w:val="right"/>
    </w:pPr>
    <w:r>
      <w:rPr>
        <w:noProof/>
      </w:rPr>
      <w:fldChar w:fldCharType="begin"/>
    </w:r>
    <w:r>
      <w:rPr>
        <w:noProof/>
      </w:rPr>
      <w:instrText>PAGE   \* MERGEFORMAT</w:instrText>
    </w:r>
    <w:r>
      <w:rPr>
        <w:noProof/>
      </w:rPr>
      <w:fldChar w:fldCharType="separate"/>
    </w:r>
    <w:r w:rsidR="00E62E90">
      <w:rPr>
        <w:noProof/>
      </w:rPr>
      <w:t>38</w:t>
    </w:r>
    <w:r>
      <w:rPr>
        <w:noProof/>
      </w:rPr>
      <w:fldChar w:fldCharType="end"/>
    </w:r>
  </w:p>
  <w:p w:rsidR="00E978CD" w:rsidRDefault="00E978C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CD" w:rsidRDefault="00E978CD">
    <w:pPr>
      <w:pStyle w:val="Altbilgi"/>
      <w:jc w:val="right"/>
    </w:pPr>
    <w:r>
      <w:rPr>
        <w:noProof/>
      </w:rPr>
      <w:fldChar w:fldCharType="begin"/>
    </w:r>
    <w:r>
      <w:rPr>
        <w:noProof/>
      </w:rPr>
      <w:instrText>PAGE   \* MERGEFORMAT</w:instrText>
    </w:r>
    <w:r>
      <w:rPr>
        <w:noProof/>
      </w:rPr>
      <w:fldChar w:fldCharType="separate"/>
    </w:r>
    <w:r>
      <w:rPr>
        <w:noProof/>
      </w:rPr>
      <w:t>i</w:t>
    </w:r>
    <w:r>
      <w:rPr>
        <w:noProof/>
      </w:rPr>
      <w:fldChar w:fldCharType="end"/>
    </w:r>
  </w:p>
  <w:p w:rsidR="00E978CD" w:rsidRDefault="00E978C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CD" w:rsidRDefault="00E978CD">
    <w:pPr>
      <w:pStyle w:val="Altbilgi"/>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E978CD" w:rsidRDefault="00E978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01" w:rsidRDefault="00B94D01" w:rsidP="00DC3C73">
      <w:pPr>
        <w:spacing w:after="0" w:line="240" w:lineRule="auto"/>
      </w:pPr>
      <w:r>
        <w:separator/>
      </w:r>
    </w:p>
  </w:footnote>
  <w:footnote w:type="continuationSeparator" w:id="0">
    <w:p w:rsidR="00B94D01" w:rsidRDefault="00B94D01"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CD" w:rsidRPr="00A40B5B" w:rsidRDefault="00E978CD"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20FF0"/>
    <w:multiLevelType w:val="hybridMultilevel"/>
    <w:tmpl w:val="CDC810DA"/>
    <w:lvl w:ilvl="0" w:tplc="F496C3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543AD7"/>
    <w:multiLevelType w:val="multilevel"/>
    <w:tmpl w:val="7D769D10"/>
    <w:lvl w:ilvl="0">
      <w:start w:val="1"/>
      <w:numFmt w:val="bullet"/>
      <w:lvlText w:val=""/>
      <w:lvlJc w:val="left"/>
      <w:rPr>
        <w:rFonts w:ascii="Wingdings" w:hAnsi="Wingdings" w:hint="default"/>
        <w:b/>
        <w:i w:val="0"/>
        <w:smallCaps w:val="0"/>
        <w:strike w:val="0"/>
        <w:color w:val="0070C0"/>
        <w:spacing w:val="0"/>
        <w:w w:val="100"/>
        <w:position w:val="0"/>
        <w:sz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 w15:restartNumberingAfterBreak="0">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15:restartNumberingAfterBreak="0">
    <w:nsid w:val="47E30A72"/>
    <w:multiLevelType w:val="hybridMultilevel"/>
    <w:tmpl w:val="60C0225C"/>
    <w:lvl w:ilvl="0" w:tplc="CBAE6C04">
      <w:start w:val="4006"/>
      <w:numFmt w:val="bullet"/>
      <w:lvlText w:val="-"/>
      <w:lvlJc w:val="left"/>
      <w:pPr>
        <w:ind w:left="720" w:hanging="360"/>
      </w:pPr>
      <w:rPr>
        <w:rFonts w:ascii="Book Antiqua" w:eastAsia="SimSu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3072B6"/>
    <w:rsid w:val="000008F3"/>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0DF"/>
    <w:rsid w:val="00017C0A"/>
    <w:rsid w:val="0002072F"/>
    <w:rsid w:val="0002108D"/>
    <w:rsid w:val="000214FA"/>
    <w:rsid w:val="00021732"/>
    <w:rsid w:val="00023762"/>
    <w:rsid w:val="00024548"/>
    <w:rsid w:val="00024F34"/>
    <w:rsid w:val="000263BD"/>
    <w:rsid w:val="00027612"/>
    <w:rsid w:val="000277D7"/>
    <w:rsid w:val="00027934"/>
    <w:rsid w:val="00031958"/>
    <w:rsid w:val="000328E3"/>
    <w:rsid w:val="00033252"/>
    <w:rsid w:val="00033A71"/>
    <w:rsid w:val="00034CB4"/>
    <w:rsid w:val="0003561F"/>
    <w:rsid w:val="00035BAC"/>
    <w:rsid w:val="0003688C"/>
    <w:rsid w:val="00036B06"/>
    <w:rsid w:val="00036FC8"/>
    <w:rsid w:val="000371E5"/>
    <w:rsid w:val="000401E6"/>
    <w:rsid w:val="000413B1"/>
    <w:rsid w:val="00041585"/>
    <w:rsid w:val="000416F7"/>
    <w:rsid w:val="00041973"/>
    <w:rsid w:val="00042FA8"/>
    <w:rsid w:val="0004366A"/>
    <w:rsid w:val="00044C41"/>
    <w:rsid w:val="000452B1"/>
    <w:rsid w:val="00045B97"/>
    <w:rsid w:val="00045BF4"/>
    <w:rsid w:val="00045ED0"/>
    <w:rsid w:val="00046BAF"/>
    <w:rsid w:val="0004701B"/>
    <w:rsid w:val="000507D0"/>
    <w:rsid w:val="0005115E"/>
    <w:rsid w:val="0005145E"/>
    <w:rsid w:val="000518AC"/>
    <w:rsid w:val="00052083"/>
    <w:rsid w:val="000521D1"/>
    <w:rsid w:val="000527D4"/>
    <w:rsid w:val="00052DDF"/>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2DFF"/>
    <w:rsid w:val="00063845"/>
    <w:rsid w:val="0006451E"/>
    <w:rsid w:val="0006469F"/>
    <w:rsid w:val="000665A7"/>
    <w:rsid w:val="00066CB0"/>
    <w:rsid w:val="00067ADC"/>
    <w:rsid w:val="0007067A"/>
    <w:rsid w:val="00072CC9"/>
    <w:rsid w:val="000732B5"/>
    <w:rsid w:val="00073B35"/>
    <w:rsid w:val="00074007"/>
    <w:rsid w:val="0007492F"/>
    <w:rsid w:val="00076C28"/>
    <w:rsid w:val="0007774A"/>
    <w:rsid w:val="00080A8C"/>
    <w:rsid w:val="000819B7"/>
    <w:rsid w:val="00081AAD"/>
    <w:rsid w:val="00081BFF"/>
    <w:rsid w:val="000821B7"/>
    <w:rsid w:val="00082705"/>
    <w:rsid w:val="00082793"/>
    <w:rsid w:val="00082EF1"/>
    <w:rsid w:val="00084F36"/>
    <w:rsid w:val="00084F4E"/>
    <w:rsid w:val="0008513E"/>
    <w:rsid w:val="00085E25"/>
    <w:rsid w:val="0008660B"/>
    <w:rsid w:val="00086C30"/>
    <w:rsid w:val="000871DC"/>
    <w:rsid w:val="000878E3"/>
    <w:rsid w:val="00092332"/>
    <w:rsid w:val="00093C1A"/>
    <w:rsid w:val="00095BB5"/>
    <w:rsid w:val="00095FD7"/>
    <w:rsid w:val="0009653C"/>
    <w:rsid w:val="00097AE7"/>
    <w:rsid w:val="00097E70"/>
    <w:rsid w:val="000A05EA"/>
    <w:rsid w:val="000A0A23"/>
    <w:rsid w:val="000A1E7A"/>
    <w:rsid w:val="000A24F2"/>
    <w:rsid w:val="000A269B"/>
    <w:rsid w:val="000A38A5"/>
    <w:rsid w:val="000A581D"/>
    <w:rsid w:val="000A639E"/>
    <w:rsid w:val="000A7D74"/>
    <w:rsid w:val="000B00E2"/>
    <w:rsid w:val="000B20D0"/>
    <w:rsid w:val="000B2467"/>
    <w:rsid w:val="000B439F"/>
    <w:rsid w:val="000B4BA4"/>
    <w:rsid w:val="000C2E8C"/>
    <w:rsid w:val="000C4217"/>
    <w:rsid w:val="000C4926"/>
    <w:rsid w:val="000C5890"/>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627"/>
    <w:rsid w:val="000E68AB"/>
    <w:rsid w:val="000E6A6A"/>
    <w:rsid w:val="000E7338"/>
    <w:rsid w:val="000E7F2F"/>
    <w:rsid w:val="000F12F0"/>
    <w:rsid w:val="000F1452"/>
    <w:rsid w:val="000F15FC"/>
    <w:rsid w:val="000F2704"/>
    <w:rsid w:val="000F2E0E"/>
    <w:rsid w:val="000F3CBF"/>
    <w:rsid w:val="000F5B53"/>
    <w:rsid w:val="000F5FF0"/>
    <w:rsid w:val="000F61F0"/>
    <w:rsid w:val="000F6353"/>
    <w:rsid w:val="000F6A5D"/>
    <w:rsid w:val="000F6B9E"/>
    <w:rsid w:val="00100184"/>
    <w:rsid w:val="00100FBE"/>
    <w:rsid w:val="00101C71"/>
    <w:rsid w:val="00102C59"/>
    <w:rsid w:val="00102EEC"/>
    <w:rsid w:val="00103B9C"/>
    <w:rsid w:val="001057A4"/>
    <w:rsid w:val="001061F4"/>
    <w:rsid w:val="00106DB7"/>
    <w:rsid w:val="0010710C"/>
    <w:rsid w:val="001071A7"/>
    <w:rsid w:val="001103CC"/>
    <w:rsid w:val="00110676"/>
    <w:rsid w:val="00110C57"/>
    <w:rsid w:val="001129D9"/>
    <w:rsid w:val="0011439F"/>
    <w:rsid w:val="001144A3"/>
    <w:rsid w:val="00114C03"/>
    <w:rsid w:val="00115413"/>
    <w:rsid w:val="00116012"/>
    <w:rsid w:val="001173E0"/>
    <w:rsid w:val="001176D1"/>
    <w:rsid w:val="001204B3"/>
    <w:rsid w:val="00120CDF"/>
    <w:rsid w:val="00121F04"/>
    <w:rsid w:val="0012222F"/>
    <w:rsid w:val="001227AD"/>
    <w:rsid w:val="00122813"/>
    <w:rsid w:val="0012376F"/>
    <w:rsid w:val="0012382E"/>
    <w:rsid w:val="00124C88"/>
    <w:rsid w:val="00124CE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96E"/>
    <w:rsid w:val="00145EF7"/>
    <w:rsid w:val="0015080D"/>
    <w:rsid w:val="00153471"/>
    <w:rsid w:val="00153482"/>
    <w:rsid w:val="00153D0A"/>
    <w:rsid w:val="0015462E"/>
    <w:rsid w:val="001549F9"/>
    <w:rsid w:val="001556A6"/>
    <w:rsid w:val="00155749"/>
    <w:rsid w:val="00157ECB"/>
    <w:rsid w:val="001618A1"/>
    <w:rsid w:val="00162159"/>
    <w:rsid w:val="00162672"/>
    <w:rsid w:val="00162C95"/>
    <w:rsid w:val="0016360C"/>
    <w:rsid w:val="001639B6"/>
    <w:rsid w:val="00164E2B"/>
    <w:rsid w:val="0016514C"/>
    <w:rsid w:val="00167D58"/>
    <w:rsid w:val="00170A5E"/>
    <w:rsid w:val="001714A1"/>
    <w:rsid w:val="00171CDD"/>
    <w:rsid w:val="001720EB"/>
    <w:rsid w:val="00172CE1"/>
    <w:rsid w:val="0017311E"/>
    <w:rsid w:val="001731CF"/>
    <w:rsid w:val="00174E3D"/>
    <w:rsid w:val="0017693F"/>
    <w:rsid w:val="00176DCF"/>
    <w:rsid w:val="00176F92"/>
    <w:rsid w:val="001811BA"/>
    <w:rsid w:val="00181481"/>
    <w:rsid w:val="00182608"/>
    <w:rsid w:val="00182F8B"/>
    <w:rsid w:val="00183133"/>
    <w:rsid w:val="00183EC0"/>
    <w:rsid w:val="0018596E"/>
    <w:rsid w:val="00186217"/>
    <w:rsid w:val="00186A70"/>
    <w:rsid w:val="0018726D"/>
    <w:rsid w:val="00187A39"/>
    <w:rsid w:val="00187AD8"/>
    <w:rsid w:val="00190C7C"/>
    <w:rsid w:val="00190E58"/>
    <w:rsid w:val="00191BE8"/>
    <w:rsid w:val="0019229F"/>
    <w:rsid w:val="00192DBF"/>
    <w:rsid w:val="001932EA"/>
    <w:rsid w:val="00193BCA"/>
    <w:rsid w:val="001946F1"/>
    <w:rsid w:val="00194763"/>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0E02"/>
    <w:rsid w:val="001B1970"/>
    <w:rsid w:val="001B1BD4"/>
    <w:rsid w:val="001B2FB0"/>
    <w:rsid w:val="001B31BD"/>
    <w:rsid w:val="001B3C69"/>
    <w:rsid w:val="001B455A"/>
    <w:rsid w:val="001B4C9A"/>
    <w:rsid w:val="001B5CD5"/>
    <w:rsid w:val="001C1778"/>
    <w:rsid w:val="001C2FEF"/>
    <w:rsid w:val="001C33B4"/>
    <w:rsid w:val="001C4968"/>
    <w:rsid w:val="001C6110"/>
    <w:rsid w:val="001C64A1"/>
    <w:rsid w:val="001D0FE4"/>
    <w:rsid w:val="001D1C7D"/>
    <w:rsid w:val="001D1C9E"/>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3F"/>
    <w:rsid w:val="00206DD8"/>
    <w:rsid w:val="00210360"/>
    <w:rsid w:val="002105CD"/>
    <w:rsid w:val="0021069D"/>
    <w:rsid w:val="00210E5A"/>
    <w:rsid w:val="00210F6A"/>
    <w:rsid w:val="00213D02"/>
    <w:rsid w:val="00214303"/>
    <w:rsid w:val="002146AA"/>
    <w:rsid w:val="0021543E"/>
    <w:rsid w:val="002159E5"/>
    <w:rsid w:val="00215ADB"/>
    <w:rsid w:val="00215CA2"/>
    <w:rsid w:val="002166FB"/>
    <w:rsid w:val="002204A1"/>
    <w:rsid w:val="00220CEC"/>
    <w:rsid w:val="00221657"/>
    <w:rsid w:val="00221E8A"/>
    <w:rsid w:val="00222A10"/>
    <w:rsid w:val="00224B7B"/>
    <w:rsid w:val="0022608F"/>
    <w:rsid w:val="00226F06"/>
    <w:rsid w:val="002278E2"/>
    <w:rsid w:val="00230AE2"/>
    <w:rsid w:val="00233EA4"/>
    <w:rsid w:val="0023407E"/>
    <w:rsid w:val="0023488F"/>
    <w:rsid w:val="0023532E"/>
    <w:rsid w:val="0023559E"/>
    <w:rsid w:val="00235CAD"/>
    <w:rsid w:val="00241250"/>
    <w:rsid w:val="0024145B"/>
    <w:rsid w:val="00241A99"/>
    <w:rsid w:val="0024228E"/>
    <w:rsid w:val="00242307"/>
    <w:rsid w:val="00242D18"/>
    <w:rsid w:val="0024438F"/>
    <w:rsid w:val="002444BC"/>
    <w:rsid w:val="00244620"/>
    <w:rsid w:val="00244699"/>
    <w:rsid w:val="00244FFA"/>
    <w:rsid w:val="00245767"/>
    <w:rsid w:val="00245CAD"/>
    <w:rsid w:val="00245E6F"/>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484"/>
    <w:rsid w:val="002667BE"/>
    <w:rsid w:val="00267F57"/>
    <w:rsid w:val="0027014E"/>
    <w:rsid w:val="00270DED"/>
    <w:rsid w:val="00271019"/>
    <w:rsid w:val="00272125"/>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62D"/>
    <w:rsid w:val="00292D80"/>
    <w:rsid w:val="0029391F"/>
    <w:rsid w:val="00293FA9"/>
    <w:rsid w:val="002942B3"/>
    <w:rsid w:val="00295B1A"/>
    <w:rsid w:val="002A165F"/>
    <w:rsid w:val="002A48C1"/>
    <w:rsid w:val="002A4DC6"/>
    <w:rsid w:val="002A52F7"/>
    <w:rsid w:val="002A66D6"/>
    <w:rsid w:val="002B01F3"/>
    <w:rsid w:val="002B11DD"/>
    <w:rsid w:val="002B1660"/>
    <w:rsid w:val="002B2080"/>
    <w:rsid w:val="002B2714"/>
    <w:rsid w:val="002B35D7"/>
    <w:rsid w:val="002B5201"/>
    <w:rsid w:val="002B5E8E"/>
    <w:rsid w:val="002B6FDB"/>
    <w:rsid w:val="002C038D"/>
    <w:rsid w:val="002C0D5A"/>
    <w:rsid w:val="002C1B74"/>
    <w:rsid w:val="002C2E08"/>
    <w:rsid w:val="002C37E0"/>
    <w:rsid w:val="002C38AB"/>
    <w:rsid w:val="002C3C65"/>
    <w:rsid w:val="002C3CB3"/>
    <w:rsid w:val="002C44ED"/>
    <w:rsid w:val="002C4E2A"/>
    <w:rsid w:val="002C5211"/>
    <w:rsid w:val="002C5991"/>
    <w:rsid w:val="002C5D88"/>
    <w:rsid w:val="002C63A3"/>
    <w:rsid w:val="002C6EDD"/>
    <w:rsid w:val="002D155D"/>
    <w:rsid w:val="002D1691"/>
    <w:rsid w:val="002D202A"/>
    <w:rsid w:val="002D3651"/>
    <w:rsid w:val="002D50D5"/>
    <w:rsid w:val="002D5B61"/>
    <w:rsid w:val="002D607F"/>
    <w:rsid w:val="002D63C9"/>
    <w:rsid w:val="002D6882"/>
    <w:rsid w:val="002D6C4F"/>
    <w:rsid w:val="002D7989"/>
    <w:rsid w:val="002D7C87"/>
    <w:rsid w:val="002E009D"/>
    <w:rsid w:val="002E00F2"/>
    <w:rsid w:val="002E05F7"/>
    <w:rsid w:val="002E068A"/>
    <w:rsid w:val="002E1F2D"/>
    <w:rsid w:val="002E2FA5"/>
    <w:rsid w:val="002E479A"/>
    <w:rsid w:val="002E4A7D"/>
    <w:rsid w:val="002E5A12"/>
    <w:rsid w:val="002E77C7"/>
    <w:rsid w:val="002F03E1"/>
    <w:rsid w:val="002F27DD"/>
    <w:rsid w:val="002F39AD"/>
    <w:rsid w:val="002F5C1A"/>
    <w:rsid w:val="002F5FC9"/>
    <w:rsid w:val="002F66C7"/>
    <w:rsid w:val="002F7028"/>
    <w:rsid w:val="002F7B7A"/>
    <w:rsid w:val="003022C7"/>
    <w:rsid w:val="003035FD"/>
    <w:rsid w:val="003039DA"/>
    <w:rsid w:val="003042D7"/>
    <w:rsid w:val="00304338"/>
    <w:rsid w:val="003050B7"/>
    <w:rsid w:val="0030721A"/>
    <w:rsid w:val="003072A7"/>
    <w:rsid w:val="003072B6"/>
    <w:rsid w:val="00307523"/>
    <w:rsid w:val="00307938"/>
    <w:rsid w:val="00310173"/>
    <w:rsid w:val="00310510"/>
    <w:rsid w:val="00310E1C"/>
    <w:rsid w:val="003111E1"/>
    <w:rsid w:val="00311940"/>
    <w:rsid w:val="00311B87"/>
    <w:rsid w:val="003131D3"/>
    <w:rsid w:val="00314B78"/>
    <w:rsid w:val="0031505B"/>
    <w:rsid w:val="003152E4"/>
    <w:rsid w:val="003160B6"/>
    <w:rsid w:val="00316831"/>
    <w:rsid w:val="0031778F"/>
    <w:rsid w:val="00317A26"/>
    <w:rsid w:val="003220A3"/>
    <w:rsid w:val="003221C7"/>
    <w:rsid w:val="00323321"/>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6AE"/>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3B9"/>
    <w:rsid w:val="00362CB4"/>
    <w:rsid w:val="00362EA4"/>
    <w:rsid w:val="00363202"/>
    <w:rsid w:val="0036431B"/>
    <w:rsid w:val="00364CCE"/>
    <w:rsid w:val="003655ED"/>
    <w:rsid w:val="00371A5A"/>
    <w:rsid w:val="00371F7C"/>
    <w:rsid w:val="00372B12"/>
    <w:rsid w:val="00373215"/>
    <w:rsid w:val="00373590"/>
    <w:rsid w:val="00376381"/>
    <w:rsid w:val="00376DCF"/>
    <w:rsid w:val="00377654"/>
    <w:rsid w:val="00380106"/>
    <w:rsid w:val="00380116"/>
    <w:rsid w:val="00380779"/>
    <w:rsid w:val="00380C47"/>
    <w:rsid w:val="0038176C"/>
    <w:rsid w:val="00381C33"/>
    <w:rsid w:val="00381FA9"/>
    <w:rsid w:val="003850C4"/>
    <w:rsid w:val="00387600"/>
    <w:rsid w:val="003876C3"/>
    <w:rsid w:val="00387CA6"/>
    <w:rsid w:val="00390014"/>
    <w:rsid w:val="00390AA4"/>
    <w:rsid w:val="003929D9"/>
    <w:rsid w:val="00393534"/>
    <w:rsid w:val="00394436"/>
    <w:rsid w:val="003951C3"/>
    <w:rsid w:val="00395970"/>
    <w:rsid w:val="0039689A"/>
    <w:rsid w:val="00396D49"/>
    <w:rsid w:val="00397A73"/>
    <w:rsid w:val="00397B1A"/>
    <w:rsid w:val="003A1B86"/>
    <w:rsid w:val="003A1EFA"/>
    <w:rsid w:val="003A2507"/>
    <w:rsid w:val="003A255C"/>
    <w:rsid w:val="003A25CB"/>
    <w:rsid w:val="003A28CC"/>
    <w:rsid w:val="003A298E"/>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208A"/>
    <w:rsid w:val="003D3C7C"/>
    <w:rsid w:val="003D4556"/>
    <w:rsid w:val="003D4819"/>
    <w:rsid w:val="003D60C8"/>
    <w:rsid w:val="003D61CA"/>
    <w:rsid w:val="003D7713"/>
    <w:rsid w:val="003E0463"/>
    <w:rsid w:val="003E0C43"/>
    <w:rsid w:val="003E23F1"/>
    <w:rsid w:val="003E29D1"/>
    <w:rsid w:val="003E438C"/>
    <w:rsid w:val="003E4433"/>
    <w:rsid w:val="003E454B"/>
    <w:rsid w:val="003E58A0"/>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704"/>
    <w:rsid w:val="00413AA2"/>
    <w:rsid w:val="00413BA2"/>
    <w:rsid w:val="00413FBD"/>
    <w:rsid w:val="00413FF3"/>
    <w:rsid w:val="0041582D"/>
    <w:rsid w:val="00415EF9"/>
    <w:rsid w:val="00416548"/>
    <w:rsid w:val="00416808"/>
    <w:rsid w:val="0041697D"/>
    <w:rsid w:val="004207AE"/>
    <w:rsid w:val="00420E67"/>
    <w:rsid w:val="004216D0"/>
    <w:rsid w:val="0042188D"/>
    <w:rsid w:val="00421AE9"/>
    <w:rsid w:val="004230CD"/>
    <w:rsid w:val="00423837"/>
    <w:rsid w:val="004239FA"/>
    <w:rsid w:val="00423F1F"/>
    <w:rsid w:val="004277BA"/>
    <w:rsid w:val="00427D4B"/>
    <w:rsid w:val="00427EA4"/>
    <w:rsid w:val="00430650"/>
    <w:rsid w:val="00430D80"/>
    <w:rsid w:val="0043189A"/>
    <w:rsid w:val="004352CA"/>
    <w:rsid w:val="0043758E"/>
    <w:rsid w:val="004401A5"/>
    <w:rsid w:val="00440CC2"/>
    <w:rsid w:val="004414DA"/>
    <w:rsid w:val="00441ABC"/>
    <w:rsid w:val="00441C8D"/>
    <w:rsid w:val="00443120"/>
    <w:rsid w:val="00443A11"/>
    <w:rsid w:val="00444ACF"/>
    <w:rsid w:val="00445011"/>
    <w:rsid w:val="0044547F"/>
    <w:rsid w:val="004456FF"/>
    <w:rsid w:val="00446C09"/>
    <w:rsid w:val="00447DD3"/>
    <w:rsid w:val="00447E05"/>
    <w:rsid w:val="0045147E"/>
    <w:rsid w:val="00452DD6"/>
    <w:rsid w:val="00452FA8"/>
    <w:rsid w:val="00453125"/>
    <w:rsid w:val="00453E03"/>
    <w:rsid w:val="00453FB4"/>
    <w:rsid w:val="004560BB"/>
    <w:rsid w:val="00457036"/>
    <w:rsid w:val="004631DA"/>
    <w:rsid w:val="004639AC"/>
    <w:rsid w:val="0046489B"/>
    <w:rsid w:val="00464FDA"/>
    <w:rsid w:val="004657BF"/>
    <w:rsid w:val="004662E8"/>
    <w:rsid w:val="004667D1"/>
    <w:rsid w:val="004668B4"/>
    <w:rsid w:val="00466BDA"/>
    <w:rsid w:val="00466EE4"/>
    <w:rsid w:val="00467083"/>
    <w:rsid w:val="00467800"/>
    <w:rsid w:val="004708B3"/>
    <w:rsid w:val="004719F0"/>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38D"/>
    <w:rsid w:val="004A06E2"/>
    <w:rsid w:val="004A0808"/>
    <w:rsid w:val="004A08D3"/>
    <w:rsid w:val="004A15BB"/>
    <w:rsid w:val="004A41C8"/>
    <w:rsid w:val="004A4561"/>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21F"/>
    <w:rsid w:val="004C1D67"/>
    <w:rsid w:val="004C27B7"/>
    <w:rsid w:val="004C351A"/>
    <w:rsid w:val="004C3AC1"/>
    <w:rsid w:val="004C52BB"/>
    <w:rsid w:val="004C5E7B"/>
    <w:rsid w:val="004D0746"/>
    <w:rsid w:val="004D17C5"/>
    <w:rsid w:val="004D1AEC"/>
    <w:rsid w:val="004D1B01"/>
    <w:rsid w:val="004D2DE7"/>
    <w:rsid w:val="004D35E3"/>
    <w:rsid w:val="004D3652"/>
    <w:rsid w:val="004D3A33"/>
    <w:rsid w:val="004D454C"/>
    <w:rsid w:val="004D4989"/>
    <w:rsid w:val="004D5002"/>
    <w:rsid w:val="004D5024"/>
    <w:rsid w:val="004D620F"/>
    <w:rsid w:val="004D6855"/>
    <w:rsid w:val="004D7ACA"/>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23F"/>
    <w:rsid w:val="004F2B40"/>
    <w:rsid w:val="004F3A32"/>
    <w:rsid w:val="004F470F"/>
    <w:rsid w:val="004F7CA4"/>
    <w:rsid w:val="00500B0E"/>
    <w:rsid w:val="00500C92"/>
    <w:rsid w:val="00500EFA"/>
    <w:rsid w:val="005027D3"/>
    <w:rsid w:val="005055CF"/>
    <w:rsid w:val="005056EA"/>
    <w:rsid w:val="00505B58"/>
    <w:rsid w:val="00507FDB"/>
    <w:rsid w:val="005105BC"/>
    <w:rsid w:val="00510C4A"/>
    <w:rsid w:val="00510E15"/>
    <w:rsid w:val="00511537"/>
    <w:rsid w:val="00511697"/>
    <w:rsid w:val="00511AF7"/>
    <w:rsid w:val="00511DCE"/>
    <w:rsid w:val="00511EB2"/>
    <w:rsid w:val="00513A07"/>
    <w:rsid w:val="00514DAF"/>
    <w:rsid w:val="00515098"/>
    <w:rsid w:val="00516BF2"/>
    <w:rsid w:val="00520099"/>
    <w:rsid w:val="00520266"/>
    <w:rsid w:val="00520E91"/>
    <w:rsid w:val="005215AD"/>
    <w:rsid w:val="00521F02"/>
    <w:rsid w:val="00522365"/>
    <w:rsid w:val="00524793"/>
    <w:rsid w:val="00524C87"/>
    <w:rsid w:val="0052652E"/>
    <w:rsid w:val="00526B79"/>
    <w:rsid w:val="00527DA6"/>
    <w:rsid w:val="00527E4A"/>
    <w:rsid w:val="00527FB4"/>
    <w:rsid w:val="00530820"/>
    <w:rsid w:val="00532490"/>
    <w:rsid w:val="00533034"/>
    <w:rsid w:val="00533426"/>
    <w:rsid w:val="00533A1E"/>
    <w:rsid w:val="00534932"/>
    <w:rsid w:val="005349CC"/>
    <w:rsid w:val="00534DA8"/>
    <w:rsid w:val="0053684D"/>
    <w:rsid w:val="00536EEA"/>
    <w:rsid w:val="005374F4"/>
    <w:rsid w:val="00537E70"/>
    <w:rsid w:val="005412A3"/>
    <w:rsid w:val="0054177D"/>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4CA"/>
    <w:rsid w:val="00560B6B"/>
    <w:rsid w:val="00561394"/>
    <w:rsid w:val="00563898"/>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45E"/>
    <w:rsid w:val="005B087A"/>
    <w:rsid w:val="005B1707"/>
    <w:rsid w:val="005B266C"/>
    <w:rsid w:val="005B2D49"/>
    <w:rsid w:val="005B3141"/>
    <w:rsid w:val="005B3A3C"/>
    <w:rsid w:val="005B3D81"/>
    <w:rsid w:val="005B48A0"/>
    <w:rsid w:val="005B4B34"/>
    <w:rsid w:val="005B51C5"/>
    <w:rsid w:val="005B7A04"/>
    <w:rsid w:val="005B7E12"/>
    <w:rsid w:val="005C1360"/>
    <w:rsid w:val="005C3A1D"/>
    <w:rsid w:val="005C4326"/>
    <w:rsid w:val="005C5BD4"/>
    <w:rsid w:val="005C5CD2"/>
    <w:rsid w:val="005C6098"/>
    <w:rsid w:val="005C768C"/>
    <w:rsid w:val="005C7BDB"/>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A3E"/>
    <w:rsid w:val="005F21AD"/>
    <w:rsid w:val="005F24ED"/>
    <w:rsid w:val="005F3539"/>
    <w:rsid w:val="005F3D80"/>
    <w:rsid w:val="005F58D9"/>
    <w:rsid w:val="005F5FB7"/>
    <w:rsid w:val="00601944"/>
    <w:rsid w:val="0060246B"/>
    <w:rsid w:val="00602705"/>
    <w:rsid w:val="00602964"/>
    <w:rsid w:val="00603DB9"/>
    <w:rsid w:val="0060537F"/>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6B12"/>
    <w:rsid w:val="006271AB"/>
    <w:rsid w:val="006271DA"/>
    <w:rsid w:val="006278BB"/>
    <w:rsid w:val="00627B53"/>
    <w:rsid w:val="0063018E"/>
    <w:rsid w:val="00631EBE"/>
    <w:rsid w:val="00632430"/>
    <w:rsid w:val="006326E6"/>
    <w:rsid w:val="00633A3D"/>
    <w:rsid w:val="00633E93"/>
    <w:rsid w:val="0063420F"/>
    <w:rsid w:val="006347E1"/>
    <w:rsid w:val="00635FF1"/>
    <w:rsid w:val="00636E07"/>
    <w:rsid w:val="00636E71"/>
    <w:rsid w:val="0064017A"/>
    <w:rsid w:val="006401E8"/>
    <w:rsid w:val="00641742"/>
    <w:rsid w:val="00641E16"/>
    <w:rsid w:val="00642BAB"/>
    <w:rsid w:val="00642D39"/>
    <w:rsid w:val="00643858"/>
    <w:rsid w:val="00645830"/>
    <w:rsid w:val="006458D9"/>
    <w:rsid w:val="00646079"/>
    <w:rsid w:val="0064647D"/>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A72"/>
    <w:rsid w:val="00660376"/>
    <w:rsid w:val="00661291"/>
    <w:rsid w:val="006619AB"/>
    <w:rsid w:val="00662263"/>
    <w:rsid w:val="006628A2"/>
    <w:rsid w:val="00663A7D"/>
    <w:rsid w:val="00663A92"/>
    <w:rsid w:val="006641B5"/>
    <w:rsid w:val="00664A82"/>
    <w:rsid w:val="00664EAB"/>
    <w:rsid w:val="0066547B"/>
    <w:rsid w:val="006658C1"/>
    <w:rsid w:val="00665D7A"/>
    <w:rsid w:val="006661B8"/>
    <w:rsid w:val="006664E2"/>
    <w:rsid w:val="00667152"/>
    <w:rsid w:val="006678D1"/>
    <w:rsid w:val="00667B66"/>
    <w:rsid w:val="00670F31"/>
    <w:rsid w:val="006712F6"/>
    <w:rsid w:val="00671B37"/>
    <w:rsid w:val="00672055"/>
    <w:rsid w:val="00672993"/>
    <w:rsid w:val="00673257"/>
    <w:rsid w:val="00673303"/>
    <w:rsid w:val="0067381A"/>
    <w:rsid w:val="0067388B"/>
    <w:rsid w:val="00673B12"/>
    <w:rsid w:val="00673F33"/>
    <w:rsid w:val="00675135"/>
    <w:rsid w:val="006751B5"/>
    <w:rsid w:val="00675951"/>
    <w:rsid w:val="0067655C"/>
    <w:rsid w:val="00676F05"/>
    <w:rsid w:val="00676F0B"/>
    <w:rsid w:val="00680410"/>
    <w:rsid w:val="00680A7D"/>
    <w:rsid w:val="00680CDE"/>
    <w:rsid w:val="00680E2C"/>
    <w:rsid w:val="006813EF"/>
    <w:rsid w:val="00681D15"/>
    <w:rsid w:val="00682882"/>
    <w:rsid w:val="006829BD"/>
    <w:rsid w:val="00684886"/>
    <w:rsid w:val="00690549"/>
    <w:rsid w:val="00690682"/>
    <w:rsid w:val="00690780"/>
    <w:rsid w:val="00690C8A"/>
    <w:rsid w:val="00692B03"/>
    <w:rsid w:val="00692FF2"/>
    <w:rsid w:val="00693E4D"/>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A7A88"/>
    <w:rsid w:val="006B02CE"/>
    <w:rsid w:val="006B0B19"/>
    <w:rsid w:val="006B0B23"/>
    <w:rsid w:val="006B0B8F"/>
    <w:rsid w:val="006B15E8"/>
    <w:rsid w:val="006B1DEA"/>
    <w:rsid w:val="006B1EF1"/>
    <w:rsid w:val="006B2487"/>
    <w:rsid w:val="006B3051"/>
    <w:rsid w:val="006B50F2"/>
    <w:rsid w:val="006B597C"/>
    <w:rsid w:val="006B6665"/>
    <w:rsid w:val="006B6C25"/>
    <w:rsid w:val="006B70DD"/>
    <w:rsid w:val="006B7510"/>
    <w:rsid w:val="006B7A5E"/>
    <w:rsid w:val="006B7C8F"/>
    <w:rsid w:val="006C0A37"/>
    <w:rsid w:val="006C0ADF"/>
    <w:rsid w:val="006C1254"/>
    <w:rsid w:val="006C15B8"/>
    <w:rsid w:val="006C1E71"/>
    <w:rsid w:val="006C21D7"/>
    <w:rsid w:val="006C24F7"/>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92"/>
    <w:rsid w:val="006F17D3"/>
    <w:rsid w:val="006F230C"/>
    <w:rsid w:val="006F2B9F"/>
    <w:rsid w:val="006F338A"/>
    <w:rsid w:val="006F34D5"/>
    <w:rsid w:val="006F35D3"/>
    <w:rsid w:val="006F40B5"/>
    <w:rsid w:val="006F46E7"/>
    <w:rsid w:val="006F4814"/>
    <w:rsid w:val="006F555A"/>
    <w:rsid w:val="006F5EE9"/>
    <w:rsid w:val="006F624F"/>
    <w:rsid w:val="006F6EE1"/>
    <w:rsid w:val="006F7EE1"/>
    <w:rsid w:val="00700B54"/>
    <w:rsid w:val="00701404"/>
    <w:rsid w:val="007021EF"/>
    <w:rsid w:val="007023D2"/>
    <w:rsid w:val="00703032"/>
    <w:rsid w:val="00703161"/>
    <w:rsid w:val="00703519"/>
    <w:rsid w:val="0070449B"/>
    <w:rsid w:val="00704501"/>
    <w:rsid w:val="00704739"/>
    <w:rsid w:val="007047A8"/>
    <w:rsid w:val="0070523E"/>
    <w:rsid w:val="00705CEF"/>
    <w:rsid w:val="00707354"/>
    <w:rsid w:val="007074A6"/>
    <w:rsid w:val="00707D79"/>
    <w:rsid w:val="007102B2"/>
    <w:rsid w:val="00710994"/>
    <w:rsid w:val="00710BE2"/>
    <w:rsid w:val="00711DB3"/>
    <w:rsid w:val="0071205A"/>
    <w:rsid w:val="00712BBA"/>
    <w:rsid w:val="0071305A"/>
    <w:rsid w:val="00713623"/>
    <w:rsid w:val="00714090"/>
    <w:rsid w:val="007144AE"/>
    <w:rsid w:val="00716856"/>
    <w:rsid w:val="007169F4"/>
    <w:rsid w:val="00717732"/>
    <w:rsid w:val="007204B0"/>
    <w:rsid w:val="007214C5"/>
    <w:rsid w:val="00722182"/>
    <w:rsid w:val="0072401E"/>
    <w:rsid w:val="00725982"/>
    <w:rsid w:val="00725A03"/>
    <w:rsid w:val="00725F3E"/>
    <w:rsid w:val="0072641F"/>
    <w:rsid w:val="0072688C"/>
    <w:rsid w:val="0072694A"/>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0C7E"/>
    <w:rsid w:val="00741CD8"/>
    <w:rsid w:val="007422E4"/>
    <w:rsid w:val="007424F7"/>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46CD"/>
    <w:rsid w:val="00766530"/>
    <w:rsid w:val="0076688A"/>
    <w:rsid w:val="00766A11"/>
    <w:rsid w:val="00766DE8"/>
    <w:rsid w:val="00766F72"/>
    <w:rsid w:val="00767E0C"/>
    <w:rsid w:val="0077147F"/>
    <w:rsid w:val="00772235"/>
    <w:rsid w:val="00773120"/>
    <w:rsid w:val="0077325C"/>
    <w:rsid w:val="00774327"/>
    <w:rsid w:val="00774F1E"/>
    <w:rsid w:val="0077688B"/>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03F7"/>
    <w:rsid w:val="007915C9"/>
    <w:rsid w:val="00791D9E"/>
    <w:rsid w:val="00793F97"/>
    <w:rsid w:val="007940A0"/>
    <w:rsid w:val="007944B2"/>
    <w:rsid w:val="0079584C"/>
    <w:rsid w:val="00796391"/>
    <w:rsid w:val="00796474"/>
    <w:rsid w:val="0079707A"/>
    <w:rsid w:val="007A0B90"/>
    <w:rsid w:val="007A1518"/>
    <w:rsid w:val="007A2814"/>
    <w:rsid w:val="007A2B09"/>
    <w:rsid w:val="007A2FBA"/>
    <w:rsid w:val="007A33C8"/>
    <w:rsid w:val="007A34F1"/>
    <w:rsid w:val="007A4177"/>
    <w:rsid w:val="007A4947"/>
    <w:rsid w:val="007A56B1"/>
    <w:rsid w:val="007A5F8E"/>
    <w:rsid w:val="007A6690"/>
    <w:rsid w:val="007A6AFB"/>
    <w:rsid w:val="007A7520"/>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62C"/>
    <w:rsid w:val="007C1A09"/>
    <w:rsid w:val="007C253A"/>
    <w:rsid w:val="007C2AEB"/>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691C"/>
    <w:rsid w:val="007E77F2"/>
    <w:rsid w:val="007F1EBD"/>
    <w:rsid w:val="007F279D"/>
    <w:rsid w:val="007F2DC5"/>
    <w:rsid w:val="007F36FE"/>
    <w:rsid w:val="007F381F"/>
    <w:rsid w:val="007F39D6"/>
    <w:rsid w:val="007F3CA8"/>
    <w:rsid w:val="007F4435"/>
    <w:rsid w:val="007F61FB"/>
    <w:rsid w:val="007F6428"/>
    <w:rsid w:val="0080111F"/>
    <w:rsid w:val="00801406"/>
    <w:rsid w:val="00802089"/>
    <w:rsid w:val="008023D5"/>
    <w:rsid w:val="0080261C"/>
    <w:rsid w:val="00803E87"/>
    <w:rsid w:val="00803FF9"/>
    <w:rsid w:val="00804A09"/>
    <w:rsid w:val="00805019"/>
    <w:rsid w:val="00805E1D"/>
    <w:rsid w:val="0080636E"/>
    <w:rsid w:val="00806AD5"/>
    <w:rsid w:val="00806C2E"/>
    <w:rsid w:val="008103EF"/>
    <w:rsid w:val="008107C5"/>
    <w:rsid w:val="00810F61"/>
    <w:rsid w:val="00811425"/>
    <w:rsid w:val="008116B2"/>
    <w:rsid w:val="00812B1E"/>
    <w:rsid w:val="00812DBD"/>
    <w:rsid w:val="008132C1"/>
    <w:rsid w:val="00813326"/>
    <w:rsid w:val="00814A59"/>
    <w:rsid w:val="0081680B"/>
    <w:rsid w:val="0081704B"/>
    <w:rsid w:val="008175FA"/>
    <w:rsid w:val="0081777F"/>
    <w:rsid w:val="0082068C"/>
    <w:rsid w:val="00820ADA"/>
    <w:rsid w:val="008223B3"/>
    <w:rsid w:val="008229FC"/>
    <w:rsid w:val="00823293"/>
    <w:rsid w:val="0082332C"/>
    <w:rsid w:val="008239EF"/>
    <w:rsid w:val="00823DA5"/>
    <w:rsid w:val="0082429D"/>
    <w:rsid w:val="008254DA"/>
    <w:rsid w:val="0082620B"/>
    <w:rsid w:val="00827D29"/>
    <w:rsid w:val="00830C92"/>
    <w:rsid w:val="008322E8"/>
    <w:rsid w:val="008344FF"/>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13E"/>
    <w:rsid w:val="008473C1"/>
    <w:rsid w:val="00847C1E"/>
    <w:rsid w:val="00847D44"/>
    <w:rsid w:val="00850A0D"/>
    <w:rsid w:val="008518D0"/>
    <w:rsid w:val="00851DCF"/>
    <w:rsid w:val="00852358"/>
    <w:rsid w:val="00852AE9"/>
    <w:rsid w:val="00853975"/>
    <w:rsid w:val="00854623"/>
    <w:rsid w:val="008552A5"/>
    <w:rsid w:val="00856917"/>
    <w:rsid w:val="00857123"/>
    <w:rsid w:val="0085720D"/>
    <w:rsid w:val="00857E39"/>
    <w:rsid w:val="00860006"/>
    <w:rsid w:val="008605EF"/>
    <w:rsid w:val="008613D5"/>
    <w:rsid w:val="008619A7"/>
    <w:rsid w:val="00861C22"/>
    <w:rsid w:val="00862641"/>
    <w:rsid w:val="00863017"/>
    <w:rsid w:val="00863B2B"/>
    <w:rsid w:val="008647CA"/>
    <w:rsid w:val="00865893"/>
    <w:rsid w:val="008669A1"/>
    <w:rsid w:val="0086765C"/>
    <w:rsid w:val="008677C6"/>
    <w:rsid w:val="00867894"/>
    <w:rsid w:val="0087065F"/>
    <w:rsid w:val="0087263B"/>
    <w:rsid w:val="00873D4A"/>
    <w:rsid w:val="0087427C"/>
    <w:rsid w:val="008744F5"/>
    <w:rsid w:val="008746C7"/>
    <w:rsid w:val="008758E2"/>
    <w:rsid w:val="008766BC"/>
    <w:rsid w:val="00876A28"/>
    <w:rsid w:val="00877367"/>
    <w:rsid w:val="0087770C"/>
    <w:rsid w:val="00877A4C"/>
    <w:rsid w:val="00877A70"/>
    <w:rsid w:val="00880207"/>
    <w:rsid w:val="00881ADF"/>
    <w:rsid w:val="00881D24"/>
    <w:rsid w:val="00883582"/>
    <w:rsid w:val="008836A0"/>
    <w:rsid w:val="008840BF"/>
    <w:rsid w:val="00884A30"/>
    <w:rsid w:val="00884FC5"/>
    <w:rsid w:val="0088601F"/>
    <w:rsid w:val="00886841"/>
    <w:rsid w:val="00886888"/>
    <w:rsid w:val="00886A5C"/>
    <w:rsid w:val="0088742C"/>
    <w:rsid w:val="008876D2"/>
    <w:rsid w:val="00890710"/>
    <w:rsid w:val="00890A92"/>
    <w:rsid w:val="00890C85"/>
    <w:rsid w:val="0089138C"/>
    <w:rsid w:val="00892244"/>
    <w:rsid w:val="008924AA"/>
    <w:rsid w:val="00892F48"/>
    <w:rsid w:val="0089367A"/>
    <w:rsid w:val="008941EF"/>
    <w:rsid w:val="00894DA3"/>
    <w:rsid w:val="00895460"/>
    <w:rsid w:val="00896702"/>
    <w:rsid w:val="00896F3C"/>
    <w:rsid w:val="008971D0"/>
    <w:rsid w:val="00897CE1"/>
    <w:rsid w:val="008A1D86"/>
    <w:rsid w:val="008A3769"/>
    <w:rsid w:val="008A4473"/>
    <w:rsid w:val="008A4B19"/>
    <w:rsid w:val="008A4D7F"/>
    <w:rsid w:val="008A61C4"/>
    <w:rsid w:val="008B045D"/>
    <w:rsid w:val="008B1CA0"/>
    <w:rsid w:val="008B2537"/>
    <w:rsid w:val="008B2DB4"/>
    <w:rsid w:val="008B307A"/>
    <w:rsid w:val="008B31DB"/>
    <w:rsid w:val="008B414D"/>
    <w:rsid w:val="008B45CD"/>
    <w:rsid w:val="008B590A"/>
    <w:rsid w:val="008B6481"/>
    <w:rsid w:val="008B6EB7"/>
    <w:rsid w:val="008C072B"/>
    <w:rsid w:val="008C0A78"/>
    <w:rsid w:val="008C0F96"/>
    <w:rsid w:val="008C1569"/>
    <w:rsid w:val="008C1624"/>
    <w:rsid w:val="008C2833"/>
    <w:rsid w:val="008C3507"/>
    <w:rsid w:val="008C355A"/>
    <w:rsid w:val="008C3DAB"/>
    <w:rsid w:val="008C440C"/>
    <w:rsid w:val="008C6077"/>
    <w:rsid w:val="008C6481"/>
    <w:rsid w:val="008C6D19"/>
    <w:rsid w:val="008C7C23"/>
    <w:rsid w:val="008D0D37"/>
    <w:rsid w:val="008D31FF"/>
    <w:rsid w:val="008D3500"/>
    <w:rsid w:val="008D398D"/>
    <w:rsid w:val="008D3E4C"/>
    <w:rsid w:val="008D46AD"/>
    <w:rsid w:val="008D4E73"/>
    <w:rsid w:val="008D52BF"/>
    <w:rsid w:val="008D57B4"/>
    <w:rsid w:val="008D6109"/>
    <w:rsid w:val="008D61DD"/>
    <w:rsid w:val="008D6389"/>
    <w:rsid w:val="008D692A"/>
    <w:rsid w:val="008D6FE6"/>
    <w:rsid w:val="008D758E"/>
    <w:rsid w:val="008D7A37"/>
    <w:rsid w:val="008D7C52"/>
    <w:rsid w:val="008D7CF3"/>
    <w:rsid w:val="008D7D97"/>
    <w:rsid w:val="008E01DD"/>
    <w:rsid w:val="008E0365"/>
    <w:rsid w:val="008E0A47"/>
    <w:rsid w:val="008E0FC3"/>
    <w:rsid w:val="008E1276"/>
    <w:rsid w:val="008E1598"/>
    <w:rsid w:val="008E2A46"/>
    <w:rsid w:val="008E3248"/>
    <w:rsid w:val="008E325C"/>
    <w:rsid w:val="008E40B3"/>
    <w:rsid w:val="008E438D"/>
    <w:rsid w:val="008E47DD"/>
    <w:rsid w:val="008E7AED"/>
    <w:rsid w:val="008F02C1"/>
    <w:rsid w:val="008F09E1"/>
    <w:rsid w:val="008F22CE"/>
    <w:rsid w:val="008F38EE"/>
    <w:rsid w:val="008F3B5D"/>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511E"/>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9CE"/>
    <w:rsid w:val="00914F5F"/>
    <w:rsid w:val="009163D3"/>
    <w:rsid w:val="00922477"/>
    <w:rsid w:val="00922AB3"/>
    <w:rsid w:val="00923E3B"/>
    <w:rsid w:val="00923F6E"/>
    <w:rsid w:val="009251C1"/>
    <w:rsid w:val="00925565"/>
    <w:rsid w:val="00925FC8"/>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37BC0"/>
    <w:rsid w:val="009402F1"/>
    <w:rsid w:val="00941CEC"/>
    <w:rsid w:val="009420DC"/>
    <w:rsid w:val="00942C22"/>
    <w:rsid w:val="009433CA"/>
    <w:rsid w:val="009436C8"/>
    <w:rsid w:val="00943B9E"/>
    <w:rsid w:val="00944C4A"/>
    <w:rsid w:val="0094561C"/>
    <w:rsid w:val="00945AB6"/>
    <w:rsid w:val="00946721"/>
    <w:rsid w:val="00946C04"/>
    <w:rsid w:val="00946FFF"/>
    <w:rsid w:val="00947729"/>
    <w:rsid w:val="009500FF"/>
    <w:rsid w:val="00951B07"/>
    <w:rsid w:val="00951FC3"/>
    <w:rsid w:val="009520CC"/>
    <w:rsid w:val="009522C0"/>
    <w:rsid w:val="00952A08"/>
    <w:rsid w:val="009532FB"/>
    <w:rsid w:val="009558F2"/>
    <w:rsid w:val="00955F9D"/>
    <w:rsid w:val="00955FB0"/>
    <w:rsid w:val="00956614"/>
    <w:rsid w:val="00956BA2"/>
    <w:rsid w:val="009570B7"/>
    <w:rsid w:val="00957160"/>
    <w:rsid w:val="009575C2"/>
    <w:rsid w:val="0095772B"/>
    <w:rsid w:val="00961806"/>
    <w:rsid w:val="009618F0"/>
    <w:rsid w:val="00961C6C"/>
    <w:rsid w:val="00961F37"/>
    <w:rsid w:val="0096220A"/>
    <w:rsid w:val="00962502"/>
    <w:rsid w:val="0096305C"/>
    <w:rsid w:val="009630B5"/>
    <w:rsid w:val="009634D4"/>
    <w:rsid w:val="00964F46"/>
    <w:rsid w:val="00966293"/>
    <w:rsid w:val="00966ADB"/>
    <w:rsid w:val="009678DE"/>
    <w:rsid w:val="00967A10"/>
    <w:rsid w:val="009724D7"/>
    <w:rsid w:val="0097265B"/>
    <w:rsid w:val="0097355B"/>
    <w:rsid w:val="009739C4"/>
    <w:rsid w:val="00973D33"/>
    <w:rsid w:val="0097400D"/>
    <w:rsid w:val="009755D3"/>
    <w:rsid w:val="00976DC6"/>
    <w:rsid w:val="00977A1E"/>
    <w:rsid w:val="00977D7B"/>
    <w:rsid w:val="00977E96"/>
    <w:rsid w:val="00980DD0"/>
    <w:rsid w:val="00980FE6"/>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458"/>
    <w:rsid w:val="009A07E3"/>
    <w:rsid w:val="009A151F"/>
    <w:rsid w:val="009A24E9"/>
    <w:rsid w:val="009A3174"/>
    <w:rsid w:val="009A3366"/>
    <w:rsid w:val="009A34D3"/>
    <w:rsid w:val="009A3920"/>
    <w:rsid w:val="009A3E57"/>
    <w:rsid w:val="009A4BBE"/>
    <w:rsid w:val="009B355A"/>
    <w:rsid w:val="009B3843"/>
    <w:rsid w:val="009B404A"/>
    <w:rsid w:val="009B451A"/>
    <w:rsid w:val="009B626D"/>
    <w:rsid w:val="009B656A"/>
    <w:rsid w:val="009B6E16"/>
    <w:rsid w:val="009B70D4"/>
    <w:rsid w:val="009C052A"/>
    <w:rsid w:val="009C20CB"/>
    <w:rsid w:val="009C251A"/>
    <w:rsid w:val="009C2C69"/>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B96"/>
    <w:rsid w:val="009E0E07"/>
    <w:rsid w:val="009E1B0D"/>
    <w:rsid w:val="009E1BFD"/>
    <w:rsid w:val="009E3469"/>
    <w:rsid w:val="009E3A56"/>
    <w:rsid w:val="009E4F34"/>
    <w:rsid w:val="009E5100"/>
    <w:rsid w:val="009E5457"/>
    <w:rsid w:val="009E60CF"/>
    <w:rsid w:val="009F1D44"/>
    <w:rsid w:val="009F24D5"/>
    <w:rsid w:val="009F2857"/>
    <w:rsid w:val="009F2ED8"/>
    <w:rsid w:val="009F4287"/>
    <w:rsid w:val="009F4A5D"/>
    <w:rsid w:val="009F5696"/>
    <w:rsid w:val="009F7224"/>
    <w:rsid w:val="00A00641"/>
    <w:rsid w:val="00A01141"/>
    <w:rsid w:val="00A0175B"/>
    <w:rsid w:val="00A019B5"/>
    <w:rsid w:val="00A02874"/>
    <w:rsid w:val="00A05C5B"/>
    <w:rsid w:val="00A06C8B"/>
    <w:rsid w:val="00A06FA5"/>
    <w:rsid w:val="00A07C65"/>
    <w:rsid w:val="00A07F33"/>
    <w:rsid w:val="00A07F48"/>
    <w:rsid w:val="00A105FD"/>
    <w:rsid w:val="00A113DD"/>
    <w:rsid w:val="00A113FE"/>
    <w:rsid w:val="00A12583"/>
    <w:rsid w:val="00A14084"/>
    <w:rsid w:val="00A14616"/>
    <w:rsid w:val="00A14EC7"/>
    <w:rsid w:val="00A154C8"/>
    <w:rsid w:val="00A154EB"/>
    <w:rsid w:val="00A1615A"/>
    <w:rsid w:val="00A162E9"/>
    <w:rsid w:val="00A165B9"/>
    <w:rsid w:val="00A16CB6"/>
    <w:rsid w:val="00A17942"/>
    <w:rsid w:val="00A20B34"/>
    <w:rsid w:val="00A22568"/>
    <w:rsid w:val="00A23D84"/>
    <w:rsid w:val="00A23FFB"/>
    <w:rsid w:val="00A24625"/>
    <w:rsid w:val="00A24EAD"/>
    <w:rsid w:val="00A2556A"/>
    <w:rsid w:val="00A268B4"/>
    <w:rsid w:val="00A2751F"/>
    <w:rsid w:val="00A27894"/>
    <w:rsid w:val="00A27A02"/>
    <w:rsid w:val="00A27ADB"/>
    <w:rsid w:val="00A27BE4"/>
    <w:rsid w:val="00A315E2"/>
    <w:rsid w:val="00A3192F"/>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D81"/>
    <w:rsid w:val="00A5694F"/>
    <w:rsid w:val="00A57E5D"/>
    <w:rsid w:val="00A60E22"/>
    <w:rsid w:val="00A612F0"/>
    <w:rsid w:val="00A62BAB"/>
    <w:rsid w:val="00A63239"/>
    <w:rsid w:val="00A64577"/>
    <w:rsid w:val="00A64976"/>
    <w:rsid w:val="00A650D6"/>
    <w:rsid w:val="00A662F3"/>
    <w:rsid w:val="00A66F0C"/>
    <w:rsid w:val="00A67375"/>
    <w:rsid w:val="00A70059"/>
    <w:rsid w:val="00A700C9"/>
    <w:rsid w:val="00A70AC9"/>
    <w:rsid w:val="00A71C41"/>
    <w:rsid w:val="00A74296"/>
    <w:rsid w:val="00A74D0C"/>
    <w:rsid w:val="00A74E03"/>
    <w:rsid w:val="00A75727"/>
    <w:rsid w:val="00A75D6E"/>
    <w:rsid w:val="00A76445"/>
    <w:rsid w:val="00A769A7"/>
    <w:rsid w:val="00A76D43"/>
    <w:rsid w:val="00A76E82"/>
    <w:rsid w:val="00A7717C"/>
    <w:rsid w:val="00A77195"/>
    <w:rsid w:val="00A773D5"/>
    <w:rsid w:val="00A80EBA"/>
    <w:rsid w:val="00A810CD"/>
    <w:rsid w:val="00A82A6D"/>
    <w:rsid w:val="00A834E8"/>
    <w:rsid w:val="00A83635"/>
    <w:rsid w:val="00A83F51"/>
    <w:rsid w:val="00A83FA7"/>
    <w:rsid w:val="00A84C61"/>
    <w:rsid w:val="00A87B94"/>
    <w:rsid w:val="00A9015C"/>
    <w:rsid w:val="00A90BAD"/>
    <w:rsid w:val="00A910FE"/>
    <w:rsid w:val="00A929F9"/>
    <w:rsid w:val="00A93720"/>
    <w:rsid w:val="00A94923"/>
    <w:rsid w:val="00A95A10"/>
    <w:rsid w:val="00A962CE"/>
    <w:rsid w:val="00A974B0"/>
    <w:rsid w:val="00AA002E"/>
    <w:rsid w:val="00AA02D4"/>
    <w:rsid w:val="00AA069D"/>
    <w:rsid w:val="00AA1A19"/>
    <w:rsid w:val="00AA236E"/>
    <w:rsid w:val="00AA373C"/>
    <w:rsid w:val="00AA3F2D"/>
    <w:rsid w:val="00AA4317"/>
    <w:rsid w:val="00AA4DE3"/>
    <w:rsid w:val="00AA5122"/>
    <w:rsid w:val="00AA6148"/>
    <w:rsid w:val="00AA64C4"/>
    <w:rsid w:val="00AA6C12"/>
    <w:rsid w:val="00AA6F1E"/>
    <w:rsid w:val="00AB0CDA"/>
    <w:rsid w:val="00AB1919"/>
    <w:rsid w:val="00AB26B0"/>
    <w:rsid w:val="00AB305F"/>
    <w:rsid w:val="00AB3646"/>
    <w:rsid w:val="00AB3786"/>
    <w:rsid w:val="00AB3E67"/>
    <w:rsid w:val="00AB4C01"/>
    <w:rsid w:val="00AB4DCB"/>
    <w:rsid w:val="00AB5285"/>
    <w:rsid w:val="00AB6E20"/>
    <w:rsid w:val="00AB7D97"/>
    <w:rsid w:val="00AC003D"/>
    <w:rsid w:val="00AC1BD7"/>
    <w:rsid w:val="00AC2179"/>
    <w:rsid w:val="00AC30D4"/>
    <w:rsid w:val="00AC406B"/>
    <w:rsid w:val="00AC4795"/>
    <w:rsid w:val="00AC4967"/>
    <w:rsid w:val="00AC6952"/>
    <w:rsid w:val="00AC6988"/>
    <w:rsid w:val="00AC75FE"/>
    <w:rsid w:val="00AD27C8"/>
    <w:rsid w:val="00AD4E78"/>
    <w:rsid w:val="00AD51AC"/>
    <w:rsid w:val="00AD54C2"/>
    <w:rsid w:val="00AD647F"/>
    <w:rsid w:val="00AD68A9"/>
    <w:rsid w:val="00AE08DC"/>
    <w:rsid w:val="00AE0BCC"/>
    <w:rsid w:val="00AE1140"/>
    <w:rsid w:val="00AE11A7"/>
    <w:rsid w:val="00AE1830"/>
    <w:rsid w:val="00AE1CF2"/>
    <w:rsid w:val="00AE1F46"/>
    <w:rsid w:val="00AE232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7EF"/>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2EF"/>
    <w:rsid w:val="00B17718"/>
    <w:rsid w:val="00B2095F"/>
    <w:rsid w:val="00B2131D"/>
    <w:rsid w:val="00B215CF"/>
    <w:rsid w:val="00B21A33"/>
    <w:rsid w:val="00B228D6"/>
    <w:rsid w:val="00B22AA4"/>
    <w:rsid w:val="00B23C89"/>
    <w:rsid w:val="00B24522"/>
    <w:rsid w:val="00B24A93"/>
    <w:rsid w:val="00B24FAB"/>
    <w:rsid w:val="00B25022"/>
    <w:rsid w:val="00B25C2B"/>
    <w:rsid w:val="00B265FF"/>
    <w:rsid w:val="00B26D8A"/>
    <w:rsid w:val="00B31D39"/>
    <w:rsid w:val="00B341EF"/>
    <w:rsid w:val="00B345B6"/>
    <w:rsid w:val="00B34E1D"/>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67A"/>
    <w:rsid w:val="00B517FB"/>
    <w:rsid w:val="00B532A7"/>
    <w:rsid w:val="00B53306"/>
    <w:rsid w:val="00B53431"/>
    <w:rsid w:val="00B53AA5"/>
    <w:rsid w:val="00B55783"/>
    <w:rsid w:val="00B56587"/>
    <w:rsid w:val="00B5661F"/>
    <w:rsid w:val="00B60991"/>
    <w:rsid w:val="00B60D69"/>
    <w:rsid w:val="00B617BD"/>
    <w:rsid w:val="00B61D78"/>
    <w:rsid w:val="00B62514"/>
    <w:rsid w:val="00B627D9"/>
    <w:rsid w:val="00B65583"/>
    <w:rsid w:val="00B65A17"/>
    <w:rsid w:val="00B65D8F"/>
    <w:rsid w:val="00B671D3"/>
    <w:rsid w:val="00B70BE3"/>
    <w:rsid w:val="00B71CA4"/>
    <w:rsid w:val="00B72BED"/>
    <w:rsid w:val="00B737D9"/>
    <w:rsid w:val="00B75525"/>
    <w:rsid w:val="00B758CC"/>
    <w:rsid w:val="00B75D3F"/>
    <w:rsid w:val="00B76458"/>
    <w:rsid w:val="00B7660D"/>
    <w:rsid w:val="00B769F3"/>
    <w:rsid w:val="00B778C0"/>
    <w:rsid w:val="00B80A2F"/>
    <w:rsid w:val="00B817C5"/>
    <w:rsid w:val="00B821C9"/>
    <w:rsid w:val="00B84573"/>
    <w:rsid w:val="00B84786"/>
    <w:rsid w:val="00B8524A"/>
    <w:rsid w:val="00B85C0D"/>
    <w:rsid w:val="00B86721"/>
    <w:rsid w:val="00B86E9A"/>
    <w:rsid w:val="00B90E4D"/>
    <w:rsid w:val="00B91BB1"/>
    <w:rsid w:val="00B930DB"/>
    <w:rsid w:val="00B94D01"/>
    <w:rsid w:val="00B97460"/>
    <w:rsid w:val="00B97F82"/>
    <w:rsid w:val="00BA03F2"/>
    <w:rsid w:val="00BA0C52"/>
    <w:rsid w:val="00BA3A54"/>
    <w:rsid w:val="00BA4F89"/>
    <w:rsid w:val="00BA51BD"/>
    <w:rsid w:val="00BA5C3D"/>
    <w:rsid w:val="00BA6612"/>
    <w:rsid w:val="00BA6BA2"/>
    <w:rsid w:val="00BA793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CF1"/>
    <w:rsid w:val="00BC1FD5"/>
    <w:rsid w:val="00BC2662"/>
    <w:rsid w:val="00BC32DE"/>
    <w:rsid w:val="00BC352D"/>
    <w:rsid w:val="00BC3EE4"/>
    <w:rsid w:val="00BC442F"/>
    <w:rsid w:val="00BC5338"/>
    <w:rsid w:val="00BC627B"/>
    <w:rsid w:val="00BD1B66"/>
    <w:rsid w:val="00BD214C"/>
    <w:rsid w:val="00BD2ACC"/>
    <w:rsid w:val="00BD2DE4"/>
    <w:rsid w:val="00BD31FD"/>
    <w:rsid w:val="00BD3842"/>
    <w:rsid w:val="00BD3F04"/>
    <w:rsid w:val="00BD4459"/>
    <w:rsid w:val="00BD45CC"/>
    <w:rsid w:val="00BD5E56"/>
    <w:rsid w:val="00BD6353"/>
    <w:rsid w:val="00BD64A6"/>
    <w:rsid w:val="00BD7591"/>
    <w:rsid w:val="00BD7983"/>
    <w:rsid w:val="00BD7EA6"/>
    <w:rsid w:val="00BE0B01"/>
    <w:rsid w:val="00BE0F52"/>
    <w:rsid w:val="00BE135E"/>
    <w:rsid w:val="00BE1A12"/>
    <w:rsid w:val="00BE2559"/>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43F"/>
    <w:rsid w:val="00C02C7D"/>
    <w:rsid w:val="00C02D98"/>
    <w:rsid w:val="00C02EC1"/>
    <w:rsid w:val="00C03B63"/>
    <w:rsid w:val="00C0490E"/>
    <w:rsid w:val="00C04946"/>
    <w:rsid w:val="00C04C5B"/>
    <w:rsid w:val="00C0555C"/>
    <w:rsid w:val="00C05A95"/>
    <w:rsid w:val="00C05DBE"/>
    <w:rsid w:val="00C06C33"/>
    <w:rsid w:val="00C074E5"/>
    <w:rsid w:val="00C0765C"/>
    <w:rsid w:val="00C07DD1"/>
    <w:rsid w:val="00C10769"/>
    <w:rsid w:val="00C10A8E"/>
    <w:rsid w:val="00C10FCF"/>
    <w:rsid w:val="00C121ED"/>
    <w:rsid w:val="00C12892"/>
    <w:rsid w:val="00C12CA9"/>
    <w:rsid w:val="00C12EF0"/>
    <w:rsid w:val="00C1414E"/>
    <w:rsid w:val="00C14400"/>
    <w:rsid w:val="00C14556"/>
    <w:rsid w:val="00C152DD"/>
    <w:rsid w:val="00C158F8"/>
    <w:rsid w:val="00C17509"/>
    <w:rsid w:val="00C2045D"/>
    <w:rsid w:val="00C20B37"/>
    <w:rsid w:val="00C211F8"/>
    <w:rsid w:val="00C2338B"/>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5E6"/>
    <w:rsid w:val="00C35ABB"/>
    <w:rsid w:val="00C36549"/>
    <w:rsid w:val="00C36AE3"/>
    <w:rsid w:val="00C405FF"/>
    <w:rsid w:val="00C41798"/>
    <w:rsid w:val="00C41A55"/>
    <w:rsid w:val="00C4344E"/>
    <w:rsid w:val="00C4351E"/>
    <w:rsid w:val="00C44300"/>
    <w:rsid w:val="00C446EE"/>
    <w:rsid w:val="00C4508E"/>
    <w:rsid w:val="00C470E4"/>
    <w:rsid w:val="00C47213"/>
    <w:rsid w:val="00C47BE7"/>
    <w:rsid w:val="00C50654"/>
    <w:rsid w:val="00C50A28"/>
    <w:rsid w:val="00C50CAD"/>
    <w:rsid w:val="00C50E72"/>
    <w:rsid w:val="00C5170B"/>
    <w:rsid w:val="00C51995"/>
    <w:rsid w:val="00C51D82"/>
    <w:rsid w:val="00C5525C"/>
    <w:rsid w:val="00C552BA"/>
    <w:rsid w:val="00C5571D"/>
    <w:rsid w:val="00C5603A"/>
    <w:rsid w:val="00C569F0"/>
    <w:rsid w:val="00C578EA"/>
    <w:rsid w:val="00C6034F"/>
    <w:rsid w:val="00C6183C"/>
    <w:rsid w:val="00C61D62"/>
    <w:rsid w:val="00C62C8D"/>
    <w:rsid w:val="00C62D6C"/>
    <w:rsid w:val="00C637E7"/>
    <w:rsid w:val="00C63A2D"/>
    <w:rsid w:val="00C63C5C"/>
    <w:rsid w:val="00C63F2B"/>
    <w:rsid w:val="00C64055"/>
    <w:rsid w:val="00C64958"/>
    <w:rsid w:val="00C64AF9"/>
    <w:rsid w:val="00C64B6A"/>
    <w:rsid w:val="00C654CB"/>
    <w:rsid w:val="00C655D3"/>
    <w:rsid w:val="00C65CFA"/>
    <w:rsid w:val="00C67113"/>
    <w:rsid w:val="00C70AB1"/>
    <w:rsid w:val="00C70FA8"/>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093"/>
    <w:rsid w:val="00C9620D"/>
    <w:rsid w:val="00C9645A"/>
    <w:rsid w:val="00C96775"/>
    <w:rsid w:val="00C96A4E"/>
    <w:rsid w:val="00C96FD6"/>
    <w:rsid w:val="00C9731D"/>
    <w:rsid w:val="00C976D4"/>
    <w:rsid w:val="00CA05B9"/>
    <w:rsid w:val="00CA06D6"/>
    <w:rsid w:val="00CA0B2D"/>
    <w:rsid w:val="00CA0E8C"/>
    <w:rsid w:val="00CA1879"/>
    <w:rsid w:val="00CA1F78"/>
    <w:rsid w:val="00CA2842"/>
    <w:rsid w:val="00CA2C76"/>
    <w:rsid w:val="00CA30B7"/>
    <w:rsid w:val="00CA3638"/>
    <w:rsid w:val="00CA3C2F"/>
    <w:rsid w:val="00CA4C19"/>
    <w:rsid w:val="00CA527E"/>
    <w:rsid w:val="00CA55D6"/>
    <w:rsid w:val="00CA6609"/>
    <w:rsid w:val="00CB11AD"/>
    <w:rsid w:val="00CB221B"/>
    <w:rsid w:val="00CB27F1"/>
    <w:rsid w:val="00CB2AE5"/>
    <w:rsid w:val="00CB3B4B"/>
    <w:rsid w:val="00CB4AC5"/>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94D"/>
    <w:rsid w:val="00CD5C52"/>
    <w:rsid w:val="00CD6D5F"/>
    <w:rsid w:val="00CD6EC6"/>
    <w:rsid w:val="00CD748C"/>
    <w:rsid w:val="00CD7617"/>
    <w:rsid w:val="00CD7F6A"/>
    <w:rsid w:val="00CE014E"/>
    <w:rsid w:val="00CE1053"/>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2FD3"/>
    <w:rsid w:val="00D03859"/>
    <w:rsid w:val="00D03DBD"/>
    <w:rsid w:val="00D0555B"/>
    <w:rsid w:val="00D06DF7"/>
    <w:rsid w:val="00D06DF8"/>
    <w:rsid w:val="00D06FBB"/>
    <w:rsid w:val="00D0706E"/>
    <w:rsid w:val="00D07591"/>
    <w:rsid w:val="00D123B8"/>
    <w:rsid w:val="00D12D9E"/>
    <w:rsid w:val="00D142EC"/>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65E"/>
    <w:rsid w:val="00D34BB1"/>
    <w:rsid w:val="00D3602D"/>
    <w:rsid w:val="00D3677D"/>
    <w:rsid w:val="00D37224"/>
    <w:rsid w:val="00D41148"/>
    <w:rsid w:val="00D42ACF"/>
    <w:rsid w:val="00D42FCA"/>
    <w:rsid w:val="00D446FC"/>
    <w:rsid w:val="00D44951"/>
    <w:rsid w:val="00D44EE2"/>
    <w:rsid w:val="00D44FD3"/>
    <w:rsid w:val="00D45022"/>
    <w:rsid w:val="00D45C85"/>
    <w:rsid w:val="00D46445"/>
    <w:rsid w:val="00D5025F"/>
    <w:rsid w:val="00D52E0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7F4"/>
    <w:rsid w:val="00D708D2"/>
    <w:rsid w:val="00D70D07"/>
    <w:rsid w:val="00D72011"/>
    <w:rsid w:val="00D73A69"/>
    <w:rsid w:val="00D73C9F"/>
    <w:rsid w:val="00D74B35"/>
    <w:rsid w:val="00D75898"/>
    <w:rsid w:val="00D758FE"/>
    <w:rsid w:val="00D75A42"/>
    <w:rsid w:val="00D768DB"/>
    <w:rsid w:val="00D77C52"/>
    <w:rsid w:val="00D77EEE"/>
    <w:rsid w:val="00D8054E"/>
    <w:rsid w:val="00D80BDD"/>
    <w:rsid w:val="00D80FBC"/>
    <w:rsid w:val="00D82218"/>
    <w:rsid w:val="00D82248"/>
    <w:rsid w:val="00D8327F"/>
    <w:rsid w:val="00D84686"/>
    <w:rsid w:val="00D85324"/>
    <w:rsid w:val="00D86056"/>
    <w:rsid w:val="00D869F3"/>
    <w:rsid w:val="00D86AB5"/>
    <w:rsid w:val="00D87686"/>
    <w:rsid w:val="00D87E8D"/>
    <w:rsid w:val="00D90149"/>
    <w:rsid w:val="00D90447"/>
    <w:rsid w:val="00D91443"/>
    <w:rsid w:val="00D9210F"/>
    <w:rsid w:val="00D92557"/>
    <w:rsid w:val="00D93171"/>
    <w:rsid w:val="00D935F2"/>
    <w:rsid w:val="00D93F5B"/>
    <w:rsid w:val="00D9520E"/>
    <w:rsid w:val="00D95BD4"/>
    <w:rsid w:val="00D96D79"/>
    <w:rsid w:val="00D97638"/>
    <w:rsid w:val="00DA0577"/>
    <w:rsid w:val="00DA0C49"/>
    <w:rsid w:val="00DA186D"/>
    <w:rsid w:val="00DA3CB4"/>
    <w:rsid w:val="00DA4749"/>
    <w:rsid w:val="00DA54EA"/>
    <w:rsid w:val="00DA562F"/>
    <w:rsid w:val="00DA645A"/>
    <w:rsid w:val="00DA69C7"/>
    <w:rsid w:val="00DA7BA3"/>
    <w:rsid w:val="00DB0F2B"/>
    <w:rsid w:val="00DB112A"/>
    <w:rsid w:val="00DB20CC"/>
    <w:rsid w:val="00DB31E1"/>
    <w:rsid w:val="00DB3395"/>
    <w:rsid w:val="00DB3949"/>
    <w:rsid w:val="00DB4E1B"/>
    <w:rsid w:val="00DB5599"/>
    <w:rsid w:val="00DB5B62"/>
    <w:rsid w:val="00DB5CC3"/>
    <w:rsid w:val="00DB7089"/>
    <w:rsid w:val="00DC0CF1"/>
    <w:rsid w:val="00DC10B9"/>
    <w:rsid w:val="00DC15AC"/>
    <w:rsid w:val="00DC1F44"/>
    <w:rsid w:val="00DC289D"/>
    <w:rsid w:val="00DC305A"/>
    <w:rsid w:val="00DC36CA"/>
    <w:rsid w:val="00DC3C73"/>
    <w:rsid w:val="00DC5F2E"/>
    <w:rsid w:val="00DC6402"/>
    <w:rsid w:val="00DC76EA"/>
    <w:rsid w:val="00DD1A6F"/>
    <w:rsid w:val="00DD2454"/>
    <w:rsid w:val="00DD26D6"/>
    <w:rsid w:val="00DD2836"/>
    <w:rsid w:val="00DD2904"/>
    <w:rsid w:val="00DD3128"/>
    <w:rsid w:val="00DD3607"/>
    <w:rsid w:val="00DD40E8"/>
    <w:rsid w:val="00DD4679"/>
    <w:rsid w:val="00DD554F"/>
    <w:rsid w:val="00DD56E0"/>
    <w:rsid w:val="00DD5AEB"/>
    <w:rsid w:val="00DD5E66"/>
    <w:rsid w:val="00DD6039"/>
    <w:rsid w:val="00DD6316"/>
    <w:rsid w:val="00DD7783"/>
    <w:rsid w:val="00DD79B7"/>
    <w:rsid w:val="00DE125C"/>
    <w:rsid w:val="00DE23D3"/>
    <w:rsid w:val="00DE2490"/>
    <w:rsid w:val="00DE3CA0"/>
    <w:rsid w:val="00DE3D6A"/>
    <w:rsid w:val="00DE463D"/>
    <w:rsid w:val="00DE46E9"/>
    <w:rsid w:val="00DE534E"/>
    <w:rsid w:val="00DE5865"/>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067"/>
    <w:rsid w:val="00DF71CC"/>
    <w:rsid w:val="00DF762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2974"/>
    <w:rsid w:val="00E1461E"/>
    <w:rsid w:val="00E170ED"/>
    <w:rsid w:val="00E17592"/>
    <w:rsid w:val="00E17FE7"/>
    <w:rsid w:val="00E209E7"/>
    <w:rsid w:val="00E20B98"/>
    <w:rsid w:val="00E22B8A"/>
    <w:rsid w:val="00E22D10"/>
    <w:rsid w:val="00E23846"/>
    <w:rsid w:val="00E23E86"/>
    <w:rsid w:val="00E25B81"/>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9E2"/>
    <w:rsid w:val="00E43500"/>
    <w:rsid w:val="00E43C1E"/>
    <w:rsid w:val="00E45078"/>
    <w:rsid w:val="00E46CBB"/>
    <w:rsid w:val="00E47C74"/>
    <w:rsid w:val="00E504CC"/>
    <w:rsid w:val="00E508A7"/>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4B1"/>
    <w:rsid w:val="00E61B16"/>
    <w:rsid w:val="00E61EE8"/>
    <w:rsid w:val="00E62E90"/>
    <w:rsid w:val="00E63125"/>
    <w:rsid w:val="00E633DB"/>
    <w:rsid w:val="00E639D0"/>
    <w:rsid w:val="00E648E1"/>
    <w:rsid w:val="00E64EA5"/>
    <w:rsid w:val="00E65831"/>
    <w:rsid w:val="00E67C51"/>
    <w:rsid w:val="00E67E47"/>
    <w:rsid w:val="00E67FCA"/>
    <w:rsid w:val="00E700CE"/>
    <w:rsid w:val="00E703F0"/>
    <w:rsid w:val="00E719F7"/>
    <w:rsid w:val="00E71B06"/>
    <w:rsid w:val="00E72625"/>
    <w:rsid w:val="00E73140"/>
    <w:rsid w:val="00E7397E"/>
    <w:rsid w:val="00E745DB"/>
    <w:rsid w:val="00E74C1B"/>
    <w:rsid w:val="00E77828"/>
    <w:rsid w:val="00E778FF"/>
    <w:rsid w:val="00E80838"/>
    <w:rsid w:val="00E809DC"/>
    <w:rsid w:val="00E8238B"/>
    <w:rsid w:val="00E83460"/>
    <w:rsid w:val="00E8346D"/>
    <w:rsid w:val="00E8362E"/>
    <w:rsid w:val="00E8366B"/>
    <w:rsid w:val="00E86023"/>
    <w:rsid w:val="00E8618E"/>
    <w:rsid w:val="00E86558"/>
    <w:rsid w:val="00E86EEA"/>
    <w:rsid w:val="00E8767E"/>
    <w:rsid w:val="00E87F20"/>
    <w:rsid w:val="00E90EE8"/>
    <w:rsid w:val="00E9132C"/>
    <w:rsid w:val="00E91D0C"/>
    <w:rsid w:val="00E93097"/>
    <w:rsid w:val="00E93D5F"/>
    <w:rsid w:val="00E944D6"/>
    <w:rsid w:val="00E954A6"/>
    <w:rsid w:val="00E978CD"/>
    <w:rsid w:val="00EA0468"/>
    <w:rsid w:val="00EA1551"/>
    <w:rsid w:val="00EA2590"/>
    <w:rsid w:val="00EA2AF7"/>
    <w:rsid w:val="00EA32DB"/>
    <w:rsid w:val="00EA3661"/>
    <w:rsid w:val="00EA4691"/>
    <w:rsid w:val="00EA5218"/>
    <w:rsid w:val="00EA5593"/>
    <w:rsid w:val="00EA58AE"/>
    <w:rsid w:val="00EA6707"/>
    <w:rsid w:val="00EA6988"/>
    <w:rsid w:val="00EA7D85"/>
    <w:rsid w:val="00EB051D"/>
    <w:rsid w:val="00EB11AB"/>
    <w:rsid w:val="00EB1C60"/>
    <w:rsid w:val="00EB1E56"/>
    <w:rsid w:val="00EB2578"/>
    <w:rsid w:val="00EB47B5"/>
    <w:rsid w:val="00EB5EF1"/>
    <w:rsid w:val="00EB68B4"/>
    <w:rsid w:val="00EC0ECF"/>
    <w:rsid w:val="00EC1422"/>
    <w:rsid w:val="00EC149E"/>
    <w:rsid w:val="00EC2B1D"/>
    <w:rsid w:val="00EC42F4"/>
    <w:rsid w:val="00EC43AC"/>
    <w:rsid w:val="00EC4735"/>
    <w:rsid w:val="00EC54D4"/>
    <w:rsid w:val="00EC7326"/>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4D42"/>
    <w:rsid w:val="00EE51E6"/>
    <w:rsid w:val="00EE5610"/>
    <w:rsid w:val="00EE707F"/>
    <w:rsid w:val="00EE74BE"/>
    <w:rsid w:val="00EE7676"/>
    <w:rsid w:val="00EF0158"/>
    <w:rsid w:val="00EF0209"/>
    <w:rsid w:val="00EF0731"/>
    <w:rsid w:val="00EF0B55"/>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37F"/>
    <w:rsid w:val="00F03568"/>
    <w:rsid w:val="00F03F03"/>
    <w:rsid w:val="00F05159"/>
    <w:rsid w:val="00F0522B"/>
    <w:rsid w:val="00F056ED"/>
    <w:rsid w:val="00F05946"/>
    <w:rsid w:val="00F05D1D"/>
    <w:rsid w:val="00F06544"/>
    <w:rsid w:val="00F06BF5"/>
    <w:rsid w:val="00F07E8B"/>
    <w:rsid w:val="00F11D9D"/>
    <w:rsid w:val="00F1259F"/>
    <w:rsid w:val="00F12BDE"/>
    <w:rsid w:val="00F12CDC"/>
    <w:rsid w:val="00F12DDF"/>
    <w:rsid w:val="00F137D6"/>
    <w:rsid w:val="00F139D5"/>
    <w:rsid w:val="00F13A7A"/>
    <w:rsid w:val="00F13B21"/>
    <w:rsid w:val="00F14454"/>
    <w:rsid w:val="00F1471F"/>
    <w:rsid w:val="00F15C01"/>
    <w:rsid w:val="00F16D1B"/>
    <w:rsid w:val="00F21B74"/>
    <w:rsid w:val="00F21F1B"/>
    <w:rsid w:val="00F22F5B"/>
    <w:rsid w:val="00F23221"/>
    <w:rsid w:val="00F234C8"/>
    <w:rsid w:val="00F239A6"/>
    <w:rsid w:val="00F24953"/>
    <w:rsid w:val="00F25A79"/>
    <w:rsid w:val="00F26059"/>
    <w:rsid w:val="00F27450"/>
    <w:rsid w:val="00F30C3B"/>
    <w:rsid w:val="00F32056"/>
    <w:rsid w:val="00F32BBC"/>
    <w:rsid w:val="00F350D4"/>
    <w:rsid w:val="00F35814"/>
    <w:rsid w:val="00F35AB0"/>
    <w:rsid w:val="00F37095"/>
    <w:rsid w:val="00F40E3F"/>
    <w:rsid w:val="00F412F9"/>
    <w:rsid w:val="00F425A9"/>
    <w:rsid w:val="00F42CAD"/>
    <w:rsid w:val="00F43C8E"/>
    <w:rsid w:val="00F4412A"/>
    <w:rsid w:val="00F4531D"/>
    <w:rsid w:val="00F46560"/>
    <w:rsid w:val="00F46576"/>
    <w:rsid w:val="00F4674D"/>
    <w:rsid w:val="00F47265"/>
    <w:rsid w:val="00F473DA"/>
    <w:rsid w:val="00F47909"/>
    <w:rsid w:val="00F479CC"/>
    <w:rsid w:val="00F47E3E"/>
    <w:rsid w:val="00F50D5A"/>
    <w:rsid w:val="00F51B27"/>
    <w:rsid w:val="00F51F40"/>
    <w:rsid w:val="00F52184"/>
    <w:rsid w:val="00F53235"/>
    <w:rsid w:val="00F549F9"/>
    <w:rsid w:val="00F5516A"/>
    <w:rsid w:val="00F558DA"/>
    <w:rsid w:val="00F5666F"/>
    <w:rsid w:val="00F571FC"/>
    <w:rsid w:val="00F5780A"/>
    <w:rsid w:val="00F57C8E"/>
    <w:rsid w:val="00F60397"/>
    <w:rsid w:val="00F610EF"/>
    <w:rsid w:val="00F611C3"/>
    <w:rsid w:val="00F612AB"/>
    <w:rsid w:val="00F614EF"/>
    <w:rsid w:val="00F622C0"/>
    <w:rsid w:val="00F6285A"/>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D71"/>
    <w:rsid w:val="00F76E67"/>
    <w:rsid w:val="00F802D7"/>
    <w:rsid w:val="00F807EF"/>
    <w:rsid w:val="00F8081D"/>
    <w:rsid w:val="00F80B41"/>
    <w:rsid w:val="00F8178A"/>
    <w:rsid w:val="00F81912"/>
    <w:rsid w:val="00F81A0F"/>
    <w:rsid w:val="00F829B6"/>
    <w:rsid w:val="00F83DB5"/>
    <w:rsid w:val="00F8490F"/>
    <w:rsid w:val="00F86240"/>
    <w:rsid w:val="00F91641"/>
    <w:rsid w:val="00F939D0"/>
    <w:rsid w:val="00F95A79"/>
    <w:rsid w:val="00F962B9"/>
    <w:rsid w:val="00F962DD"/>
    <w:rsid w:val="00F96E27"/>
    <w:rsid w:val="00F9702F"/>
    <w:rsid w:val="00F9749E"/>
    <w:rsid w:val="00FA0F35"/>
    <w:rsid w:val="00FA187C"/>
    <w:rsid w:val="00FA22A9"/>
    <w:rsid w:val="00FA3886"/>
    <w:rsid w:val="00FA399C"/>
    <w:rsid w:val="00FA45F7"/>
    <w:rsid w:val="00FA4F8D"/>
    <w:rsid w:val="00FA50A8"/>
    <w:rsid w:val="00FA5C89"/>
    <w:rsid w:val="00FA6AA0"/>
    <w:rsid w:val="00FA6B9C"/>
    <w:rsid w:val="00FA6EC5"/>
    <w:rsid w:val="00FA6F5F"/>
    <w:rsid w:val="00FA7230"/>
    <w:rsid w:val="00FB05CD"/>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F3C"/>
    <w:rsid w:val="00FC5B48"/>
    <w:rsid w:val="00FC5CC2"/>
    <w:rsid w:val="00FD0161"/>
    <w:rsid w:val="00FD1125"/>
    <w:rsid w:val="00FD29A6"/>
    <w:rsid w:val="00FD2DBF"/>
    <w:rsid w:val="00FD30C5"/>
    <w:rsid w:val="00FD48AA"/>
    <w:rsid w:val="00FD4D62"/>
    <w:rsid w:val="00FD4D82"/>
    <w:rsid w:val="00FD7395"/>
    <w:rsid w:val="00FE1FE7"/>
    <w:rsid w:val="00FE2425"/>
    <w:rsid w:val="00FE2692"/>
    <w:rsid w:val="00FE36B1"/>
    <w:rsid w:val="00FE3704"/>
    <w:rsid w:val="00FE4061"/>
    <w:rsid w:val="00FE4A0C"/>
    <w:rsid w:val="00FE5113"/>
    <w:rsid w:val="00FE5649"/>
    <w:rsid w:val="00FE609A"/>
    <w:rsid w:val="00FE7412"/>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593C0229-EED4-4B51-B100-99613EF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105CD"/>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Liste Paragraf1"/>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105CD"/>
    <w:rPr>
      <w:rFonts w:ascii="Calibri Light" w:eastAsia="SimSun" w:hAnsi="Calibri Light"/>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42CAD"/>
    <w:pPr>
      <w:tabs>
        <w:tab w:val="right" w:leader="dot" w:pos="9062"/>
      </w:tabs>
      <w:spacing w:after="0"/>
      <w:ind w:left="240"/>
    </w:pPr>
    <w:rPr>
      <w:rFonts w:ascii="Calibri" w:eastAsia="SimSun" w:hAnsi="Calibri"/>
      <w:b/>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Liste Paragraf1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2">
    <w:name w:val="Light Shading Accent 2"/>
    <w:basedOn w:val="NormalTablo"/>
    <w:uiPriority w:val="60"/>
    <w:rsid w:val="00FA388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dk1"/>
                </a:solidFill>
                <a:effectLst>
                  <a:outerShdw blurRad="50800" dist="38100" dir="5400000" algn="t" rotWithShape="0">
                    <a:prstClr val="black">
                      <a:alpha val="40000"/>
                    </a:prstClr>
                  </a:outerShdw>
                </a:effectLst>
                <a:latin typeface="+mn-lt"/>
                <a:ea typeface="+mn-ea"/>
                <a:cs typeface="+mn-cs"/>
              </a:defRPr>
            </a:pPr>
            <a:r>
              <a:rPr lang="tr-TR">
                <a:solidFill>
                  <a:schemeClr val="dk1"/>
                </a:solidFill>
                <a:latin typeface="+mn-lt"/>
                <a:ea typeface="+mn-ea"/>
                <a:cs typeface="+mn-cs"/>
              </a:rPr>
              <a:t>ÖĞRENCİ</a:t>
            </a:r>
            <a:r>
              <a:rPr lang="tr-TR" baseline="0">
                <a:solidFill>
                  <a:schemeClr val="dk1"/>
                </a:solidFill>
                <a:latin typeface="+mn-lt"/>
                <a:ea typeface="+mn-ea"/>
                <a:cs typeface="+mn-cs"/>
              </a:rPr>
              <a:t> ANKETİ SONUÇLARI GRAFİĞİ</a:t>
            </a:r>
            <a:endParaRPr lang="tr-TR"/>
          </a:p>
        </c:rich>
      </c:tx>
      <c:layout>
        <c:manualLayout>
          <c:xMode val="edge"/>
          <c:yMode val="edge"/>
          <c:x val="0.22113049989788741"/>
          <c:y val="2.7907740582706491E-2"/>
        </c:manualLayout>
      </c:layout>
      <c:overlay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rot="0" spcFirstLastPara="1" vertOverflow="ellipsis" vert="horz" wrap="square" anchor="ctr" anchorCtr="1"/>
        <a:lstStyle/>
        <a:p>
          <a:pPr>
            <a:defRPr sz="1600" b="1" i="0" u="none" strike="noStrike" kern="1200" spc="100" baseline="0">
              <a:solidFill>
                <a:schemeClr val="dk1"/>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Sayfa2!$B$2</c:f>
              <c:strCache>
                <c:ptCount val="1"/>
                <c:pt idx="0">
                  <c:v>
KESİNLİKLE   KATILIYORUM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Sayfa2!$A$3:$A$15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Sayfa2!$B$3:$B$15</c:f>
              <c:numCache>
                <c:formatCode>0</c:formatCode>
                <c:ptCount val="13"/>
                <c:pt idx="0">
                  <c:v>40</c:v>
                </c:pt>
                <c:pt idx="1">
                  <c:v>22</c:v>
                </c:pt>
                <c:pt idx="2">
                  <c:v>31</c:v>
                </c:pt>
                <c:pt idx="3">
                  <c:v>33</c:v>
                </c:pt>
                <c:pt idx="4">
                  <c:v>33</c:v>
                </c:pt>
                <c:pt idx="5">
                  <c:v>26</c:v>
                </c:pt>
                <c:pt idx="6">
                  <c:v>32</c:v>
                </c:pt>
                <c:pt idx="7">
                  <c:v>33</c:v>
                </c:pt>
                <c:pt idx="8">
                  <c:v>31</c:v>
                </c:pt>
                <c:pt idx="9">
                  <c:v>20</c:v>
                </c:pt>
                <c:pt idx="10">
                  <c:v>31</c:v>
                </c:pt>
                <c:pt idx="11">
                  <c:v>6</c:v>
                </c:pt>
                <c:pt idx="12">
                  <c:v>30</c:v>
                </c:pt>
              </c:numCache>
            </c:numRef>
          </c:val>
        </c:ser>
        <c:ser>
          <c:idx val="1"/>
          <c:order val="1"/>
          <c:tx>
            <c:strRef>
              <c:f>Sayfa2!$C$2</c:f>
              <c:strCache>
                <c:ptCount val="1"/>
                <c:pt idx="0">
                  <c:v>
KATILIYORUM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Sayfa2!$A$3:$A$15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Sayfa2!$C$3:$C$15</c:f>
              <c:numCache>
                <c:formatCode>0</c:formatCode>
                <c:ptCount val="13"/>
                <c:pt idx="0">
                  <c:v>15</c:v>
                </c:pt>
                <c:pt idx="1">
                  <c:v>17</c:v>
                </c:pt>
                <c:pt idx="2">
                  <c:v>17</c:v>
                </c:pt>
                <c:pt idx="3">
                  <c:v>16</c:v>
                </c:pt>
                <c:pt idx="4">
                  <c:v>14</c:v>
                </c:pt>
                <c:pt idx="5">
                  <c:v>12</c:v>
                </c:pt>
                <c:pt idx="6">
                  <c:v>18</c:v>
                </c:pt>
                <c:pt idx="7">
                  <c:v>12</c:v>
                </c:pt>
                <c:pt idx="8">
                  <c:v>18</c:v>
                </c:pt>
                <c:pt idx="9">
                  <c:v>14</c:v>
                </c:pt>
                <c:pt idx="10">
                  <c:v>12</c:v>
                </c:pt>
                <c:pt idx="11">
                  <c:v>10</c:v>
                </c:pt>
                <c:pt idx="12">
                  <c:v>16</c:v>
                </c:pt>
              </c:numCache>
            </c:numRef>
          </c:val>
        </c:ser>
        <c:ser>
          <c:idx val="2"/>
          <c:order val="2"/>
          <c:tx>
            <c:strRef>
              <c:f>Sayfa2!$D$2</c:f>
              <c:strCache>
                <c:ptCount val="1"/>
                <c:pt idx="0">
                  <c:v>
KARARSIZIM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Sayfa2!$A$3:$A$15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Sayfa2!$D$3:$D$15</c:f>
              <c:numCache>
                <c:formatCode>0</c:formatCode>
                <c:ptCount val="13"/>
                <c:pt idx="0">
                  <c:v>1</c:v>
                </c:pt>
                <c:pt idx="1">
                  <c:v>6</c:v>
                </c:pt>
                <c:pt idx="2">
                  <c:v>5</c:v>
                </c:pt>
                <c:pt idx="3">
                  <c:v>1</c:v>
                </c:pt>
                <c:pt idx="4">
                  <c:v>6</c:v>
                </c:pt>
                <c:pt idx="5">
                  <c:v>9</c:v>
                </c:pt>
                <c:pt idx="6">
                  <c:v>1</c:v>
                </c:pt>
                <c:pt idx="7">
                  <c:v>3</c:v>
                </c:pt>
                <c:pt idx="8">
                  <c:v>3</c:v>
                </c:pt>
                <c:pt idx="9">
                  <c:v>10</c:v>
                </c:pt>
                <c:pt idx="10">
                  <c:v>9</c:v>
                </c:pt>
                <c:pt idx="11">
                  <c:v>1</c:v>
                </c:pt>
                <c:pt idx="12">
                  <c:v>5</c:v>
                </c:pt>
              </c:numCache>
            </c:numRef>
          </c:val>
        </c:ser>
        <c:ser>
          <c:idx val="3"/>
          <c:order val="3"/>
          <c:tx>
            <c:strRef>
              <c:f>Sayfa2!$E$2</c:f>
              <c:strCache>
                <c:ptCount val="1"/>
                <c:pt idx="0">
                  <c:v>
KISMEN KATILIYORUM</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Sayfa2!$A$3:$A$15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Sayfa2!$E$3:$E$15</c:f>
              <c:numCache>
                <c:formatCode>0</c:formatCode>
                <c:ptCount val="13"/>
                <c:pt idx="0">
                  <c:v>0</c:v>
                </c:pt>
                <c:pt idx="1">
                  <c:v>3</c:v>
                </c:pt>
                <c:pt idx="2">
                  <c:v>3</c:v>
                </c:pt>
                <c:pt idx="3">
                  <c:v>4</c:v>
                </c:pt>
                <c:pt idx="4">
                  <c:v>3</c:v>
                </c:pt>
                <c:pt idx="5">
                  <c:v>4</c:v>
                </c:pt>
                <c:pt idx="6">
                  <c:v>2</c:v>
                </c:pt>
                <c:pt idx="7">
                  <c:v>4</c:v>
                </c:pt>
                <c:pt idx="8">
                  <c:v>2</c:v>
                </c:pt>
                <c:pt idx="9">
                  <c:v>3</c:v>
                </c:pt>
                <c:pt idx="10">
                  <c:v>1</c:v>
                </c:pt>
                <c:pt idx="11">
                  <c:v>1</c:v>
                </c:pt>
                <c:pt idx="12">
                  <c:v>2</c:v>
                </c:pt>
              </c:numCache>
            </c:numRef>
          </c:val>
        </c:ser>
        <c:ser>
          <c:idx val="4"/>
          <c:order val="4"/>
          <c:tx>
            <c:strRef>
              <c:f>Sayfa2!$F$2</c:f>
              <c:strCache>
                <c:ptCount val="1"/>
                <c:pt idx="0">
                  <c:v>KATILMIYORUM</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Sayfa2!$A$3:$A$15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Sayfa2!$F$3:$F$15</c:f>
              <c:numCache>
                <c:formatCode>0</c:formatCode>
                <c:ptCount val="13"/>
                <c:pt idx="0">
                  <c:v>0</c:v>
                </c:pt>
                <c:pt idx="1">
                  <c:v>8</c:v>
                </c:pt>
                <c:pt idx="2">
                  <c:v>0</c:v>
                </c:pt>
                <c:pt idx="3">
                  <c:v>2</c:v>
                </c:pt>
                <c:pt idx="4">
                  <c:v>0</c:v>
                </c:pt>
                <c:pt idx="5">
                  <c:v>3</c:v>
                </c:pt>
                <c:pt idx="6">
                  <c:v>4</c:v>
                </c:pt>
                <c:pt idx="7">
                  <c:v>5</c:v>
                </c:pt>
                <c:pt idx="8">
                  <c:v>2</c:v>
                </c:pt>
                <c:pt idx="9">
                  <c:v>7</c:v>
                </c:pt>
                <c:pt idx="10">
                  <c:v>2</c:v>
                </c:pt>
                <c:pt idx="11">
                  <c:v>4</c:v>
                </c:pt>
              </c:numCache>
            </c:numRef>
          </c:val>
        </c:ser>
        <c:ser>
          <c:idx val="5"/>
          <c:order val="5"/>
          <c:tx>
            <c:strRef>
              <c:f>Sayfa2!$G$2</c:f>
              <c:strCache>
                <c:ptCount val="1"/>
                <c:pt idx="0">
                  <c:v>TOPLAM</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Sayfa2!$A$3:$A$15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Sayfa2!$G$3:$G$15</c:f>
              <c:numCache>
                <c:formatCode>0</c:formatCode>
                <c:ptCount val="13"/>
                <c:pt idx="0">
                  <c:v>56</c:v>
                </c:pt>
                <c:pt idx="1">
                  <c:v>56</c:v>
                </c:pt>
                <c:pt idx="2">
                  <c:v>56</c:v>
                </c:pt>
                <c:pt idx="3">
                  <c:v>56</c:v>
                </c:pt>
                <c:pt idx="4">
                  <c:v>56</c:v>
                </c:pt>
                <c:pt idx="5">
                  <c:v>54</c:v>
                </c:pt>
                <c:pt idx="6">
                  <c:v>57</c:v>
                </c:pt>
                <c:pt idx="7">
                  <c:v>57</c:v>
                </c:pt>
                <c:pt idx="8">
                  <c:v>56</c:v>
                </c:pt>
                <c:pt idx="9">
                  <c:v>54</c:v>
                </c:pt>
                <c:pt idx="10">
                  <c:v>55</c:v>
                </c:pt>
                <c:pt idx="11">
                  <c:v>22</c:v>
                </c:pt>
                <c:pt idx="12">
                  <c:v>53</c:v>
                </c:pt>
              </c:numCache>
            </c:numRef>
          </c:val>
        </c:ser>
        <c:dLbls>
          <c:showLegendKey val="0"/>
          <c:showVal val="0"/>
          <c:showCatName val="0"/>
          <c:showSerName val="0"/>
          <c:showPercent val="0"/>
          <c:showBubbleSize val="0"/>
        </c:dLbls>
        <c:gapWidth val="150"/>
        <c:shape val="box"/>
        <c:axId val="143147696"/>
        <c:axId val="209777560"/>
        <c:axId val="0"/>
      </c:bar3DChart>
      <c:catAx>
        <c:axId val="143147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09777560"/>
        <c:crosses val="autoZero"/>
        <c:auto val="1"/>
        <c:lblAlgn val="ctr"/>
        <c:lblOffset val="100"/>
        <c:noMultiLvlLbl val="0"/>
      </c:catAx>
      <c:valAx>
        <c:axId val="209777560"/>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4314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chart>
  <c:spPr>
    <a:solidFill>
      <a:schemeClr val="bg1"/>
    </a:solidFill>
    <a:ln>
      <a:noFill/>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dk1"/>
                </a:solidFill>
                <a:effectLst>
                  <a:outerShdw blurRad="50800" dist="38100" dir="5400000" algn="t" rotWithShape="0">
                    <a:prstClr val="black">
                      <a:alpha val="40000"/>
                    </a:prstClr>
                  </a:outerShdw>
                </a:effectLst>
                <a:latin typeface="+mn-lt"/>
                <a:ea typeface="+mn-ea"/>
                <a:cs typeface="+mn-cs"/>
              </a:defRPr>
            </a:pPr>
            <a:r>
              <a:rPr lang="tr-TR">
                <a:solidFill>
                  <a:schemeClr val="dk1"/>
                </a:solidFill>
                <a:latin typeface="+mn-lt"/>
                <a:ea typeface="+mn-ea"/>
                <a:cs typeface="+mn-cs"/>
              </a:rPr>
              <a:t>ÖĞRETMEN</a:t>
            </a:r>
            <a:r>
              <a:rPr lang="tr-TR" baseline="0">
                <a:solidFill>
                  <a:schemeClr val="dk1"/>
                </a:solidFill>
                <a:latin typeface="+mn-lt"/>
                <a:ea typeface="+mn-ea"/>
                <a:cs typeface="+mn-cs"/>
              </a:rPr>
              <a:t> ANKET SONUÇLARI GRAFİĞİ</a:t>
            </a:r>
            <a:endParaRPr lang="tr-TR"/>
          </a:p>
        </c:rich>
      </c:tx>
      <c:overlay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rot="0" spcFirstLastPara="1" vertOverflow="ellipsis" vert="horz" wrap="square" anchor="ctr" anchorCtr="1"/>
        <a:lstStyle/>
        <a:p>
          <a:pPr>
            <a:defRPr sz="1600" b="1" i="0" u="none" strike="noStrike" kern="1200" spc="100" baseline="0">
              <a:solidFill>
                <a:schemeClr val="dk1"/>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Sayfa1!$B$3</c:f>
              <c:strCache>
                <c:ptCount val="1"/>
                <c:pt idx="0">
                  <c:v>
KESİNLİKLE   KATILIYORUM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Sayfa1!$A$4:$A$16</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Sayfa1!$B$4:$B$16</c:f>
              <c:numCache>
                <c:formatCode>General</c:formatCode>
                <c:ptCount val="13"/>
                <c:pt idx="0" formatCode="#,##0">
                  <c:v>8</c:v>
                </c:pt>
                <c:pt idx="1">
                  <c:v>11</c:v>
                </c:pt>
                <c:pt idx="2">
                  <c:v>8</c:v>
                </c:pt>
                <c:pt idx="3">
                  <c:v>10</c:v>
                </c:pt>
                <c:pt idx="4">
                  <c:v>4</c:v>
                </c:pt>
                <c:pt idx="5">
                  <c:v>2</c:v>
                </c:pt>
                <c:pt idx="6">
                  <c:v>3</c:v>
                </c:pt>
                <c:pt idx="7">
                  <c:v>8</c:v>
                </c:pt>
                <c:pt idx="8">
                  <c:v>7</c:v>
                </c:pt>
                <c:pt idx="9">
                  <c:v>7</c:v>
                </c:pt>
                <c:pt idx="10">
                  <c:v>6</c:v>
                </c:pt>
                <c:pt idx="11">
                  <c:v>5</c:v>
                </c:pt>
                <c:pt idx="12">
                  <c:v>4</c:v>
                </c:pt>
              </c:numCache>
            </c:numRef>
          </c:val>
        </c:ser>
        <c:ser>
          <c:idx val="1"/>
          <c:order val="1"/>
          <c:tx>
            <c:strRef>
              <c:f>Sayfa1!$C$3</c:f>
              <c:strCache>
                <c:ptCount val="1"/>
                <c:pt idx="0">
                  <c:v>
KATILIYORUM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Sayfa1!$A$4:$A$16</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Sayfa1!$C$4:$C$16</c:f>
              <c:numCache>
                <c:formatCode>General</c:formatCode>
                <c:ptCount val="13"/>
                <c:pt idx="0" formatCode="#,##0">
                  <c:v>6</c:v>
                </c:pt>
                <c:pt idx="1">
                  <c:v>3</c:v>
                </c:pt>
                <c:pt idx="2">
                  <c:v>5</c:v>
                </c:pt>
                <c:pt idx="3">
                  <c:v>4</c:v>
                </c:pt>
                <c:pt idx="4">
                  <c:v>8</c:v>
                </c:pt>
                <c:pt idx="5">
                  <c:v>9</c:v>
                </c:pt>
                <c:pt idx="6">
                  <c:v>5</c:v>
                </c:pt>
                <c:pt idx="7">
                  <c:v>6</c:v>
                </c:pt>
                <c:pt idx="8">
                  <c:v>6</c:v>
                </c:pt>
                <c:pt idx="9">
                  <c:v>6</c:v>
                </c:pt>
                <c:pt idx="10">
                  <c:v>7</c:v>
                </c:pt>
                <c:pt idx="11">
                  <c:v>7</c:v>
                </c:pt>
                <c:pt idx="12">
                  <c:v>8</c:v>
                </c:pt>
              </c:numCache>
            </c:numRef>
          </c:val>
        </c:ser>
        <c:ser>
          <c:idx val="2"/>
          <c:order val="2"/>
          <c:tx>
            <c:strRef>
              <c:f>Sayfa1!$D$3</c:f>
              <c:strCache>
                <c:ptCount val="1"/>
                <c:pt idx="0">
                  <c:v>
KARARSIZIM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Sayfa1!$A$4:$A$16</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Sayfa1!$D$4:$D$16</c:f>
              <c:numCache>
                <c:formatCode>General</c:formatCode>
                <c:ptCount val="13"/>
                <c:pt idx="0" formatCode="#,##0">
                  <c:v>0</c:v>
                </c:pt>
                <c:pt idx="1">
                  <c:v>0</c:v>
                </c:pt>
                <c:pt idx="2">
                  <c:v>1</c:v>
                </c:pt>
                <c:pt idx="3">
                  <c:v>0</c:v>
                </c:pt>
                <c:pt idx="4">
                  <c:v>0</c:v>
                </c:pt>
                <c:pt idx="5">
                  <c:v>0</c:v>
                </c:pt>
                <c:pt idx="6">
                  <c:v>3</c:v>
                </c:pt>
                <c:pt idx="7">
                  <c:v>0</c:v>
                </c:pt>
                <c:pt idx="8">
                  <c:v>1</c:v>
                </c:pt>
                <c:pt idx="9">
                  <c:v>1</c:v>
                </c:pt>
                <c:pt idx="10">
                  <c:v>1</c:v>
                </c:pt>
                <c:pt idx="11">
                  <c:v>0</c:v>
                </c:pt>
                <c:pt idx="12">
                  <c:v>0</c:v>
                </c:pt>
              </c:numCache>
            </c:numRef>
          </c:val>
        </c:ser>
        <c:ser>
          <c:idx val="3"/>
          <c:order val="3"/>
          <c:tx>
            <c:strRef>
              <c:f>Sayfa1!$E$3</c:f>
              <c:strCache>
                <c:ptCount val="1"/>
                <c:pt idx="0">
                  <c:v>
KISMEN KATILIYORUM</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Sayfa1!$A$4:$A$16</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Sayfa1!$E$4:$E$16</c:f>
              <c:numCache>
                <c:formatCode>General</c:formatCode>
                <c:ptCount val="13"/>
                <c:pt idx="0" formatCode="#,##0">
                  <c:v>0</c:v>
                </c:pt>
                <c:pt idx="1">
                  <c:v>0</c:v>
                </c:pt>
                <c:pt idx="2">
                  <c:v>0</c:v>
                </c:pt>
                <c:pt idx="3">
                  <c:v>0</c:v>
                </c:pt>
                <c:pt idx="4">
                  <c:v>1</c:v>
                </c:pt>
                <c:pt idx="5">
                  <c:v>3</c:v>
                </c:pt>
                <c:pt idx="6">
                  <c:v>3</c:v>
                </c:pt>
                <c:pt idx="7">
                  <c:v>0</c:v>
                </c:pt>
                <c:pt idx="8">
                  <c:v>0</c:v>
                </c:pt>
                <c:pt idx="9">
                  <c:v>0</c:v>
                </c:pt>
                <c:pt idx="10">
                  <c:v>0</c:v>
                </c:pt>
                <c:pt idx="11">
                  <c:v>2</c:v>
                </c:pt>
                <c:pt idx="12">
                  <c:v>2</c:v>
                </c:pt>
              </c:numCache>
            </c:numRef>
          </c:val>
        </c:ser>
        <c:ser>
          <c:idx val="4"/>
          <c:order val="4"/>
          <c:tx>
            <c:strRef>
              <c:f>Sayfa1!$F$3</c:f>
              <c:strCache>
                <c:ptCount val="1"/>
                <c:pt idx="0">
                  <c:v>KATILMIYORUM</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Sayfa1!$A$4:$A$16</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Sayfa1!$F$4:$F$16</c:f>
              <c:numCache>
                <c:formatCode>General</c:formatCode>
                <c:ptCount val="13"/>
                <c:pt idx="0" formatCode="#,##0">
                  <c:v>0</c:v>
                </c:pt>
                <c:pt idx="1">
                  <c:v>0</c:v>
                </c:pt>
                <c:pt idx="2">
                  <c:v>0</c:v>
                </c:pt>
                <c:pt idx="3">
                  <c:v>0</c:v>
                </c:pt>
                <c:pt idx="4">
                  <c:v>1</c:v>
                </c:pt>
                <c:pt idx="5">
                  <c:v>0</c:v>
                </c:pt>
                <c:pt idx="6">
                  <c:v>0</c:v>
                </c:pt>
                <c:pt idx="7">
                  <c:v>0</c:v>
                </c:pt>
                <c:pt idx="8">
                  <c:v>0</c:v>
                </c:pt>
                <c:pt idx="9">
                  <c:v>0</c:v>
                </c:pt>
                <c:pt idx="10">
                  <c:v>0</c:v>
                </c:pt>
                <c:pt idx="11">
                  <c:v>0</c:v>
                </c:pt>
                <c:pt idx="12">
                  <c:v>0</c:v>
                </c:pt>
              </c:numCache>
            </c:numRef>
          </c:val>
        </c:ser>
        <c:ser>
          <c:idx val="5"/>
          <c:order val="5"/>
          <c:tx>
            <c:strRef>
              <c:f>Sayfa1!$G$3</c:f>
              <c:strCache>
                <c:ptCount val="1"/>
                <c:pt idx="0">
                  <c:v>TOPLAM</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Sayfa1!$A$4:$A$16</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Sayfa1!$G$4:$G$16</c:f>
              <c:numCache>
                <c:formatCode>0</c:formatCode>
                <c:ptCount val="13"/>
                <c:pt idx="0">
                  <c:v>14</c:v>
                </c:pt>
                <c:pt idx="1">
                  <c:v>14</c:v>
                </c:pt>
                <c:pt idx="2">
                  <c:v>14</c:v>
                </c:pt>
                <c:pt idx="3">
                  <c:v>14</c:v>
                </c:pt>
                <c:pt idx="4">
                  <c:v>14</c:v>
                </c:pt>
                <c:pt idx="5">
                  <c:v>14</c:v>
                </c:pt>
                <c:pt idx="6">
                  <c:v>14</c:v>
                </c:pt>
                <c:pt idx="7">
                  <c:v>14</c:v>
                </c:pt>
                <c:pt idx="8">
                  <c:v>14</c:v>
                </c:pt>
                <c:pt idx="9">
                  <c:v>14</c:v>
                </c:pt>
                <c:pt idx="10">
                  <c:v>14</c:v>
                </c:pt>
                <c:pt idx="11">
                  <c:v>14</c:v>
                </c:pt>
                <c:pt idx="12">
                  <c:v>14</c:v>
                </c:pt>
              </c:numCache>
            </c:numRef>
          </c:val>
        </c:ser>
        <c:dLbls>
          <c:showLegendKey val="0"/>
          <c:showVal val="0"/>
          <c:showCatName val="0"/>
          <c:showSerName val="0"/>
          <c:showPercent val="0"/>
          <c:showBubbleSize val="0"/>
        </c:dLbls>
        <c:gapWidth val="150"/>
        <c:shape val="box"/>
        <c:axId val="295712688"/>
        <c:axId val="295713080"/>
        <c:axId val="0"/>
      </c:bar3DChart>
      <c:catAx>
        <c:axId val="295712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95713080"/>
        <c:crosses val="autoZero"/>
        <c:auto val="1"/>
        <c:lblAlgn val="ctr"/>
        <c:lblOffset val="100"/>
        <c:noMultiLvlLbl val="0"/>
      </c:catAx>
      <c:valAx>
        <c:axId val="295713080"/>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95712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chart>
  <c:spPr>
    <a:solidFill>
      <a:schemeClr val="bg1"/>
    </a:solidFill>
    <a:ln>
      <a:noFill/>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dk1"/>
                </a:solidFill>
                <a:effectLst>
                  <a:outerShdw blurRad="50800" dist="38100" dir="5400000" algn="t" rotWithShape="0">
                    <a:prstClr val="black">
                      <a:alpha val="40000"/>
                    </a:prstClr>
                  </a:outerShdw>
                </a:effectLst>
                <a:latin typeface="+mn-lt"/>
                <a:ea typeface="+mn-ea"/>
                <a:cs typeface="+mn-cs"/>
              </a:defRPr>
            </a:pPr>
            <a:r>
              <a:rPr lang="tr-TR">
                <a:solidFill>
                  <a:schemeClr val="dk1"/>
                </a:solidFill>
                <a:latin typeface="+mn-lt"/>
                <a:ea typeface="+mn-ea"/>
                <a:cs typeface="+mn-cs"/>
              </a:rPr>
              <a:t>VELİ</a:t>
            </a:r>
            <a:r>
              <a:rPr lang="tr-TR" baseline="0">
                <a:solidFill>
                  <a:schemeClr val="dk1"/>
                </a:solidFill>
                <a:latin typeface="+mn-lt"/>
                <a:ea typeface="+mn-ea"/>
                <a:cs typeface="+mn-cs"/>
              </a:rPr>
              <a:t> ANKET SONUÇLARI GRAFİĞİ</a:t>
            </a:r>
            <a:endParaRPr lang="tr-TR"/>
          </a:p>
        </c:rich>
      </c:tx>
      <c:overlay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rot="0" spcFirstLastPara="1" vertOverflow="ellipsis" vert="horz" wrap="square" anchor="ctr" anchorCtr="1"/>
        <a:lstStyle/>
        <a:p>
          <a:pPr>
            <a:defRPr sz="1600" b="1" i="0" u="none" strike="noStrike" kern="1200" spc="100" baseline="0">
              <a:solidFill>
                <a:schemeClr val="dk1"/>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Sayfa3!$B$2</c:f>
              <c:strCache>
                <c:ptCount val="1"/>
                <c:pt idx="0">
                  <c:v>
KESİNLİKLE   KATILIYORUM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Sayfa3!$A$3:$A$15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Sayfa3!$B$3:$B$15</c:f>
              <c:numCache>
                <c:formatCode>General</c:formatCode>
                <c:ptCount val="13"/>
                <c:pt idx="0" formatCode="#,##0">
                  <c:v>33</c:v>
                </c:pt>
                <c:pt idx="1">
                  <c:v>36</c:v>
                </c:pt>
                <c:pt idx="2">
                  <c:v>33</c:v>
                </c:pt>
                <c:pt idx="3">
                  <c:v>32</c:v>
                </c:pt>
                <c:pt idx="4">
                  <c:v>19</c:v>
                </c:pt>
                <c:pt idx="5">
                  <c:v>19</c:v>
                </c:pt>
                <c:pt idx="6">
                  <c:v>16</c:v>
                </c:pt>
                <c:pt idx="7">
                  <c:v>22</c:v>
                </c:pt>
                <c:pt idx="8">
                  <c:v>25</c:v>
                </c:pt>
                <c:pt idx="9">
                  <c:v>22</c:v>
                </c:pt>
                <c:pt idx="10">
                  <c:v>20</c:v>
                </c:pt>
                <c:pt idx="11">
                  <c:v>11</c:v>
                </c:pt>
                <c:pt idx="12">
                  <c:v>17</c:v>
                </c:pt>
              </c:numCache>
            </c:numRef>
          </c:val>
        </c:ser>
        <c:ser>
          <c:idx val="1"/>
          <c:order val="1"/>
          <c:tx>
            <c:strRef>
              <c:f>Sayfa3!$C$2</c:f>
              <c:strCache>
                <c:ptCount val="1"/>
                <c:pt idx="0">
                  <c:v>
KATILIYORUM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Sayfa3!$A$3:$A$15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Sayfa3!$C$3:$C$15</c:f>
              <c:numCache>
                <c:formatCode>General</c:formatCode>
                <c:ptCount val="13"/>
                <c:pt idx="0" formatCode="#,##0">
                  <c:v>16</c:v>
                </c:pt>
                <c:pt idx="1">
                  <c:v>17</c:v>
                </c:pt>
                <c:pt idx="2">
                  <c:v>17</c:v>
                </c:pt>
                <c:pt idx="3">
                  <c:v>14</c:v>
                </c:pt>
                <c:pt idx="4">
                  <c:v>27</c:v>
                </c:pt>
                <c:pt idx="5">
                  <c:v>23</c:v>
                </c:pt>
                <c:pt idx="6">
                  <c:v>23</c:v>
                </c:pt>
                <c:pt idx="7">
                  <c:v>24</c:v>
                </c:pt>
                <c:pt idx="8">
                  <c:v>19</c:v>
                </c:pt>
                <c:pt idx="9">
                  <c:v>18</c:v>
                </c:pt>
                <c:pt idx="10">
                  <c:v>21</c:v>
                </c:pt>
                <c:pt idx="11">
                  <c:v>28</c:v>
                </c:pt>
                <c:pt idx="12">
                  <c:v>24</c:v>
                </c:pt>
              </c:numCache>
            </c:numRef>
          </c:val>
        </c:ser>
        <c:ser>
          <c:idx val="2"/>
          <c:order val="2"/>
          <c:tx>
            <c:strRef>
              <c:f>Sayfa3!$D$2</c:f>
              <c:strCache>
                <c:ptCount val="1"/>
                <c:pt idx="0">
                  <c:v>
KARARSIZIM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Sayfa3!$A$3:$A$15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Sayfa3!$D$3:$D$15</c:f>
              <c:numCache>
                <c:formatCode>General</c:formatCode>
                <c:ptCount val="13"/>
                <c:pt idx="0" formatCode="#,##0">
                  <c:v>5</c:v>
                </c:pt>
                <c:pt idx="1">
                  <c:v>0</c:v>
                </c:pt>
                <c:pt idx="2">
                  <c:v>3</c:v>
                </c:pt>
                <c:pt idx="3">
                  <c:v>3</c:v>
                </c:pt>
                <c:pt idx="4">
                  <c:v>2</c:v>
                </c:pt>
                <c:pt idx="5">
                  <c:v>8</c:v>
                </c:pt>
                <c:pt idx="6">
                  <c:v>10</c:v>
                </c:pt>
                <c:pt idx="7">
                  <c:v>2</c:v>
                </c:pt>
                <c:pt idx="8">
                  <c:v>5</c:v>
                </c:pt>
                <c:pt idx="9">
                  <c:v>3</c:v>
                </c:pt>
                <c:pt idx="10">
                  <c:v>1</c:v>
                </c:pt>
                <c:pt idx="11">
                  <c:v>6</c:v>
                </c:pt>
                <c:pt idx="12">
                  <c:v>7</c:v>
                </c:pt>
              </c:numCache>
            </c:numRef>
          </c:val>
        </c:ser>
        <c:ser>
          <c:idx val="3"/>
          <c:order val="3"/>
          <c:tx>
            <c:strRef>
              <c:f>Sayfa3!$E$2</c:f>
              <c:strCache>
                <c:ptCount val="1"/>
                <c:pt idx="0">
                  <c:v>
KISMEN KATILIYORUM</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Sayfa3!$A$3:$A$15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Sayfa3!$E$3:$E$15</c:f>
              <c:numCache>
                <c:formatCode>General</c:formatCode>
                <c:ptCount val="13"/>
                <c:pt idx="0" formatCode="#,##0">
                  <c:v>1</c:v>
                </c:pt>
                <c:pt idx="1">
                  <c:v>3</c:v>
                </c:pt>
                <c:pt idx="2">
                  <c:v>2</c:v>
                </c:pt>
                <c:pt idx="3">
                  <c:v>2</c:v>
                </c:pt>
                <c:pt idx="4">
                  <c:v>2</c:v>
                </c:pt>
                <c:pt idx="5">
                  <c:v>4</c:v>
                </c:pt>
                <c:pt idx="6">
                  <c:v>5</c:v>
                </c:pt>
                <c:pt idx="7">
                  <c:v>5</c:v>
                </c:pt>
                <c:pt idx="8">
                  <c:v>3</c:v>
                </c:pt>
                <c:pt idx="9">
                  <c:v>4</c:v>
                </c:pt>
                <c:pt idx="10">
                  <c:v>9</c:v>
                </c:pt>
                <c:pt idx="11">
                  <c:v>4</c:v>
                </c:pt>
                <c:pt idx="12">
                  <c:v>3</c:v>
                </c:pt>
              </c:numCache>
            </c:numRef>
          </c:val>
        </c:ser>
        <c:ser>
          <c:idx val="4"/>
          <c:order val="4"/>
          <c:tx>
            <c:strRef>
              <c:f>Sayfa3!$F$2</c:f>
              <c:strCache>
                <c:ptCount val="1"/>
                <c:pt idx="0">
                  <c:v>KATILMIYORUM</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Sayfa3!$A$3:$A$15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Sayfa3!$F$3:$F$15</c:f>
              <c:numCache>
                <c:formatCode>General</c:formatCode>
                <c:ptCount val="13"/>
                <c:pt idx="0" formatCode="#,##0">
                  <c:v>1</c:v>
                </c:pt>
                <c:pt idx="1">
                  <c:v>0</c:v>
                </c:pt>
                <c:pt idx="2">
                  <c:v>1</c:v>
                </c:pt>
                <c:pt idx="3">
                  <c:v>3</c:v>
                </c:pt>
                <c:pt idx="4">
                  <c:v>4</c:v>
                </c:pt>
                <c:pt idx="5">
                  <c:v>0</c:v>
                </c:pt>
                <c:pt idx="6">
                  <c:v>2</c:v>
                </c:pt>
                <c:pt idx="7">
                  <c:v>3</c:v>
                </c:pt>
                <c:pt idx="8">
                  <c:v>2</c:v>
                </c:pt>
                <c:pt idx="9">
                  <c:v>9</c:v>
                </c:pt>
                <c:pt idx="10">
                  <c:v>4</c:v>
                </c:pt>
                <c:pt idx="11">
                  <c:v>5</c:v>
                </c:pt>
                <c:pt idx="12">
                  <c:v>4</c:v>
                </c:pt>
              </c:numCache>
            </c:numRef>
          </c:val>
        </c:ser>
        <c:ser>
          <c:idx val="5"/>
          <c:order val="5"/>
          <c:tx>
            <c:strRef>
              <c:f>Sayfa3!$G$2</c:f>
              <c:strCache>
                <c:ptCount val="1"/>
                <c:pt idx="0">
                  <c:v>TOPLAM</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Sayfa3!$A$3:$A$15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Sayfa3!$G$3:$G$15</c:f>
              <c:numCache>
                <c:formatCode>0</c:formatCode>
                <c:ptCount val="13"/>
                <c:pt idx="0">
                  <c:v>56</c:v>
                </c:pt>
                <c:pt idx="1">
                  <c:v>56</c:v>
                </c:pt>
                <c:pt idx="2">
                  <c:v>56</c:v>
                </c:pt>
                <c:pt idx="3">
                  <c:v>54</c:v>
                </c:pt>
                <c:pt idx="4">
                  <c:v>54</c:v>
                </c:pt>
                <c:pt idx="5">
                  <c:v>54</c:v>
                </c:pt>
                <c:pt idx="6">
                  <c:v>56</c:v>
                </c:pt>
                <c:pt idx="7">
                  <c:v>56</c:v>
                </c:pt>
                <c:pt idx="8">
                  <c:v>54</c:v>
                </c:pt>
                <c:pt idx="9">
                  <c:v>56</c:v>
                </c:pt>
                <c:pt idx="10">
                  <c:v>55</c:v>
                </c:pt>
                <c:pt idx="11">
                  <c:v>54</c:v>
                </c:pt>
                <c:pt idx="12">
                  <c:v>55</c:v>
                </c:pt>
              </c:numCache>
            </c:numRef>
          </c:val>
        </c:ser>
        <c:dLbls>
          <c:showLegendKey val="0"/>
          <c:showVal val="0"/>
          <c:showCatName val="0"/>
          <c:showSerName val="0"/>
          <c:showPercent val="0"/>
          <c:showBubbleSize val="0"/>
        </c:dLbls>
        <c:gapWidth val="150"/>
        <c:shape val="box"/>
        <c:axId val="295713864"/>
        <c:axId val="295714256"/>
        <c:axId val="0"/>
      </c:bar3DChart>
      <c:catAx>
        <c:axId val="295713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95714256"/>
        <c:crosses val="autoZero"/>
        <c:auto val="1"/>
        <c:lblAlgn val="ctr"/>
        <c:lblOffset val="100"/>
        <c:noMultiLvlLbl val="0"/>
      </c:catAx>
      <c:valAx>
        <c:axId val="295714256"/>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95713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chart>
  <c:spPr>
    <a:solidFill>
      <a:schemeClr val="bg1"/>
    </a:solidFill>
    <a:ln>
      <a:noFill/>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EF8A-D90E-4A4F-AD53-AFC85C80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7275</Words>
  <Characters>41469</Characters>
  <Application>Microsoft Office Word</Application>
  <DocSecurity>0</DocSecurity>
  <Lines>345</Lines>
  <Paragraphs>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48647</CharactersWithSpaces>
  <SharedDoc>false</SharedDoc>
  <HLinks>
    <vt:vector size="222" baseType="variant">
      <vt:variant>
        <vt:i4>1114161</vt:i4>
      </vt:variant>
      <vt:variant>
        <vt:i4>218</vt:i4>
      </vt:variant>
      <vt:variant>
        <vt:i4>0</vt:i4>
      </vt:variant>
      <vt:variant>
        <vt:i4>5</vt:i4>
      </vt:variant>
      <vt:variant>
        <vt:lpwstr/>
      </vt:variant>
      <vt:variant>
        <vt:lpwstr>_Toc534829245</vt:lpwstr>
      </vt:variant>
      <vt:variant>
        <vt:i4>1114161</vt:i4>
      </vt:variant>
      <vt:variant>
        <vt:i4>212</vt:i4>
      </vt:variant>
      <vt:variant>
        <vt:i4>0</vt:i4>
      </vt:variant>
      <vt:variant>
        <vt:i4>5</vt:i4>
      </vt:variant>
      <vt:variant>
        <vt:lpwstr/>
      </vt:variant>
      <vt:variant>
        <vt:lpwstr>_Toc534829244</vt:lpwstr>
      </vt:variant>
      <vt:variant>
        <vt:i4>1114161</vt:i4>
      </vt:variant>
      <vt:variant>
        <vt:i4>206</vt:i4>
      </vt:variant>
      <vt:variant>
        <vt:i4>0</vt:i4>
      </vt:variant>
      <vt:variant>
        <vt:i4>5</vt:i4>
      </vt:variant>
      <vt:variant>
        <vt:lpwstr/>
      </vt:variant>
      <vt:variant>
        <vt:lpwstr>_Toc534829243</vt:lpwstr>
      </vt:variant>
      <vt:variant>
        <vt:i4>1114161</vt:i4>
      </vt:variant>
      <vt:variant>
        <vt:i4>200</vt:i4>
      </vt:variant>
      <vt:variant>
        <vt:i4>0</vt:i4>
      </vt:variant>
      <vt:variant>
        <vt:i4>5</vt:i4>
      </vt:variant>
      <vt:variant>
        <vt:lpwstr/>
      </vt:variant>
      <vt:variant>
        <vt:lpwstr>_Toc534829242</vt:lpwstr>
      </vt:variant>
      <vt:variant>
        <vt:i4>1114161</vt:i4>
      </vt:variant>
      <vt:variant>
        <vt:i4>194</vt:i4>
      </vt:variant>
      <vt:variant>
        <vt:i4>0</vt:i4>
      </vt:variant>
      <vt:variant>
        <vt:i4>5</vt:i4>
      </vt:variant>
      <vt:variant>
        <vt:lpwstr/>
      </vt:variant>
      <vt:variant>
        <vt:lpwstr>_Toc534829241</vt:lpwstr>
      </vt:variant>
      <vt:variant>
        <vt:i4>1114161</vt:i4>
      </vt:variant>
      <vt:variant>
        <vt:i4>188</vt:i4>
      </vt:variant>
      <vt:variant>
        <vt:i4>0</vt:i4>
      </vt:variant>
      <vt:variant>
        <vt:i4>5</vt:i4>
      </vt:variant>
      <vt:variant>
        <vt:lpwstr/>
      </vt:variant>
      <vt:variant>
        <vt:lpwstr>_Toc534829240</vt:lpwstr>
      </vt:variant>
      <vt:variant>
        <vt:i4>1441841</vt:i4>
      </vt:variant>
      <vt:variant>
        <vt:i4>182</vt:i4>
      </vt:variant>
      <vt:variant>
        <vt:i4>0</vt:i4>
      </vt:variant>
      <vt:variant>
        <vt:i4>5</vt:i4>
      </vt:variant>
      <vt:variant>
        <vt:lpwstr/>
      </vt:variant>
      <vt:variant>
        <vt:lpwstr>_Toc534829239</vt:lpwstr>
      </vt:variant>
      <vt:variant>
        <vt:i4>1441841</vt:i4>
      </vt:variant>
      <vt:variant>
        <vt:i4>176</vt:i4>
      </vt:variant>
      <vt:variant>
        <vt:i4>0</vt:i4>
      </vt:variant>
      <vt:variant>
        <vt:i4>5</vt:i4>
      </vt:variant>
      <vt:variant>
        <vt:lpwstr/>
      </vt:variant>
      <vt:variant>
        <vt:lpwstr>_Toc534829238</vt:lpwstr>
      </vt:variant>
      <vt:variant>
        <vt:i4>1441841</vt:i4>
      </vt:variant>
      <vt:variant>
        <vt:i4>170</vt:i4>
      </vt:variant>
      <vt:variant>
        <vt:i4>0</vt:i4>
      </vt:variant>
      <vt:variant>
        <vt:i4>5</vt:i4>
      </vt:variant>
      <vt:variant>
        <vt:lpwstr/>
      </vt:variant>
      <vt:variant>
        <vt:lpwstr>_Toc534829237</vt:lpwstr>
      </vt:variant>
      <vt:variant>
        <vt:i4>1441841</vt:i4>
      </vt:variant>
      <vt:variant>
        <vt:i4>164</vt:i4>
      </vt:variant>
      <vt:variant>
        <vt:i4>0</vt:i4>
      </vt:variant>
      <vt:variant>
        <vt:i4>5</vt:i4>
      </vt:variant>
      <vt:variant>
        <vt:lpwstr/>
      </vt:variant>
      <vt:variant>
        <vt:lpwstr>_Toc534829236</vt:lpwstr>
      </vt:variant>
      <vt:variant>
        <vt:i4>1441841</vt:i4>
      </vt:variant>
      <vt:variant>
        <vt:i4>158</vt:i4>
      </vt:variant>
      <vt:variant>
        <vt:i4>0</vt:i4>
      </vt:variant>
      <vt:variant>
        <vt:i4>5</vt:i4>
      </vt:variant>
      <vt:variant>
        <vt:lpwstr/>
      </vt:variant>
      <vt:variant>
        <vt:lpwstr>_Toc534829235</vt:lpwstr>
      </vt:variant>
      <vt:variant>
        <vt:i4>1441841</vt:i4>
      </vt:variant>
      <vt:variant>
        <vt:i4>152</vt:i4>
      </vt:variant>
      <vt:variant>
        <vt:i4>0</vt:i4>
      </vt:variant>
      <vt:variant>
        <vt:i4>5</vt:i4>
      </vt:variant>
      <vt:variant>
        <vt:lpwstr/>
      </vt:variant>
      <vt:variant>
        <vt:lpwstr>_Toc534829234</vt:lpwstr>
      </vt:variant>
      <vt:variant>
        <vt:i4>1441841</vt:i4>
      </vt:variant>
      <vt:variant>
        <vt:i4>146</vt:i4>
      </vt:variant>
      <vt:variant>
        <vt:i4>0</vt:i4>
      </vt:variant>
      <vt:variant>
        <vt:i4>5</vt:i4>
      </vt:variant>
      <vt:variant>
        <vt:lpwstr/>
      </vt:variant>
      <vt:variant>
        <vt:lpwstr>_Toc534829233</vt:lpwstr>
      </vt:variant>
      <vt:variant>
        <vt:i4>1441841</vt:i4>
      </vt:variant>
      <vt:variant>
        <vt:i4>140</vt:i4>
      </vt:variant>
      <vt:variant>
        <vt:i4>0</vt:i4>
      </vt:variant>
      <vt:variant>
        <vt:i4>5</vt:i4>
      </vt:variant>
      <vt:variant>
        <vt:lpwstr/>
      </vt:variant>
      <vt:variant>
        <vt:lpwstr>_Toc534829232</vt:lpwstr>
      </vt:variant>
      <vt:variant>
        <vt:i4>1441841</vt:i4>
      </vt:variant>
      <vt:variant>
        <vt:i4>134</vt:i4>
      </vt:variant>
      <vt:variant>
        <vt:i4>0</vt:i4>
      </vt:variant>
      <vt:variant>
        <vt:i4>5</vt:i4>
      </vt:variant>
      <vt:variant>
        <vt:lpwstr/>
      </vt:variant>
      <vt:variant>
        <vt:lpwstr>_Toc534829231</vt:lpwstr>
      </vt:variant>
      <vt:variant>
        <vt:i4>1441841</vt:i4>
      </vt:variant>
      <vt:variant>
        <vt:i4>128</vt:i4>
      </vt:variant>
      <vt:variant>
        <vt:i4>0</vt:i4>
      </vt:variant>
      <vt:variant>
        <vt:i4>5</vt:i4>
      </vt:variant>
      <vt:variant>
        <vt:lpwstr/>
      </vt:variant>
      <vt:variant>
        <vt:lpwstr>_Toc534829230</vt:lpwstr>
      </vt:variant>
      <vt:variant>
        <vt:i4>1507377</vt:i4>
      </vt:variant>
      <vt:variant>
        <vt:i4>122</vt:i4>
      </vt:variant>
      <vt:variant>
        <vt:i4>0</vt:i4>
      </vt:variant>
      <vt:variant>
        <vt:i4>5</vt:i4>
      </vt:variant>
      <vt:variant>
        <vt:lpwstr/>
      </vt:variant>
      <vt:variant>
        <vt:lpwstr>_Toc534829229</vt:lpwstr>
      </vt:variant>
      <vt:variant>
        <vt:i4>1507377</vt:i4>
      </vt:variant>
      <vt:variant>
        <vt:i4>116</vt:i4>
      </vt:variant>
      <vt:variant>
        <vt:i4>0</vt:i4>
      </vt:variant>
      <vt:variant>
        <vt:i4>5</vt:i4>
      </vt:variant>
      <vt:variant>
        <vt:lpwstr/>
      </vt:variant>
      <vt:variant>
        <vt:lpwstr>_Toc534829228</vt:lpwstr>
      </vt:variant>
      <vt:variant>
        <vt:i4>1507377</vt:i4>
      </vt:variant>
      <vt:variant>
        <vt:i4>110</vt:i4>
      </vt:variant>
      <vt:variant>
        <vt:i4>0</vt:i4>
      </vt:variant>
      <vt:variant>
        <vt:i4>5</vt:i4>
      </vt:variant>
      <vt:variant>
        <vt:lpwstr/>
      </vt:variant>
      <vt:variant>
        <vt:lpwstr>_Toc534829227</vt:lpwstr>
      </vt:variant>
      <vt:variant>
        <vt:i4>1507377</vt:i4>
      </vt:variant>
      <vt:variant>
        <vt:i4>104</vt:i4>
      </vt:variant>
      <vt:variant>
        <vt:i4>0</vt:i4>
      </vt:variant>
      <vt:variant>
        <vt:i4>5</vt:i4>
      </vt:variant>
      <vt:variant>
        <vt:lpwstr/>
      </vt:variant>
      <vt:variant>
        <vt:lpwstr>_Toc534829226</vt:lpwstr>
      </vt:variant>
      <vt:variant>
        <vt:i4>1507377</vt:i4>
      </vt:variant>
      <vt:variant>
        <vt:i4>98</vt:i4>
      </vt:variant>
      <vt:variant>
        <vt:i4>0</vt:i4>
      </vt:variant>
      <vt:variant>
        <vt:i4>5</vt:i4>
      </vt:variant>
      <vt:variant>
        <vt:lpwstr/>
      </vt:variant>
      <vt:variant>
        <vt:lpwstr>_Toc534829225</vt:lpwstr>
      </vt:variant>
      <vt:variant>
        <vt:i4>1507377</vt:i4>
      </vt:variant>
      <vt:variant>
        <vt:i4>92</vt:i4>
      </vt:variant>
      <vt:variant>
        <vt:i4>0</vt:i4>
      </vt:variant>
      <vt:variant>
        <vt:i4>5</vt:i4>
      </vt:variant>
      <vt:variant>
        <vt:lpwstr/>
      </vt:variant>
      <vt:variant>
        <vt:lpwstr>_Toc534829224</vt:lpwstr>
      </vt:variant>
      <vt:variant>
        <vt:i4>1507377</vt:i4>
      </vt:variant>
      <vt:variant>
        <vt:i4>86</vt:i4>
      </vt:variant>
      <vt:variant>
        <vt:i4>0</vt:i4>
      </vt:variant>
      <vt:variant>
        <vt:i4>5</vt:i4>
      </vt:variant>
      <vt:variant>
        <vt:lpwstr/>
      </vt:variant>
      <vt:variant>
        <vt:lpwstr>_Toc534829223</vt:lpwstr>
      </vt:variant>
      <vt:variant>
        <vt:i4>1507377</vt:i4>
      </vt:variant>
      <vt:variant>
        <vt:i4>80</vt:i4>
      </vt:variant>
      <vt:variant>
        <vt:i4>0</vt:i4>
      </vt:variant>
      <vt:variant>
        <vt:i4>5</vt:i4>
      </vt:variant>
      <vt:variant>
        <vt:lpwstr/>
      </vt:variant>
      <vt:variant>
        <vt:lpwstr>_Toc534829222</vt:lpwstr>
      </vt:variant>
      <vt:variant>
        <vt:i4>1507377</vt:i4>
      </vt:variant>
      <vt:variant>
        <vt:i4>74</vt:i4>
      </vt:variant>
      <vt:variant>
        <vt:i4>0</vt:i4>
      </vt:variant>
      <vt:variant>
        <vt:i4>5</vt:i4>
      </vt:variant>
      <vt:variant>
        <vt:lpwstr/>
      </vt:variant>
      <vt:variant>
        <vt:lpwstr>_Toc534829221</vt:lpwstr>
      </vt:variant>
      <vt:variant>
        <vt:i4>1507377</vt:i4>
      </vt:variant>
      <vt:variant>
        <vt:i4>68</vt:i4>
      </vt:variant>
      <vt:variant>
        <vt:i4>0</vt:i4>
      </vt:variant>
      <vt:variant>
        <vt:i4>5</vt:i4>
      </vt:variant>
      <vt:variant>
        <vt:lpwstr/>
      </vt:variant>
      <vt:variant>
        <vt:lpwstr>_Toc534829220</vt:lpwstr>
      </vt:variant>
      <vt:variant>
        <vt:i4>1310769</vt:i4>
      </vt:variant>
      <vt:variant>
        <vt:i4>62</vt:i4>
      </vt:variant>
      <vt:variant>
        <vt:i4>0</vt:i4>
      </vt:variant>
      <vt:variant>
        <vt:i4>5</vt:i4>
      </vt:variant>
      <vt:variant>
        <vt:lpwstr/>
      </vt:variant>
      <vt:variant>
        <vt:lpwstr>_Toc534829219</vt:lpwstr>
      </vt:variant>
      <vt:variant>
        <vt:i4>1310769</vt:i4>
      </vt:variant>
      <vt:variant>
        <vt:i4>56</vt:i4>
      </vt:variant>
      <vt:variant>
        <vt:i4>0</vt:i4>
      </vt:variant>
      <vt:variant>
        <vt:i4>5</vt:i4>
      </vt:variant>
      <vt:variant>
        <vt:lpwstr/>
      </vt:variant>
      <vt:variant>
        <vt:lpwstr>_Toc534829218</vt:lpwstr>
      </vt:variant>
      <vt:variant>
        <vt:i4>1310769</vt:i4>
      </vt:variant>
      <vt:variant>
        <vt:i4>50</vt:i4>
      </vt:variant>
      <vt:variant>
        <vt:i4>0</vt:i4>
      </vt:variant>
      <vt:variant>
        <vt:i4>5</vt:i4>
      </vt:variant>
      <vt:variant>
        <vt:lpwstr/>
      </vt:variant>
      <vt:variant>
        <vt:lpwstr>_Toc534829217</vt:lpwstr>
      </vt:variant>
      <vt:variant>
        <vt:i4>1310769</vt:i4>
      </vt:variant>
      <vt:variant>
        <vt:i4>44</vt:i4>
      </vt:variant>
      <vt:variant>
        <vt:i4>0</vt:i4>
      </vt:variant>
      <vt:variant>
        <vt:i4>5</vt:i4>
      </vt:variant>
      <vt:variant>
        <vt:lpwstr/>
      </vt:variant>
      <vt:variant>
        <vt:lpwstr>_Toc534829216</vt:lpwstr>
      </vt:variant>
      <vt:variant>
        <vt:i4>1310769</vt:i4>
      </vt:variant>
      <vt:variant>
        <vt:i4>38</vt:i4>
      </vt:variant>
      <vt:variant>
        <vt:i4>0</vt:i4>
      </vt:variant>
      <vt:variant>
        <vt:i4>5</vt:i4>
      </vt:variant>
      <vt:variant>
        <vt:lpwstr/>
      </vt:variant>
      <vt:variant>
        <vt:lpwstr>_Toc534829215</vt:lpwstr>
      </vt:variant>
      <vt:variant>
        <vt:i4>1310769</vt:i4>
      </vt:variant>
      <vt:variant>
        <vt:i4>32</vt:i4>
      </vt:variant>
      <vt:variant>
        <vt:i4>0</vt:i4>
      </vt:variant>
      <vt:variant>
        <vt:i4>5</vt:i4>
      </vt:variant>
      <vt:variant>
        <vt:lpwstr/>
      </vt:variant>
      <vt:variant>
        <vt:lpwstr>_Toc534829214</vt:lpwstr>
      </vt:variant>
      <vt:variant>
        <vt:i4>1310769</vt:i4>
      </vt:variant>
      <vt:variant>
        <vt:i4>26</vt:i4>
      </vt:variant>
      <vt:variant>
        <vt:i4>0</vt:i4>
      </vt:variant>
      <vt:variant>
        <vt:i4>5</vt:i4>
      </vt:variant>
      <vt:variant>
        <vt:lpwstr/>
      </vt:variant>
      <vt:variant>
        <vt:lpwstr>_Toc534829213</vt:lpwstr>
      </vt:variant>
      <vt:variant>
        <vt:i4>1310769</vt:i4>
      </vt:variant>
      <vt:variant>
        <vt:i4>20</vt:i4>
      </vt:variant>
      <vt:variant>
        <vt:i4>0</vt:i4>
      </vt:variant>
      <vt:variant>
        <vt:i4>5</vt:i4>
      </vt:variant>
      <vt:variant>
        <vt:lpwstr/>
      </vt:variant>
      <vt:variant>
        <vt:lpwstr>_Toc534829212</vt:lpwstr>
      </vt:variant>
      <vt:variant>
        <vt:i4>1310769</vt:i4>
      </vt:variant>
      <vt:variant>
        <vt:i4>14</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user</cp:lastModifiedBy>
  <cp:revision>99</cp:revision>
  <cp:lastPrinted>2015-03-09T10:19:00Z</cp:lastPrinted>
  <dcterms:created xsi:type="dcterms:W3CDTF">2019-02-11T07:06:00Z</dcterms:created>
  <dcterms:modified xsi:type="dcterms:W3CDTF">2019-12-30T10:28:00Z</dcterms:modified>
</cp:coreProperties>
</file>